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EB0" w:rsidRDefault="007A1BC9">
      <w:pPr>
        <w:pStyle w:val="a3"/>
        <w:ind w:left="118" w:firstLine="0"/>
        <w:jc w:val="left"/>
        <w:rPr>
          <w:sz w:val="20"/>
        </w:rPr>
      </w:pPr>
      <w:r w:rsidRPr="007A1BC9">
        <w:rPr>
          <w:noProof/>
          <w:sz w:val="20"/>
          <w:lang w:bidi="ar-SA"/>
        </w:rPr>
        <w:drawing>
          <wp:inline distT="0" distB="0" distL="0" distR="0">
            <wp:extent cx="5742305" cy="82950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2305" cy="8295007"/>
                    </a:xfrm>
                    <a:prstGeom prst="rect">
                      <a:avLst/>
                    </a:prstGeom>
                    <a:noFill/>
                    <a:ln>
                      <a:noFill/>
                    </a:ln>
                  </pic:spPr>
                </pic:pic>
              </a:graphicData>
            </a:graphic>
          </wp:inline>
        </w:drawing>
      </w:r>
    </w:p>
    <w:p w:rsidR="007A1BC9" w:rsidRDefault="007A1BC9">
      <w:pPr>
        <w:pStyle w:val="a3"/>
        <w:ind w:left="118" w:firstLine="0"/>
        <w:jc w:val="left"/>
        <w:rPr>
          <w:sz w:val="20"/>
        </w:rPr>
      </w:pPr>
    </w:p>
    <w:p w:rsidR="007A1BC9" w:rsidRDefault="007A1BC9">
      <w:pPr>
        <w:pStyle w:val="a3"/>
        <w:ind w:left="118" w:firstLine="0"/>
        <w:jc w:val="left"/>
        <w:rPr>
          <w:sz w:val="20"/>
        </w:rPr>
      </w:pPr>
    </w:p>
    <w:p w:rsidR="007A1BC9" w:rsidRDefault="007A1BC9">
      <w:pPr>
        <w:pStyle w:val="a3"/>
        <w:ind w:left="118" w:firstLine="0"/>
        <w:jc w:val="left"/>
        <w:rPr>
          <w:sz w:val="20"/>
        </w:rPr>
      </w:pPr>
    </w:p>
    <w:p w:rsidR="007A1BC9" w:rsidRDefault="007A1BC9">
      <w:pPr>
        <w:pStyle w:val="a3"/>
        <w:ind w:left="118" w:firstLine="0"/>
        <w:jc w:val="left"/>
        <w:rPr>
          <w:sz w:val="20"/>
        </w:rPr>
      </w:pPr>
    </w:p>
    <w:p w:rsidR="007A1BC9" w:rsidRDefault="007A1BC9">
      <w:pPr>
        <w:pStyle w:val="a3"/>
        <w:ind w:left="118" w:firstLine="0"/>
        <w:jc w:val="left"/>
        <w:rPr>
          <w:sz w:val="20"/>
        </w:rPr>
      </w:pPr>
    </w:p>
    <w:p w:rsidR="007A1BC9" w:rsidRDefault="007A1BC9">
      <w:pPr>
        <w:pStyle w:val="a3"/>
        <w:ind w:left="118" w:firstLine="0"/>
        <w:jc w:val="left"/>
        <w:rPr>
          <w:sz w:val="20"/>
        </w:rPr>
      </w:pPr>
    </w:p>
    <w:p w:rsidR="007A1BC9" w:rsidRDefault="007A1BC9">
      <w:pPr>
        <w:pStyle w:val="a3"/>
        <w:ind w:left="118" w:firstLine="0"/>
        <w:jc w:val="left"/>
        <w:rPr>
          <w:sz w:val="20"/>
        </w:rPr>
      </w:pPr>
      <w:r w:rsidRPr="007A1BC9">
        <w:rPr>
          <w:noProof/>
          <w:sz w:val="20"/>
          <w:lang w:bidi="ar-SA"/>
        </w:rPr>
        <w:lastRenderedPageBreak/>
        <w:drawing>
          <wp:inline distT="0" distB="0" distL="0" distR="0">
            <wp:extent cx="6813550" cy="956265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13550" cy="9562658"/>
                    </a:xfrm>
                    <a:prstGeom prst="rect">
                      <a:avLst/>
                    </a:prstGeom>
                    <a:noFill/>
                    <a:ln>
                      <a:noFill/>
                    </a:ln>
                  </pic:spPr>
                </pic:pic>
              </a:graphicData>
            </a:graphic>
          </wp:inline>
        </w:drawing>
      </w:r>
    </w:p>
    <w:p w:rsidR="00914EB0" w:rsidRDefault="00595F43" w:rsidP="00C951AB">
      <w:pPr>
        <w:pStyle w:val="1"/>
        <w:numPr>
          <w:ilvl w:val="0"/>
          <w:numId w:val="49"/>
        </w:numPr>
        <w:tabs>
          <w:tab w:val="left" w:pos="1096"/>
        </w:tabs>
        <w:spacing w:before="73"/>
        <w:ind w:hanging="277"/>
      </w:pPr>
      <w:r>
        <w:lastRenderedPageBreak/>
        <w:t>ЦЕЛЕ</w:t>
      </w:r>
      <w:bookmarkStart w:id="0" w:name="_GoBack"/>
      <w:bookmarkEnd w:id="0"/>
      <w:r>
        <w:t>ВОЙ</w:t>
      </w:r>
      <w:r>
        <w:rPr>
          <w:spacing w:val="10"/>
        </w:rPr>
        <w:t xml:space="preserve"> </w:t>
      </w:r>
      <w:r>
        <w:t>РАЗДЕЛ</w:t>
      </w:r>
    </w:p>
    <w:p w:rsidR="00914EB0" w:rsidRDefault="00914EB0">
      <w:pPr>
        <w:pStyle w:val="a3"/>
        <w:spacing w:before="8"/>
        <w:ind w:left="0" w:firstLine="0"/>
        <w:jc w:val="left"/>
        <w:rPr>
          <w:b/>
          <w:sz w:val="28"/>
        </w:rPr>
      </w:pPr>
    </w:p>
    <w:p w:rsidR="00914EB0" w:rsidRDefault="00595F43" w:rsidP="00C951AB">
      <w:pPr>
        <w:pStyle w:val="a5"/>
        <w:numPr>
          <w:ilvl w:val="1"/>
          <w:numId w:val="49"/>
        </w:numPr>
        <w:tabs>
          <w:tab w:val="left" w:pos="1207"/>
        </w:tabs>
        <w:ind w:hanging="388"/>
        <w:rPr>
          <w:b/>
        </w:rPr>
      </w:pPr>
      <w:r>
        <w:rPr>
          <w:b/>
        </w:rPr>
        <w:t>Пояснительная</w:t>
      </w:r>
      <w:r>
        <w:rPr>
          <w:b/>
          <w:spacing w:val="-1"/>
        </w:rPr>
        <w:t xml:space="preserve"> </w:t>
      </w:r>
      <w:r>
        <w:rPr>
          <w:b/>
        </w:rPr>
        <w:t>записка</w:t>
      </w:r>
    </w:p>
    <w:p w:rsidR="00A0095A" w:rsidRDefault="00A0095A" w:rsidP="00A0095A">
      <w:pPr>
        <w:pStyle w:val="a5"/>
        <w:tabs>
          <w:tab w:val="left" w:pos="1207"/>
        </w:tabs>
        <w:ind w:left="1206" w:firstLine="0"/>
        <w:rPr>
          <w:b/>
        </w:rPr>
      </w:pPr>
    </w:p>
    <w:p w:rsidR="00914EB0" w:rsidRDefault="00595F43">
      <w:pPr>
        <w:pStyle w:val="a3"/>
        <w:spacing w:before="33" w:line="276" w:lineRule="auto"/>
        <w:ind w:right="523"/>
      </w:pPr>
      <w:r>
        <w:t>Основная образовательная программа среднего общего образования (ФГОС) (далее - ООП СОО) разработана Муниципальным</w:t>
      </w:r>
      <w:r w:rsidR="006D3934">
        <w:t xml:space="preserve"> общеобразовательным бюджетным учреждением средняя общеобразовательная школа с.Ермекеево муниципального района Ермекеевский район Республики Башкортостан </w:t>
      </w:r>
      <w:r>
        <w:t xml:space="preserve"> в соответствии с пунктом 9 статьи 2, статьей 12 Федерального закона от 29.12.2012г. № 273-ФЗ «Об образовании в Российской Федерации», определяет цель, задачи, планируемые результаты, содержание и организацию образовательного процесса на уровне среднего общего образования с учетом образовательных потребностей и запросов участников образовательного</w:t>
      </w:r>
      <w:r>
        <w:rPr>
          <w:spacing w:val="-1"/>
        </w:rPr>
        <w:t xml:space="preserve"> </w:t>
      </w:r>
      <w:r>
        <w:t>процесса.</w:t>
      </w:r>
    </w:p>
    <w:p w:rsidR="00914EB0" w:rsidRDefault="00595F43">
      <w:pPr>
        <w:pStyle w:val="a3"/>
        <w:spacing w:before="1" w:line="276" w:lineRule="auto"/>
        <w:ind w:right="527"/>
      </w:pPr>
      <w:r>
        <w:t>ООП СОО по ФГОС направлена на обеспечение исполнения государственной политики в области образования и составлена в соответствии с требованиями к соблюдению прав участников образовательного</w:t>
      </w:r>
      <w:r>
        <w:rPr>
          <w:spacing w:val="-1"/>
        </w:rPr>
        <w:t xml:space="preserve"> </w:t>
      </w:r>
      <w:r>
        <w:t>процесса.</w:t>
      </w:r>
    </w:p>
    <w:p w:rsidR="00914EB0" w:rsidRDefault="00595F43">
      <w:pPr>
        <w:pStyle w:val="a3"/>
        <w:spacing w:line="276" w:lineRule="auto"/>
        <w:ind w:right="522"/>
      </w:pPr>
      <w:r>
        <w:t>Основная образовательная программа среднего общего образова</w:t>
      </w:r>
      <w:r w:rsidR="006D3934">
        <w:t>ния МОБУ СОШ с. Ермекеево</w:t>
      </w:r>
      <w:r>
        <w:t xml:space="preserve"> строится в соответствии с основными направлениями совершенствования системы образования и ориентирована на реализацию социальных требований к системе российского образования, выдвигаемых концепцией модернизации образования в соответствии с ФГОС.</w:t>
      </w:r>
    </w:p>
    <w:p w:rsidR="00914EB0" w:rsidRDefault="00595F43">
      <w:pPr>
        <w:pStyle w:val="a3"/>
        <w:spacing w:line="276" w:lineRule="auto"/>
        <w:ind w:right="525"/>
      </w:pPr>
      <w:r>
        <w:rPr>
          <w:u w:val="single"/>
        </w:rPr>
        <w:t>Целевой раздел настоящей Программы</w:t>
      </w:r>
      <w:r>
        <w:t xml:space="preserve"> определяет и конкретизирует назначение, цели, задачи, планируемые результаты освоения обучающимися ООП СОО по ФГОС, способы определения достижения этих целей и результатов, систему оценки достижения планируемых результатов освоения ООП СОО по ФГОС.</w:t>
      </w:r>
    </w:p>
    <w:p w:rsidR="00914EB0" w:rsidRDefault="00595F43">
      <w:pPr>
        <w:pStyle w:val="a3"/>
        <w:spacing w:line="276" w:lineRule="auto"/>
        <w:ind w:right="525"/>
      </w:pPr>
      <w:r>
        <w:rPr>
          <w:u w:val="single"/>
        </w:rPr>
        <w:t>В Содержательном разделе Программы</w:t>
      </w:r>
      <w:r>
        <w:t xml:space="preserve"> определено содержание среднего общего образования, включены рабочие программы по учебным предметам и курсам, используемых в образовательном процессе на уровне среднего общего образования.</w:t>
      </w:r>
    </w:p>
    <w:p w:rsidR="00914EB0" w:rsidRDefault="00595F43">
      <w:pPr>
        <w:pStyle w:val="a3"/>
        <w:spacing w:before="1" w:line="276" w:lineRule="auto"/>
        <w:ind w:right="528"/>
      </w:pPr>
      <w:r>
        <w:rPr>
          <w:u w:val="single"/>
        </w:rPr>
        <w:t>Организационный раздел Программы</w:t>
      </w:r>
      <w:r>
        <w:t xml:space="preserve"> включает Учебный план на два года обучения (10-11 классы), систему условий реализации ООП СОО по</w:t>
      </w:r>
      <w:r>
        <w:rPr>
          <w:spacing w:val="-6"/>
        </w:rPr>
        <w:t xml:space="preserve"> </w:t>
      </w:r>
      <w:r>
        <w:t>ФГОС.</w:t>
      </w:r>
    </w:p>
    <w:p w:rsidR="00914EB0" w:rsidRDefault="00595F43">
      <w:pPr>
        <w:pStyle w:val="a3"/>
        <w:spacing w:line="252" w:lineRule="exact"/>
        <w:ind w:left="819" w:firstLine="0"/>
      </w:pPr>
      <w:r>
        <w:rPr>
          <w:u w:val="single"/>
        </w:rPr>
        <w:t>Процедура выбора образовательной Программы:</w:t>
      </w:r>
    </w:p>
    <w:p w:rsidR="00914EB0" w:rsidRDefault="00595F43" w:rsidP="00C951AB">
      <w:pPr>
        <w:pStyle w:val="a5"/>
        <w:numPr>
          <w:ilvl w:val="0"/>
          <w:numId w:val="48"/>
        </w:numPr>
        <w:tabs>
          <w:tab w:val="left" w:pos="1362"/>
        </w:tabs>
        <w:spacing w:before="37" w:line="278" w:lineRule="auto"/>
        <w:ind w:right="523" w:firstLine="566"/>
      </w:pPr>
      <w:r>
        <w:t>сбор информации об удовлетворенности родителей и учащихся школы реализуемой образовательной программой с целью изучения запросов</w:t>
      </w:r>
      <w:r>
        <w:rPr>
          <w:spacing w:val="-6"/>
        </w:rPr>
        <w:t xml:space="preserve"> </w:t>
      </w:r>
      <w:r>
        <w:t>семьи;</w:t>
      </w:r>
    </w:p>
    <w:p w:rsidR="00914EB0" w:rsidRDefault="00595F43" w:rsidP="00C951AB">
      <w:pPr>
        <w:pStyle w:val="a5"/>
        <w:numPr>
          <w:ilvl w:val="0"/>
          <w:numId w:val="48"/>
        </w:numPr>
        <w:tabs>
          <w:tab w:val="left" w:pos="1362"/>
        </w:tabs>
        <w:spacing w:line="276" w:lineRule="auto"/>
        <w:ind w:right="529" w:firstLine="566"/>
      </w:pPr>
      <w:r>
        <w:t>сбор информации и на ее основе анализ сформированности познавательных интересов, мотивации учения (в течение учебного года, успеваемость по итогам учебного года, государственная итоговая аттестация, результаты ГИА по математике, русскому</w:t>
      </w:r>
      <w:r>
        <w:rPr>
          <w:spacing w:val="-6"/>
        </w:rPr>
        <w:t xml:space="preserve"> </w:t>
      </w:r>
      <w:r>
        <w:t>языку</w:t>
      </w:r>
    </w:p>
    <w:p w:rsidR="00914EB0" w:rsidRDefault="00595F43">
      <w:pPr>
        <w:pStyle w:val="a3"/>
        <w:ind w:left="819" w:firstLine="0"/>
      </w:pPr>
      <w:r>
        <w:t>и по предметам по выбору);</w:t>
      </w:r>
    </w:p>
    <w:p w:rsidR="00914EB0" w:rsidRDefault="00595F43" w:rsidP="00C951AB">
      <w:pPr>
        <w:pStyle w:val="a5"/>
        <w:numPr>
          <w:ilvl w:val="0"/>
          <w:numId w:val="48"/>
        </w:numPr>
        <w:tabs>
          <w:tab w:val="left" w:pos="1362"/>
        </w:tabs>
        <w:spacing w:before="35" w:line="276" w:lineRule="auto"/>
        <w:ind w:right="527" w:firstLine="566"/>
      </w:pPr>
      <w:r>
        <w:t>педагогическая диагностика и на ее основе анализ успешности учебной деятельности (диагностическое отслеживание, результаты промежуточной и итоговой</w:t>
      </w:r>
      <w:r>
        <w:rPr>
          <w:spacing w:val="-5"/>
        </w:rPr>
        <w:t xml:space="preserve"> </w:t>
      </w:r>
      <w:r>
        <w:t>аттестации);</w:t>
      </w:r>
    </w:p>
    <w:p w:rsidR="00914EB0" w:rsidRDefault="00595F43" w:rsidP="00C951AB">
      <w:pPr>
        <w:pStyle w:val="a5"/>
        <w:numPr>
          <w:ilvl w:val="0"/>
          <w:numId w:val="48"/>
        </w:numPr>
        <w:tabs>
          <w:tab w:val="left" w:pos="1365"/>
        </w:tabs>
        <w:spacing w:line="276" w:lineRule="auto"/>
        <w:ind w:right="527" w:firstLine="566"/>
      </w:pPr>
      <w:r>
        <w:t>мониторинг учебных и творческих достижений обучающихся, подтвержденных результатами олимпиад, конкурсов, соревнований разного</w:t>
      </w:r>
      <w:r>
        <w:rPr>
          <w:spacing w:val="-5"/>
        </w:rPr>
        <w:t xml:space="preserve"> </w:t>
      </w:r>
      <w:r>
        <w:t>уровня.</w:t>
      </w:r>
    </w:p>
    <w:p w:rsidR="00914EB0" w:rsidRDefault="00595F43">
      <w:pPr>
        <w:pStyle w:val="a3"/>
        <w:spacing w:before="1" w:line="276" w:lineRule="auto"/>
        <w:ind w:right="527"/>
      </w:pPr>
      <w:r>
        <w:t>Обучающиеся и их родители (законные представители), как участники образовательного процесса, ознакомлены с Уставом и другими нормативно-правовыми документами школы, регламентирующими осуществление образовательного процесса в образовательном учреждении.</w:t>
      </w:r>
    </w:p>
    <w:p w:rsidR="00914EB0" w:rsidRDefault="00595F43">
      <w:pPr>
        <w:pStyle w:val="a3"/>
        <w:spacing w:line="278" w:lineRule="auto"/>
        <w:ind w:right="530"/>
      </w:pPr>
      <w:r>
        <w:t>Целевой раздел определяет общее назначение, цели, задачи и планируемые результаты реализации ООП СОО, а также способы достижения этих целей и результатов.</w:t>
      </w:r>
    </w:p>
    <w:p w:rsidR="00914EB0" w:rsidRDefault="00595F43">
      <w:pPr>
        <w:pStyle w:val="a3"/>
        <w:spacing w:line="276" w:lineRule="auto"/>
        <w:ind w:right="524"/>
      </w:pPr>
      <w:r>
        <w:t xml:space="preserve">Основная образовательная программа среднего общего образования (далее ООП СОО) </w:t>
      </w:r>
      <w:r w:rsidR="006D3934">
        <w:t xml:space="preserve">Муниципального общеобразовательного бюджетного  учреждения  средняя общеобразовательная школа с.Ермекеево муниципального района Ермекеевский район Республики Башкортостан  </w:t>
      </w:r>
      <w:r>
        <w:t xml:space="preserve">определяет цели, задачи, планируемые результаты, содержание и организацию образовательного процесса на уровне среднего общего образования. ООП СОО направлена на формирование общей культуры, духовно-нравственное, гражданское, социальное, личностное и интеллектуальное развитие, саморазвитие и </w:t>
      </w:r>
      <w:r>
        <w:lastRenderedPageBreak/>
        <w:t>самосовершенствование учащихся. ООП СОО обеспечивает их социальную успешность, развитие творческих способностей, сохранение и укрепление</w:t>
      </w:r>
      <w:r>
        <w:rPr>
          <w:spacing w:val="-15"/>
        </w:rPr>
        <w:t xml:space="preserve"> </w:t>
      </w:r>
      <w:r>
        <w:t>здоровья.</w:t>
      </w:r>
    </w:p>
    <w:p w:rsidR="00914EB0" w:rsidRDefault="00595F43">
      <w:pPr>
        <w:pStyle w:val="a3"/>
        <w:spacing w:line="252" w:lineRule="exact"/>
        <w:ind w:left="819" w:firstLine="0"/>
      </w:pPr>
      <w:r>
        <w:t>Нормативно-правовой базой ООП СОО являются:</w:t>
      </w:r>
    </w:p>
    <w:p w:rsidR="00914EB0" w:rsidRDefault="00595F43" w:rsidP="00C951AB">
      <w:pPr>
        <w:pStyle w:val="a5"/>
        <w:numPr>
          <w:ilvl w:val="0"/>
          <w:numId w:val="47"/>
        </w:numPr>
        <w:tabs>
          <w:tab w:val="left" w:pos="1577"/>
          <w:tab w:val="left" w:pos="1578"/>
        </w:tabs>
        <w:spacing w:before="68"/>
      </w:pPr>
      <w:r>
        <w:t>Федеральный Закон от 29.12.2012 № 273-ФЗ «Об образовании в Российской</w:t>
      </w:r>
      <w:r>
        <w:rPr>
          <w:spacing w:val="-13"/>
        </w:rPr>
        <w:t xml:space="preserve"> </w:t>
      </w:r>
      <w:r w:rsidR="00AE26E6">
        <w:t>Федерации»</w:t>
      </w:r>
    </w:p>
    <w:p w:rsidR="00914EB0" w:rsidRDefault="00595F43" w:rsidP="00C951AB">
      <w:pPr>
        <w:pStyle w:val="a5"/>
        <w:numPr>
          <w:ilvl w:val="0"/>
          <w:numId w:val="47"/>
        </w:numPr>
        <w:tabs>
          <w:tab w:val="left" w:pos="1577"/>
          <w:tab w:val="left" w:pos="1578"/>
        </w:tabs>
        <w:spacing w:before="40" w:line="276" w:lineRule="auto"/>
        <w:ind w:left="252" w:right="529" w:firstLine="566"/>
      </w:pPr>
      <w:r>
        <w:t>Порядок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утвержденного приказом Минобрнауки РФ от 30.08. 2013</w:t>
      </w:r>
      <w:r>
        <w:rPr>
          <w:spacing w:val="-7"/>
        </w:rPr>
        <w:t xml:space="preserve"> </w:t>
      </w:r>
      <w:r w:rsidR="00AE26E6">
        <w:t>№1015</w:t>
      </w:r>
    </w:p>
    <w:p w:rsidR="00914EB0" w:rsidRDefault="00595F43" w:rsidP="00C951AB">
      <w:pPr>
        <w:pStyle w:val="a5"/>
        <w:numPr>
          <w:ilvl w:val="0"/>
          <w:numId w:val="47"/>
        </w:numPr>
        <w:tabs>
          <w:tab w:val="left" w:pos="1577"/>
          <w:tab w:val="left" w:pos="1578"/>
        </w:tabs>
        <w:spacing w:line="251" w:lineRule="exact"/>
      </w:pPr>
      <w:r>
        <w:t>Санитарно-эпидемиологические правила и нормативы СанПиН</w:t>
      </w:r>
      <w:r>
        <w:rPr>
          <w:spacing w:val="34"/>
        </w:rPr>
        <w:t xml:space="preserve"> </w:t>
      </w:r>
      <w:r>
        <w:t>2.4.2.№2821-10,</w:t>
      </w:r>
    </w:p>
    <w:p w:rsidR="00914EB0" w:rsidRDefault="00595F43">
      <w:pPr>
        <w:pStyle w:val="a3"/>
        <w:tabs>
          <w:tab w:val="left" w:pos="3760"/>
          <w:tab w:val="left" w:pos="5174"/>
          <w:tab w:val="left" w:pos="5632"/>
          <w:tab w:val="left" w:pos="6870"/>
          <w:tab w:val="left" w:pos="7336"/>
          <w:tab w:val="left" w:pos="8867"/>
          <w:tab w:val="left" w:pos="10093"/>
        </w:tabs>
        <w:spacing w:before="40" w:line="276" w:lineRule="auto"/>
        <w:ind w:right="526" w:firstLine="0"/>
        <w:jc w:val="left"/>
      </w:pPr>
      <w:r>
        <w:t>«Санитарно-эпидемиологические</w:t>
      </w:r>
      <w:r>
        <w:tab/>
        <w:t>требования</w:t>
      </w:r>
      <w:r>
        <w:tab/>
        <w:t>к</w:t>
      </w:r>
      <w:r>
        <w:tab/>
        <w:t>условиям</w:t>
      </w:r>
      <w:r>
        <w:tab/>
        <w:t>и</w:t>
      </w:r>
      <w:r>
        <w:tab/>
        <w:t>организации</w:t>
      </w:r>
      <w:r>
        <w:tab/>
        <w:t>обучения</w:t>
      </w:r>
      <w:r>
        <w:tab/>
      </w:r>
      <w:r>
        <w:rPr>
          <w:spacing w:val="-17"/>
        </w:rPr>
        <w:t xml:space="preserve">в </w:t>
      </w:r>
      <w:r>
        <w:t>общеобразовательных учреждениях» (зарегистрированные в Минюсте России 03 марта 2011</w:t>
      </w:r>
      <w:r>
        <w:rPr>
          <w:spacing w:val="-4"/>
        </w:rPr>
        <w:t xml:space="preserve"> </w:t>
      </w:r>
      <w:r>
        <w:t>года</w:t>
      </w:r>
    </w:p>
    <w:p w:rsidR="00914EB0" w:rsidRDefault="00AE26E6">
      <w:pPr>
        <w:pStyle w:val="a3"/>
        <w:spacing w:line="252" w:lineRule="exact"/>
        <w:ind w:firstLine="0"/>
        <w:jc w:val="left"/>
      </w:pPr>
      <w:r>
        <w:t>№19993)</w:t>
      </w:r>
    </w:p>
    <w:p w:rsidR="00914EB0" w:rsidRDefault="00595F43" w:rsidP="00C951AB">
      <w:pPr>
        <w:pStyle w:val="a5"/>
        <w:numPr>
          <w:ilvl w:val="0"/>
          <w:numId w:val="47"/>
        </w:numPr>
        <w:tabs>
          <w:tab w:val="left" w:pos="1573"/>
          <w:tab w:val="left" w:pos="1574"/>
        </w:tabs>
        <w:spacing w:before="37" w:line="276" w:lineRule="auto"/>
        <w:ind w:left="252" w:right="526" w:firstLine="566"/>
      </w:pPr>
      <w:r>
        <w:t>Конвенция ООН о правах ребенка, принятая 20 ноября 1989 г. (Сборник международных договоров СССР, 1993, выпуск</w:t>
      </w:r>
      <w:r>
        <w:rPr>
          <w:spacing w:val="-1"/>
        </w:rPr>
        <w:t xml:space="preserve"> </w:t>
      </w:r>
      <w:r w:rsidR="00AE26E6">
        <w:t>XLVI)</w:t>
      </w:r>
    </w:p>
    <w:p w:rsidR="00914EB0" w:rsidRDefault="00B307F9" w:rsidP="00C951AB">
      <w:pPr>
        <w:pStyle w:val="a5"/>
        <w:numPr>
          <w:ilvl w:val="0"/>
          <w:numId w:val="47"/>
        </w:numPr>
        <w:tabs>
          <w:tab w:val="left" w:pos="1573"/>
          <w:tab w:val="left" w:pos="1574"/>
        </w:tabs>
        <w:spacing w:before="2"/>
        <w:ind w:left="1573" w:hanging="755"/>
      </w:pPr>
      <w:r>
        <w:t>Устав МОБУ СОШ с.Ермекеево</w:t>
      </w:r>
    </w:p>
    <w:p w:rsidR="00914EB0" w:rsidRDefault="00595F43" w:rsidP="00C951AB">
      <w:pPr>
        <w:pStyle w:val="a5"/>
        <w:numPr>
          <w:ilvl w:val="0"/>
          <w:numId w:val="47"/>
        </w:numPr>
        <w:tabs>
          <w:tab w:val="left" w:pos="1577"/>
          <w:tab w:val="left" w:pos="1578"/>
        </w:tabs>
        <w:spacing w:before="37" w:line="276" w:lineRule="auto"/>
        <w:ind w:left="252" w:right="527" w:firstLine="566"/>
      </w:pPr>
      <w:r>
        <w:t>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w:t>
      </w:r>
      <w:r>
        <w:rPr>
          <w:spacing w:val="-12"/>
        </w:rPr>
        <w:t xml:space="preserve"> </w:t>
      </w:r>
      <w:r w:rsidR="00AE26E6">
        <w:t>445)</w:t>
      </w:r>
    </w:p>
    <w:p w:rsidR="00914EB0" w:rsidRDefault="00914EB0">
      <w:pPr>
        <w:pStyle w:val="a3"/>
        <w:spacing w:before="4"/>
        <w:ind w:left="0" w:firstLine="0"/>
        <w:jc w:val="left"/>
        <w:rPr>
          <w:sz w:val="25"/>
        </w:rPr>
      </w:pPr>
    </w:p>
    <w:p w:rsidR="00914EB0" w:rsidRDefault="00595F43">
      <w:pPr>
        <w:pStyle w:val="a3"/>
        <w:ind w:left="819" w:firstLine="0"/>
      </w:pPr>
      <w:r>
        <w:t>Нормативный срок освоения Программы - 2 года.</w:t>
      </w:r>
    </w:p>
    <w:p w:rsidR="00914EB0" w:rsidRDefault="00595F43">
      <w:pPr>
        <w:pStyle w:val="a3"/>
        <w:spacing w:before="38" w:line="276" w:lineRule="auto"/>
        <w:ind w:right="529"/>
      </w:pPr>
      <w:r>
        <w:t>ООП СОО ФГОС констатирует содержание и организацию образовательного процесса на уровне среднего общего образования и определяет:</w:t>
      </w:r>
    </w:p>
    <w:p w:rsidR="00914EB0" w:rsidRDefault="00595F43" w:rsidP="00C951AB">
      <w:pPr>
        <w:pStyle w:val="a5"/>
        <w:numPr>
          <w:ilvl w:val="0"/>
          <w:numId w:val="48"/>
        </w:numPr>
        <w:tabs>
          <w:tab w:val="left" w:pos="1022"/>
        </w:tabs>
        <w:spacing w:line="278" w:lineRule="auto"/>
        <w:ind w:right="528" w:firstLine="566"/>
      </w:pPr>
      <w:r>
        <w:t>непрерывность образования между уровнями общего образования и обеспечение высокого уровня фундаментальной и профильной подготовки</w:t>
      </w:r>
      <w:r>
        <w:rPr>
          <w:spacing w:val="-8"/>
        </w:rPr>
        <w:t xml:space="preserve"> </w:t>
      </w:r>
      <w:r>
        <w:t>выпускников;</w:t>
      </w:r>
    </w:p>
    <w:p w:rsidR="00914EB0" w:rsidRDefault="00595F43" w:rsidP="00C951AB">
      <w:pPr>
        <w:pStyle w:val="a5"/>
        <w:numPr>
          <w:ilvl w:val="0"/>
          <w:numId w:val="48"/>
        </w:numPr>
        <w:tabs>
          <w:tab w:val="left" w:pos="1007"/>
        </w:tabs>
        <w:spacing w:line="276" w:lineRule="auto"/>
        <w:ind w:right="533" w:firstLine="566"/>
      </w:pPr>
      <w:r>
        <w:t>уровень подготовки по определенным областям знаний в рамках профильного обучения по выбору обучающихся и их родителей (законных</w:t>
      </w:r>
      <w:r>
        <w:rPr>
          <w:spacing w:val="-5"/>
        </w:rPr>
        <w:t xml:space="preserve"> </w:t>
      </w:r>
      <w:r>
        <w:t>представителей);</w:t>
      </w:r>
    </w:p>
    <w:p w:rsidR="00914EB0" w:rsidRDefault="00595F43">
      <w:pPr>
        <w:pStyle w:val="a3"/>
        <w:spacing w:line="276" w:lineRule="auto"/>
        <w:ind w:right="528"/>
      </w:pPr>
      <w:r>
        <w:t>-обеспечение максимально благоприятных условий для развития личности с разносторонним интеллектом, навыками проектно-исследовательской деятельности, высоким уровнем культуры, готовой к осознанному выбору и освоению профессиональных образовательных программ отдельных областей знаний с учетом склонностей и сложившихся интересов.</w:t>
      </w:r>
    </w:p>
    <w:p w:rsidR="00914EB0" w:rsidRDefault="00914EB0">
      <w:pPr>
        <w:pStyle w:val="a3"/>
        <w:spacing w:before="9"/>
        <w:ind w:left="0" w:firstLine="0"/>
        <w:jc w:val="left"/>
        <w:rPr>
          <w:sz w:val="24"/>
        </w:rPr>
      </w:pPr>
    </w:p>
    <w:p w:rsidR="00914EB0" w:rsidRDefault="00595F43">
      <w:pPr>
        <w:pStyle w:val="a3"/>
        <w:ind w:left="819" w:firstLine="0"/>
      </w:pPr>
      <w:r>
        <w:t>ООП СОО ФГОС регламентирует:</w:t>
      </w:r>
    </w:p>
    <w:p w:rsidR="00914EB0" w:rsidRDefault="00595F43" w:rsidP="00C951AB">
      <w:pPr>
        <w:pStyle w:val="a5"/>
        <w:numPr>
          <w:ilvl w:val="0"/>
          <w:numId w:val="48"/>
        </w:numPr>
        <w:tabs>
          <w:tab w:val="left" w:pos="1573"/>
          <w:tab w:val="left" w:pos="1574"/>
        </w:tabs>
        <w:spacing w:before="40"/>
        <w:ind w:left="1573" w:hanging="755"/>
        <w:jc w:val="left"/>
      </w:pPr>
      <w:r>
        <w:t>условия освоения образовательной программы среднего общего</w:t>
      </w:r>
      <w:r>
        <w:rPr>
          <w:spacing w:val="-4"/>
        </w:rPr>
        <w:t xml:space="preserve"> </w:t>
      </w:r>
      <w:r>
        <w:t>образования;</w:t>
      </w:r>
    </w:p>
    <w:p w:rsidR="00914EB0" w:rsidRDefault="00595F43" w:rsidP="00C951AB">
      <w:pPr>
        <w:pStyle w:val="a5"/>
        <w:numPr>
          <w:ilvl w:val="0"/>
          <w:numId w:val="48"/>
        </w:numPr>
        <w:tabs>
          <w:tab w:val="left" w:pos="1565"/>
          <w:tab w:val="left" w:pos="1566"/>
          <w:tab w:val="left" w:pos="5772"/>
          <w:tab w:val="left" w:pos="7044"/>
          <w:tab w:val="left" w:pos="8160"/>
          <w:tab w:val="left" w:pos="9191"/>
        </w:tabs>
        <w:spacing w:before="37" w:line="276" w:lineRule="auto"/>
        <w:ind w:right="527" w:firstLine="566"/>
        <w:jc w:val="left"/>
      </w:pPr>
      <w:r>
        <w:t xml:space="preserve">организационно-педагогические  </w:t>
      </w:r>
      <w:r>
        <w:rPr>
          <w:spacing w:val="28"/>
        </w:rPr>
        <w:t xml:space="preserve"> </w:t>
      </w:r>
      <w:r>
        <w:t>условия</w:t>
      </w:r>
      <w:r>
        <w:tab/>
        <w:t>реализации</w:t>
      </w:r>
      <w:r>
        <w:tab/>
        <w:t>программ</w:t>
      </w:r>
      <w:r>
        <w:tab/>
        <w:t>среднего</w:t>
      </w:r>
      <w:r>
        <w:tab/>
        <w:t xml:space="preserve">общего </w:t>
      </w:r>
      <w:r>
        <w:rPr>
          <w:spacing w:val="-15"/>
        </w:rPr>
        <w:t xml:space="preserve">и </w:t>
      </w:r>
      <w:r>
        <w:t>дополнительного</w:t>
      </w:r>
      <w:r>
        <w:rPr>
          <w:spacing w:val="-1"/>
        </w:rPr>
        <w:t xml:space="preserve"> </w:t>
      </w:r>
      <w:r>
        <w:t>образования.</w:t>
      </w:r>
    </w:p>
    <w:p w:rsidR="00914EB0" w:rsidRDefault="00595F43">
      <w:pPr>
        <w:pStyle w:val="a3"/>
        <w:spacing w:line="278" w:lineRule="auto"/>
        <w:ind w:right="704"/>
        <w:jc w:val="left"/>
      </w:pPr>
      <w:r>
        <w:t>Основным условием эффективности обучения и обеспечения его вариативности на уровне среднего общего образования</w:t>
      </w:r>
      <w:r>
        <w:rPr>
          <w:spacing w:val="-2"/>
        </w:rPr>
        <w:t xml:space="preserve"> </w:t>
      </w:r>
      <w:r>
        <w:t>является:</w:t>
      </w:r>
    </w:p>
    <w:p w:rsidR="00914EB0" w:rsidRDefault="00595F43" w:rsidP="00C951AB">
      <w:pPr>
        <w:pStyle w:val="a5"/>
        <w:numPr>
          <w:ilvl w:val="0"/>
          <w:numId w:val="48"/>
        </w:numPr>
        <w:tabs>
          <w:tab w:val="left" w:pos="1565"/>
          <w:tab w:val="left" w:pos="1566"/>
        </w:tabs>
        <w:spacing w:line="276" w:lineRule="auto"/>
        <w:ind w:right="526" w:firstLine="566"/>
        <w:jc w:val="left"/>
      </w:pPr>
      <w:r>
        <w:t>создание необходимых условий для построения индивидуальных образовательных траекторий</w:t>
      </w:r>
      <w:r>
        <w:rPr>
          <w:spacing w:val="-4"/>
        </w:rPr>
        <w:t xml:space="preserve"> </w:t>
      </w:r>
      <w:r>
        <w:t>старшеклассников;</w:t>
      </w:r>
    </w:p>
    <w:p w:rsidR="00914EB0" w:rsidRDefault="00595F43" w:rsidP="00C951AB">
      <w:pPr>
        <w:pStyle w:val="a5"/>
        <w:numPr>
          <w:ilvl w:val="0"/>
          <w:numId w:val="48"/>
        </w:numPr>
        <w:tabs>
          <w:tab w:val="left" w:pos="1573"/>
          <w:tab w:val="left" w:pos="1574"/>
        </w:tabs>
        <w:spacing w:line="253" w:lineRule="exact"/>
        <w:ind w:left="1573" w:hanging="755"/>
        <w:jc w:val="left"/>
      </w:pPr>
      <w:r>
        <w:t>использование современных образовательных</w:t>
      </w:r>
      <w:r>
        <w:rPr>
          <w:spacing w:val="-1"/>
        </w:rPr>
        <w:t xml:space="preserve"> </w:t>
      </w:r>
      <w:r>
        <w:t>технологий;</w:t>
      </w:r>
    </w:p>
    <w:p w:rsidR="00914EB0" w:rsidRDefault="00595F43" w:rsidP="00C951AB">
      <w:pPr>
        <w:pStyle w:val="a5"/>
        <w:numPr>
          <w:ilvl w:val="0"/>
          <w:numId w:val="48"/>
        </w:numPr>
        <w:tabs>
          <w:tab w:val="left" w:pos="1565"/>
          <w:tab w:val="left" w:pos="1566"/>
        </w:tabs>
        <w:spacing w:before="33" w:line="278" w:lineRule="auto"/>
        <w:ind w:right="524" w:firstLine="566"/>
        <w:jc w:val="left"/>
      </w:pPr>
      <w:r>
        <w:t>использование различных видов информационных ресурсов для обеспечения, как потребностей обучения, так и личных информационных потребностей</w:t>
      </w:r>
      <w:r>
        <w:rPr>
          <w:spacing w:val="-7"/>
        </w:rPr>
        <w:t xml:space="preserve"> </w:t>
      </w:r>
      <w:r>
        <w:t>обучающихся.</w:t>
      </w:r>
    </w:p>
    <w:p w:rsidR="00914EB0" w:rsidRDefault="00914EB0">
      <w:pPr>
        <w:pStyle w:val="a3"/>
        <w:spacing w:before="4"/>
        <w:ind w:left="0" w:firstLine="0"/>
        <w:jc w:val="left"/>
        <w:rPr>
          <w:sz w:val="25"/>
        </w:rPr>
      </w:pPr>
    </w:p>
    <w:p w:rsidR="00914EB0" w:rsidRDefault="00595F43">
      <w:pPr>
        <w:pStyle w:val="1"/>
        <w:spacing w:line="276" w:lineRule="auto"/>
        <w:ind w:left="252" w:right="530" w:firstLine="566"/>
      </w:pPr>
      <w:r>
        <w:t>Цели и задачи реализации основной образовательной программы среднего общего образования</w:t>
      </w:r>
    </w:p>
    <w:p w:rsidR="00914EB0" w:rsidRDefault="00595F43">
      <w:pPr>
        <w:pStyle w:val="a3"/>
        <w:spacing w:line="276" w:lineRule="auto"/>
        <w:ind w:right="523"/>
      </w:pPr>
      <w:r>
        <w:rPr>
          <w:b/>
        </w:rPr>
        <w:t xml:space="preserve">Целями реализации </w:t>
      </w:r>
      <w:r>
        <w:t>основной образовательной программы среднего общего образования являются:</w:t>
      </w:r>
    </w:p>
    <w:p w:rsidR="00914EB0" w:rsidRDefault="00595F43" w:rsidP="00C951AB">
      <w:pPr>
        <w:pStyle w:val="a5"/>
        <w:numPr>
          <w:ilvl w:val="0"/>
          <w:numId w:val="46"/>
        </w:numPr>
        <w:tabs>
          <w:tab w:val="left" w:pos="1007"/>
        </w:tabs>
        <w:spacing w:line="276" w:lineRule="auto"/>
        <w:ind w:right="529" w:firstLine="566"/>
      </w:pPr>
      <w: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w:t>
      </w:r>
      <w:r>
        <w:rPr>
          <w:spacing w:val="-19"/>
        </w:rPr>
        <w:t xml:space="preserve"> </w:t>
      </w:r>
      <w:r>
        <w:t>самоопределению;</w:t>
      </w:r>
    </w:p>
    <w:p w:rsidR="00914EB0" w:rsidRDefault="00595F43" w:rsidP="00C951AB">
      <w:pPr>
        <w:pStyle w:val="a5"/>
        <w:numPr>
          <w:ilvl w:val="0"/>
          <w:numId w:val="46"/>
        </w:numPr>
        <w:tabs>
          <w:tab w:val="left" w:pos="1362"/>
        </w:tabs>
        <w:spacing w:line="276" w:lineRule="auto"/>
        <w:ind w:right="523" w:firstLine="566"/>
      </w:pPr>
      <w:r>
        <w:t xml:space="preserve">достижение выпускниками планируемых результатов: компетенций и компетентностей, </w:t>
      </w:r>
      <w:r>
        <w:lastRenderedPageBreak/>
        <w:t>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w:t>
      </w:r>
      <w:r>
        <w:rPr>
          <w:spacing w:val="-3"/>
        </w:rPr>
        <w:t xml:space="preserve"> </w:t>
      </w:r>
      <w:r>
        <w:t>здоровья.</w:t>
      </w:r>
    </w:p>
    <w:p w:rsidR="00914EB0" w:rsidRDefault="00595F43">
      <w:pPr>
        <w:pStyle w:val="a3"/>
        <w:spacing w:before="68" w:line="276" w:lineRule="auto"/>
        <w:ind w:right="528"/>
      </w:pPr>
      <w: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Pr>
          <w:b/>
        </w:rPr>
        <w:t>основных задач</w:t>
      </w:r>
      <w:r>
        <w:t>:</w:t>
      </w:r>
    </w:p>
    <w:p w:rsidR="00914EB0" w:rsidRDefault="00595F43" w:rsidP="00C951AB">
      <w:pPr>
        <w:pStyle w:val="a5"/>
        <w:numPr>
          <w:ilvl w:val="0"/>
          <w:numId w:val="46"/>
        </w:numPr>
        <w:tabs>
          <w:tab w:val="left" w:pos="1096"/>
        </w:tabs>
        <w:spacing w:before="1"/>
        <w:ind w:left="1095" w:hanging="277"/>
      </w:pPr>
      <w:r>
        <w:t>формирование российской гражданской идентичности</w:t>
      </w:r>
      <w:r>
        <w:rPr>
          <w:spacing w:val="-3"/>
        </w:rPr>
        <w:t xml:space="preserve"> </w:t>
      </w:r>
      <w:r>
        <w:t>обучающихся;</w:t>
      </w:r>
    </w:p>
    <w:p w:rsidR="00914EB0" w:rsidRDefault="00595F43" w:rsidP="00C951AB">
      <w:pPr>
        <w:pStyle w:val="a5"/>
        <w:numPr>
          <w:ilvl w:val="0"/>
          <w:numId w:val="46"/>
        </w:numPr>
        <w:tabs>
          <w:tab w:val="left" w:pos="1031"/>
        </w:tabs>
        <w:spacing w:before="38" w:line="276" w:lineRule="auto"/>
        <w:ind w:right="530" w:firstLine="566"/>
      </w:pPr>
      <w: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w:t>
      </w:r>
      <w:r>
        <w:rPr>
          <w:spacing w:val="-3"/>
        </w:rPr>
        <w:t xml:space="preserve"> </w:t>
      </w:r>
      <w:r>
        <w:t>России;</w:t>
      </w:r>
    </w:p>
    <w:p w:rsidR="00914EB0" w:rsidRDefault="00595F43" w:rsidP="00C951AB">
      <w:pPr>
        <w:pStyle w:val="a5"/>
        <w:numPr>
          <w:ilvl w:val="0"/>
          <w:numId w:val="46"/>
        </w:numPr>
        <w:tabs>
          <w:tab w:val="left" w:pos="986"/>
        </w:tabs>
        <w:ind w:left="985" w:hanging="167"/>
      </w:pPr>
      <w:r>
        <w:t>обеспечение равных возможностей получения качественного среднего общего</w:t>
      </w:r>
      <w:r>
        <w:rPr>
          <w:spacing w:val="-8"/>
        </w:rPr>
        <w:t xml:space="preserve"> </w:t>
      </w:r>
      <w:r>
        <w:t>образования;</w:t>
      </w:r>
    </w:p>
    <w:p w:rsidR="00914EB0" w:rsidRDefault="00595F43" w:rsidP="00C951AB">
      <w:pPr>
        <w:pStyle w:val="a5"/>
        <w:numPr>
          <w:ilvl w:val="0"/>
          <w:numId w:val="46"/>
        </w:numPr>
        <w:tabs>
          <w:tab w:val="left" w:pos="1334"/>
        </w:tabs>
        <w:spacing w:before="38" w:line="276" w:lineRule="auto"/>
        <w:ind w:right="527" w:firstLine="566"/>
      </w:pPr>
      <w: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w:t>
      </w:r>
      <w:r>
        <w:rPr>
          <w:spacing w:val="-2"/>
        </w:rPr>
        <w:t xml:space="preserve"> </w:t>
      </w:r>
      <w:r>
        <w:t>СОО);</w:t>
      </w:r>
    </w:p>
    <w:p w:rsidR="00914EB0" w:rsidRDefault="00595F43" w:rsidP="00C951AB">
      <w:pPr>
        <w:pStyle w:val="a5"/>
        <w:numPr>
          <w:ilvl w:val="0"/>
          <w:numId w:val="46"/>
        </w:numPr>
        <w:tabs>
          <w:tab w:val="left" w:pos="1036"/>
        </w:tabs>
        <w:spacing w:before="1" w:line="276" w:lineRule="auto"/>
        <w:ind w:right="526" w:firstLine="566"/>
      </w:pPr>
      <w: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914EB0" w:rsidRDefault="00595F43" w:rsidP="00C951AB">
      <w:pPr>
        <w:pStyle w:val="a5"/>
        <w:numPr>
          <w:ilvl w:val="0"/>
          <w:numId w:val="46"/>
        </w:numPr>
        <w:tabs>
          <w:tab w:val="left" w:pos="1012"/>
        </w:tabs>
        <w:spacing w:line="276" w:lineRule="auto"/>
        <w:ind w:right="525" w:firstLine="566"/>
      </w:pPr>
      <w: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w:t>
      </w:r>
      <w:r>
        <w:rPr>
          <w:spacing w:val="-1"/>
        </w:rPr>
        <w:t xml:space="preserve"> </w:t>
      </w:r>
      <w:r>
        <w:t>программу;</w:t>
      </w:r>
    </w:p>
    <w:p w:rsidR="00914EB0" w:rsidRDefault="00595F43" w:rsidP="00C951AB">
      <w:pPr>
        <w:pStyle w:val="a5"/>
        <w:numPr>
          <w:ilvl w:val="0"/>
          <w:numId w:val="46"/>
        </w:numPr>
        <w:tabs>
          <w:tab w:val="left" w:pos="1108"/>
        </w:tabs>
        <w:spacing w:line="278" w:lineRule="auto"/>
        <w:ind w:right="527" w:firstLine="566"/>
      </w:pPr>
      <w:r>
        <w:t>обеспечение преемственности основных образовательных программ начального общего, основного общего, среднего общего, профессионального</w:t>
      </w:r>
      <w:r>
        <w:rPr>
          <w:spacing w:val="-2"/>
        </w:rPr>
        <w:t xml:space="preserve"> </w:t>
      </w:r>
      <w:r>
        <w:t>образования;</w:t>
      </w:r>
    </w:p>
    <w:p w:rsidR="00914EB0" w:rsidRDefault="00595F43" w:rsidP="00C951AB">
      <w:pPr>
        <w:pStyle w:val="a5"/>
        <w:numPr>
          <w:ilvl w:val="0"/>
          <w:numId w:val="46"/>
        </w:numPr>
        <w:tabs>
          <w:tab w:val="left" w:pos="1096"/>
        </w:tabs>
        <w:spacing w:line="250" w:lineRule="exact"/>
        <w:ind w:left="1095" w:hanging="277"/>
      </w:pPr>
      <w:r>
        <w:t>развитие государственно-общественного управления в</w:t>
      </w:r>
      <w:r>
        <w:rPr>
          <w:spacing w:val="-5"/>
        </w:rPr>
        <w:t xml:space="preserve"> </w:t>
      </w:r>
      <w:r>
        <w:t>образовании;</w:t>
      </w:r>
    </w:p>
    <w:p w:rsidR="00914EB0" w:rsidRDefault="00595F43" w:rsidP="00C951AB">
      <w:pPr>
        <w:pStyle w:val="a5"/>
        <w:numPr>
          <w:ilvl w:val="0"/>
          <w:numId w:val="46"/>
        </w:numPr>
        <w:tabs>
          <w:tab w:val="left" w:pos="1031"/>
        </w:tabs>
        <w:spacing w:before="37" w:line="276" w:lineRule="auto"/>
        <w:ind w:right="529" w:firstLine="566"/>
      </w:pPr>
      <w:r>
        <w:t>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914EB0" w:rsidRDefault="00595F43" w:rsidP="00C951AB">
      <w:pPr>
        <w:pStyle w:val="a5"/>
        <w:numPr>
          <w:ilvl w:val="0"/>
          <w:numId w:val="46"/>
        </w:numPr>
        <w:tabs>
          <w:tab w:val="left" w:pos="1012"/>
        </w:tabs>
        <w:spacing w:line="276" w:lineRule="auto"/>
        <w:ind w:right="526" w:firstLine="566"/>
      </w:pPr>
      <w:r>
        <w:t>создание условий для развития и самореализации обучающихся, для формирования здорового, безопасного и экологически целесообразного образа жизни</w:t>
      </w:r>
      <w:r>
        <w:rPr>
          <w:spacing w:val="-3"/>
        </w:rPr>
        <w:t xml:space="preserve"> </w:t>
      </w:r>
      <w:r>
        <w:t>обучающихся.</w:t>
      </w:r>
    </w:p>
    <w:p w:rsidR="00914EB0" w:rsidRDefault="00914EB0">
      <w:pPr>
        <w:pStyle w:val="a3"/>
        <w:spacing w:before="7"/>
        <w:ind w:left="0" w:firstLine="0"/>
        <w:jc w:val="left"/>
        <w:rPr>
          <w:sz w:val="25"/>
        </w:rPr>
      </w:pPr>
    </w:p>
    <w:p w:rsidR="00914EB0" w:rsidRDefault="00595F43">
      <w:pPr>
        <w:pStyle w:val="1"/>
        <w:spacing w:line="278" w:lineRule="auto"/>
        <w:ind w:left="252" w:right="529" w:firstLine="566"/>
      </w:pPr>
      <w:r>
        <w:t>Принципы и подходы к формированию основной образовательной программы среднего общего образования</w:t>
      </w:r>
    </w:p>
    <w:p w:rsidR="00914EB0" w:rsidRDefault="00595F43">
      <w:pPr>
        <w:pStyle w:val="a3"/>
        <w:spacing w:line="276" w:lineRule="auto"/>
        <w:ind w:right="525"/>
      </w:pPr>
      <w:r>
        <w:t>Методологической основой ФГОС СОО является системно-деятельностный подход, который предполагает:</w:t>
      </w:r>
    </w:p>
    <w:p w:rsidR="00914EB0" w:rsidRDefault="00595F43" w:rsidP="00C951AB">
      <w:pPr>
        <w:pStyle w:val="a5"/>
        <w:numPr>
          <w:ilvl w:val="0"/>
          <w:numId w:val="46"/>
        </w:numPr>
        <w:tabs>
          <w:tab w:val="left" w:pos="986"/>
        </w:tabs>
        <w:spacing w:line="253" w:lineRule="exact"/>
        <w:ind w:left="985" w:hanging="167"/>
      </w:pPr>
      <w:r>
        <w:t>формирование готовности обучающихся к саморазвитию и непрерывному</w:t>
      </w:r>
      <w:r>
        <w:rPr>
          <w:spacing w:val="-10"/>
        </w:rPr>
        <w:t xml:space="preserve"> </w:t>
      </w:r>
      <w:r>
        <w:t>образованию;</w:t>
      </w:r>
    </w:p>
    <w:p w:rsidR="00914EB0" w:rsidRDefault="00595F43" w:rsidP="00C951AB">
      <w:pPr>
        <w:pStyle w:val="a5"/>
        <w:numPr>
          <w:ilvl w:val="0"/>
          <w:numId w:val="46"/>
        </w:numPr>
        <w:tabs>
          <w:tab w:val="left" w:pos="1127"/>
        </w:tabs>
        <w:spacing w:before="29" w:line="278" w:lineRule="auto"/>
        <w:ind w:right="524" w:firstLine="566"/>
      </w:pPr>
      <w:r>
        <w:t>проектирование и конструирование развивающей образовательной среды организации, осуществляющей образовательную</w:t>
      </w:r>
      <w:r>
        <w:rPr>
          <w:spacing w:val="-1"/>
        </w:rPr>
        <w:t xml:space="preserve"> </w:t>
      </w:r>
      <w:r>
        <w:t>деятельность;</w:t>
      </w:r>
    </w:p>
    <w:p w:rsidR="00914EB0" w:rsidRDefault="00595F43" w:rsidP="00C951AB">
      <w:pPr>
        <w:pStyle w:val="a5"/>
        <w:numPr>
          <w:ilvl w:val="0"/>
          <w:numId w:val="46"/>
        </w:numPr>
        <w:tabs>
          <w:tab w:val="left" w:pos="1096"/>
        </w:tabs>
        <w:spacing w:line="249" w:lineRule="exact"/>
        <w:ind w:left="1095" w:hanging="277"/>
      </w:pPr>
      <w:r>
        <w:t>активную учебно-познавательную деятельность</w:t>
      </w:r>
      <w:r>
        <w:rPr>
          <w:spacing w:val="-6"/>
        </w:rPr>
        <w:t xml:space="preserve"> </w:t>
      </w:r>
      <w:r>
        <w:t>обучающихся;</w:t>
      </w:r>
    </w:p>
    <w:p w:rsidR="00914EB0" w:rsidRDefault="00595F43" w:rsidP="00C951AB">
      <w:pPr>
        <w:pStyle w:val="a5"/>
        <w:numPr>
          <w:ilvl w:val="0"/>
          <w:numId w:val="46"/>
        </w:numPr>
        <w:tabs>
          <w:tab w:val="left" w:pos="1192"/>
        </w:tabs>
        <w:spacing w:before="37" w:line="276" w:lineRule="auto"/>
        <w:ind w:right="525" w:firstLine="566"/>
      </w:pPr>
      <w:r>
        <w:t>построение образовательной деятельности с учетом индивидуальных, возрастных, психологических, физиологических особенностей и здоровья</w:t>
      </w:r>
      <w:r>
        <w:rPr>
          <w:spacing w:val="-8"/>
        </w:rPr>
        <w:t xml:space="preserve"> </w:t>
      </w:r>
      <w:r>
        <w:t>обучающихся.</w:t>
      </w:r>
    </w:p>
    <w:p w:rsidR="00914EB0" w:rsidRDefault="00595F43">
      <w:pPr>
        <w:pStyle w:val="a3"/>
        <w:spacing w:before="2" w:line="276" w:lineRule="auto"/>
        <w:ind w:right="523"/>
      </w:pPr>
      <w: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w:t>
      </w:r>
      <w:r>
        <w:lastRenderedPageBreak/>
        <w:t>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w:t>
      </w:r>
      <w:r>
        <w:rPr>
          <w:spacing w:val="52"/>
        </w:rPr>
        <w:t xml:space="preserve"> </w:t>
      </w:r>
      <w:r>
        <w:t>общего,</w:t>
      </w:r>
    </w:p>
    <w:p w:rsidR="00914EB0" w:rsidRDefault="00595F43">
      <w:pPr>
        <w:pStyle w:val="a3"/>
        <w:spacing w:before="68" w:line="278" w:lineRule="auto"/>
        <w:ind w:right="527" w:firstLine="0"/>
      </w:pPr>
      <w:r>
        <w:t>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914EB0" w:rsidRDefault="00595F43">
      <w:pPr>
        <w:pStyle w:val="a3"/>
        <w:spacing w:line="276" w:lineRule="auto"/>
        <w:ind w:right="524"/>
      </w:pPr>
      <w: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914EB0" w:rsidRDefault="00595F43">
      <w:pPr>
        <w:pStyle w:val="a3"/>
        <w:spacing w:line="276" w:lineRule="auto"/>
        <w:ind w:right="525"/>
      </w:pPr>
      <w: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914EB0" w:rsidRDefault="00595F43">
      <w:pPr>
        <w:pStyle w:val="a3"/>
        <w:spacing w:line="276" w:lineRule="auto"/>
        <w:ind w:right="523"/>
      </w:pPr>
      <w:r>
        <w:t>Основная образовательная программа формируется с учетом психолого-педагогических особенностей развития детей 15–18 лет, связанных:</w:t>
      </w:r>
    </w:p>
    <w:p w:rsidR="00914EB0" w:rsidRDefault="00595F43" w:rsidP="00C951AB">
      <w:pPr>
        <w:pStyle w:val="a5"/>
        <w:numPr>
          <w:ilvl w:val="0"/>
          <w:numId w:val="46"/>
        </w:numPr>
        <w:tabs>
          <w:tab w:val="left" w:pos="995"/>
        </w:tabs>
        <w:spacing w:line="276" w:lineRule="auto"/>
        <w:ind w:right="528" w:firstLine="566"/>
      </w:pPr>
      <w: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914EB0" w:rsidRDefault="00595F43" w:rsidP="00C951AB">
      <w:pPr>
        <w:pStyle w:val="a5"/>
        <w:numPr>
          <w:ilvl w:val="0"/>
          <w:numId w:val="46"/>
        </w:numPr>
        <w:tabs>
          <w:tab w:val="left" w:pos="998"/>
        </w:tabs>
        <w:spacing w:line="276" w:lineRule="auto"/>
        <w:ind w:right="523" w:firstLine="566"/>
      </w:pPr>
      <w: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w:t>
      </w:r>
      <w:r>
        <w:rPr>
          <w:spacing w:val="-2"/>
        </w:rPr>
        <w:t xml:space="preserve"> </w:t>
      </w:r>
      <w:r>
        <w:t>обучающихся.</w:t>
      </w:r>
    </w:p>
    <w:p w:rsidR="00914EB0" w:rsidRDefault="00595F43">
      <w:pPr>
        <w:pStyle w:val="a3"/>
        <w:spacing w:line="276" w:lineRule="auto"/>
        <w:ind w:right="527"/>
      </w:pPr>
      <w:r>
        <w:t>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914EB0" w:rsidRDefault="00595F43" w:rsidP="00C951AB">
      <w:pPr>
        <w:pStyle w:val="a5"/>
        <w:numPr>
          <w:ilvl w:val="0"/>
          <w:numId w:val="46"/>
        </w:numPr>
        <w:tabs>
          <w:tab w:val="left" w:pos="1005"/>
        </w:tabs>
        <w:spacing w:line="276" w:lineRule="auto"/>
        <w:ind w:right="524" w:firstLine="566"/>
      </w:pPr>
      <w: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914EB0" w:rsidRDefault="00595F43" w:rsidP="00C951AB">
      <w:pPr>
        <w:pStyle w:val="a5"/>
        <w:numPr>
          <w:ilvl w:val="0"/>
          <w:numId w:val="46"/>
        </w:numPr>
        <w:tabs>
          <w:tab w:val="left" w:pos="1154"/>
        </w:tabs>
        <w:spacing w:line="278" w:lineRule="auto"/>
        <w:ind w:right="530" w:firstLine="566"/>
      </w:pPr>
      <w:r>
        <w:t>с формированием у обучающихся научного типа мышления, овладением научной терминологией, ключевыми понятиями, методами и</w:t>
      </w:r>
      <w:r>
        <w:rPr>
          <w:spacing w:val="-6"/>
        </w:rPr>
        <w:t xml:space="preserve"> </w:t>
      </w:r>
      <w:r>
        <w:t>приемами;</w:t>
      </w:r>
    </w:p>
    <w:p w:rsidR="00914EB0" w:rsidRDefault="00595F43" w:rsidP="00C951AB">
      <w:pPr>
        <w:pStyle w:val="a5"/>
        <w:numPr>
          <w:ilvl w:val="0"/>
          <w:numId w:val="46"/>
        </w:numPr>
        <w:tabs>
          <w:tab w:val="left" w:pos="991"/>
        </w:tabs>
        <w:spacing w:line="276" w:lineRule="auto"/>
        <w:ind w:right="527" w:firstLine="566"/>
      </w:pPr>
      <w: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w:t>
      </w:r>
      <w:r>
        <w:rPr>
          <w:spacing w:val="-5"/>
        </w:rPr>
        <w:t xml:space="preserve"> </w:t>
      </w:r>
      <w:r>
        <w:t>людей.</w:t>
      </w:r>
    </w:p>
    <w:p w:rsidR="00914EB0" w:rsidRDefault="00595F43">
      <w:pPr>
        <w:pStyle w:val="a3"/>
        <w:spacing w:line="276" w:lineRule="auto"/>
        <w:ind w:right="525"/>
      </w:pPr>
      <w: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914EB0" w:rsidRDefault="00595F43">
      <w:pPr>
        <w:pStyle w:val="a3"/>
        <w:spacing w:line="276" w:lineRule="auto"/>
        <w:ind w:right="528"/>
      </w:pPr>
      <w: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w:t>
      </w:r>
      <w:r>
        <w:lastRenderedPageBreak/>
        <w:t>органов государственно-общественного управления образовательной организацией.</w:t>
      </w:r>
    </w:p>
    <w:p w:rsidR="00914EB0" w:rsidRDefault="00595F43" w:rsidP="001B18F5">
      <w:pPr>
        <w:pStyle w:val="a3"/>
        <w:spacing w:line="276" w:lineRule="auto"/>
        <w:ind w:right="527"/>
      </w:pPr>
      <w: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w:t>
      </w:r>
      <w:r>
        <w:rPr>
          <w:spacing w:val="8"/>
        </w:rPr>
        <w:t xml:space="preserve"> </w:t>
      </w:r>
      <w:r>
        <w:t>обучающихся</w:t>
      </w:r>
      <w:r>
        <w:rPr>
          <w:spacing w:val="9"/>
        </w:rPr>
        <w:t xml:space="preserve"> </w:t>
      </w:r>
      <w:r>
        <w:t>с</w:t>
      </w:r>
      <w:r>
        <w:rPr>
          <w:spacing w:val="10"/>
        </w:rPr>
        <w:t xml:space="preserve"> </w:t>
      </w:r>
      <w:r>
        <w:t>ограниченными</w:t>
      </w:r>
      <w:r>
        <w:rPr>
          <w:spacing w:val="9"/>
        </w:rPr>
        <w:t xml:space="preserve"> </w:t>
      </w:r>
      <w:r>
        <w:t>возможностями</w:t>
      </w:r>
      <w:r>
        <w:rPr>
          <w:spacing w:val="8"/>
        </w:rPr>
        <w:t xml:space="preserve"> </w:t>
      </w:r>
      <w:r>
        <w:t>здоровья</w:t>
      </w:r>
      <w:r>
        <w:rPr>
          <w:spacing w:val="8"/>
        </w:rPr>
        <w:t xml:space="preserve"> </w:t>
      </w:r>
      <w:r>
        <w:t>и</w:t>
      </w:r>
      <w:r>
        <w:rPr>
          <w:spacing w:val="9"/>
        </w:rPr>
        <w:t xml:space="preserve"> </w:t>
      </w:r>
      <w:r>
        <w:t>инвалидов,</w:t>
      </w:r>
      <w:r>
        <w:rPr>
          <w:spacing w:val="9"/>
        </w:rPr>
        <w:t xml:space="preserve"> </w:t>
      </w:r>
      <w:r>
        <w:t>а</w:t>
      </w:r>
      <w:r>
        <w:rPr>
          <w:spacing w:val="10"/>
        </w:rPr>
        <w:t xml:space="preserve"> </w:t>
      </w:r>
      <w:r>
        <w:t>также</w:t>
      </w:r>
      <w:r>
        <w:rPr>
          <w:spacing w:val="10"/>
        </w:rPr>
        <w:t xml:space="preserve"> </w:t>
      </w:r>
      <w:r>
        <w:t>значимость</w:t>
      </w:r>
      <w:r w:rsidR="001B18F5" w:rsidRPr="001B18F5">
        <w:t xml:space="preserve"> </w:t>
      </w:r>
      <w:r>
        <w:t>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914EB0" w:rsidRDefault="00914EB0">
      <w:pPr>
        <w:pStyle w:val="a3"/>
        <w:spacing w:before="9"/>
        <w:ind w:left="0" w:firstLine="0"/>
        <w:jc w:val="left"/>
        <w:rPr>
          <w:sz w:val="25"/>
        </w:rPr>
      </w:pPr>
    </w:p>
    <w:p w:rsidR="00914EB0" w:rsidRDefault="00595F43">
      <w:pPr>
        <w:pStyle w:val="1"/>
      </w:pPr>
      <w:r>
        <w:t>Общая характеристика основной образовательной программы</w:t>
      </w:r>
    </w:p>
    <w:p w:rsidR="00A0095A" w:rsidRDefault="00A0095A">
      <w:pPr>
        <w:pStyle w:val="1"/>
      </w:pPr>
    </w:p>
    <w:p w:rsidR="00914EB0" w:rsidRDefault="00595F43">
      <w:pPr>
        <w:pStyle w:val="a3"/>
        <w:spacing w:before="35" w:line="276" w:lineRule="auto"/>
        <w:ind w:right="525"/>
      </w:pPr>
      <w:r>
        <w:t>Основная образовательная программа среднего общего образования разработана на основе ФГОС СОО, Конституции Российской Федерации, Конвенции ООН о правах ребенка,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 эпидемиологических правил и</w:t>
      </w:r>
      <w:r>
        <w:rPr>
          <w:spacing w:val="-2"/>
        </w:rPr>
        <w:t xml:space="preserve"> </w:t>
      </w:r>
      <w:r>
        <w:t>нормативов.</w:t>
      </w:r>
    </w:p>
    <w:p w:rsidR="00914EB0" w:rsidRDefault="00595F43">
      <w:pPr>
        <w:pStyle w:val="a3"/>
        <w:spacing w:line="278" w:lineRule="auto"/>
        <w:ind w:left="819" w:right="2253" w:firstLine="0"/>
      </w:pPr>
      <w:r>
        <w:t>Программа содержит три раздела: целевой, содержательный и организационный. Основная образовательная программа содержит обязательную часть и часть,</w:t>
      </w:r>
    </w:p>
    <w:p w:rsidR="00914EB0" w:rsidRDefault="00595F43">
      <w:pPr>
        <w:pStyle w:val="a3"/>
        <w:spacing w:line="276" w:lineRule="auto"/>
        <w:ind w:right="524"/>
      </w:pPr>
      <w:r>
        <w:t>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914EB0" w:rsidRDefault="00595F43">
      <w:pPr>
        <w:pStyle w:val="a3"/>
        <w:spacing w:line="276" w:lineRule="auto"/>
        <w:ind w:right="524"/>
      </w:pPr>
      <w: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914EB0" w:rsidRDefault="00595F43">
      <w:pPr>
        <w:pStyle w:val="a3"/>
        <w:spacing w:line="276" w:lineRule="auto"/>
        <w:ind w:right="524"/>
      </w:pPr>
      <w: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w:t>
      </w:r>
      <w:r>
        <w:rPr>
          <w:spacing w:val="-17"/>
        </w:rPr>
        <w:t xml:space="preserve"> </w:t>
      </w:r>
      <w:r>
        <w:t>образования</w:t>
      </w:r>
    </w:p>
    <w:p w:rsidR="00914EB0" w:rsidRDefault="00914EB0">
      <w:pPr>
        <w:pStyle w:val="a3"/>
        <w:spacing w:before="4"/>
        <w:ind w:left="0" w:firstLine="0"/>
        <w:jc w:val="left"/>
        <w:rPr>
          <w:sz w:val="25"/>
        </w:rPr>
      </w:pPr>
    </w:p>
    <w:p w:rsidR="00914EB0" w:rsidRDefault="00595F43">
      <w:pPr>
        <w:pStyle w:val="1"/>
      </w:pPr>
      <w:r>
        <w:t>Общие подходы к организации внеурочной деятельности</w:t>
      </w:r>
    </w:p>
    <w:p w:rsidR="00914EB0" w:rsidRDefault="00595F43">
      <w:pPr>
        <w:pStyle w:val="a3"/>
        <w:spacing w:before="33" w:line="276" w:lineRule="auto"/>
        <w:ind w:right="524"/>
      </w:pPr>
      <w:r>
        <w:t>Система внеурочной деятельности включает в себя: жизнь ученических сообществ (в том числе ученических классов;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914EB0" w:rsidRDefault="00595F43">
      <w:pPr>
        <w:pStyle w:val="a3"/>
        <w:spacing w:line="276" w:lineRule="auto"/>
        <w:ind w:right="523"/>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914EB0" w:rsidRDefault="00595F43">
      <w:pPr>
        <w:pStyle w:val="a3"/>
        <w:spacing w:before="1" w:line="276" w:lineRule="auto"/>
        <w:ind w:right="527"/>
      </w:pPr>
      <w:r>
        <w:t>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w:t>
      </w:r>
    </w:p>
    <w:p w:rsidR="00914EB0" w:rsidRDefault="00914EB0">
      <w:pPr>
        <w:pStyle w:val="a3"/>
        <w:spacing w:before="8"/>
        <w:ind w:left="0" w:firstLine="0"/>
        <w:jc w:val="left"/>
        <w:rPr>
          <w:sz w:val="25"/>
        </w:rPr>
      </w:pPr>
    </w:p>
    <w:p w:rsidR="001B18F5" w:rsidRDefault="001B18F5">
      <w:pPr>
        <w:pStyle w:val="a3"/>
        <w:spacing w:before="8"/>
        <w:ind w:left="0" w:firstLine="0"/>
        <w:jc w:val="left"/>
        <w:rPr>
          <w:sz w:val="25"/>
        </w:rPr>
      </w:pPr>
    </w:p>
    <w:p w:rsidR="001B18F5" w:rsidRDefault="001B18F5">
      <w:pPr>
        <w:pStyle w:val="a3"/>
        <w:spacing w:before="8"/>
        <w:ind w:left="0" w:firstLine="0"/>
        <w:jc w:val="left"/>
        <w:rPr>
          <w:sz w:val="25"/>
        </w:rPr>
      </w:pPr>
    </w:p>
    <w:p w:rsidR="001B18F5" w:rsidRDefault="001B18F5">
      <w:pPr>
        <w:pStyle w:val="a3"/>
        <w:spacing w:before="8"/>
        <w:ind w:left="0" w:firstLine="0"/>
        <w:jc w:val="left"/>
        <w:rPr>
          <w:sz w:val="25"/>
        </w:rPr>
      </w:pPr>
    </w:p>
    <w:p w:rsidR="00914EB0" w:rsidRDefault="00595F43" w:rsidP="00C951AB">
      <w:pPr>
        <w:pStyle w:val="1"/>
        <w:numPr>
          <w:ilvl w:val="1"/>
          <w:numId w:val="49"/>
        </w:numPr>
        <w:tabs>
          <w:tab w:val="left" w:pos="1388"/>
          <w:tab w:val="left" w:pos="1389"/>
          <w:tab w:val="left" w:pos="3033"/>
          <w:tab w:val="left" w:pos="4425"/>
          <w:tab w:val="left" w:pos="5567"/>
          <w:tab w:val="left" w:pos="7342"/>
          <w:tab w:val="left" w:pos="8503"/>
        </w:tabs>
        <w:spacing w:line="276" w:lineRule="auto"/>
        <w:ind w:left="252" w:right="531" w:firstLine="566"/>
      </w:pPr>
      <w:r>
        <w:t>Планируемые</w:t>
      </w:r>
      <w:r>
        <w:tab/>
        <w:t>результаты</w:t>
      </w:r>
      <w:r>
        <w:tab/>
        <w:t>освоения</w:t>
      </w:r>
      <w:r>
        <w:tab/>
        <w:t>обучающимися</w:t>
      </w:r>
      <w:r>
        <w:tab/>
        <w:t>основной</w:t>
      </w:r>
      <w:r>
        <w:tab/>
      </w:r>
      <w:r>
        <w:rPr>
          <w:spacing w:val="-1"/>
        </w:rPr>
        <w:t xml:space="preserve">образовательной </w:t>
      </w:r>
      <w:r>
        <w:t>программы среднего общего</w:t>
      </w:r>
      <w:r>
        <w:rPr>
          <w:spacing w:val="-3"/>
        </w:rPr>
        <w:t xml:space="preserve"> </w:t>
      </w:r>
      <w:r>
        <w:t>образования</w:t>
      </w:r>
    </w:p>
    <w:p w:rsidR="00914EB0" w:rsidRDefault="00914EB0">
      <w:pPr>
        <w:pStyle w:val="a3"/>
        <w:spacing w:before="2"/>
        <w:ind w:left="0" w:firstLine="0"/>
        <w:jc w:val="left"/>
        <w:rPr>
          <w:b/>
          <w:sz w:val="25"/>
        </w:rPr>
      </w:pPr>
    </w:p>
    <w:p w:rsidR="00914EB0" w:rsidRDefault="00595F43" w:rsidP="00C951AB">
      <w:pPr>
        <w:pStyle w:val="a5"/>
        <w:numPr>
          <w:ilvl w:val="2"/>
          <w:numId w:val="49"/>
        </w:numPr>
        <w:tabs>
          <w:tab w:val="left" w:pos="1370"/>
        </w:tabs>
        <w:ind w:hanging="551"/>
        <w:rPr>
          <w:b/>
        </w:rPr>
      </w:pPr>
      <w:r>
        <w:rPr>
          <w:b/>
        </w:rPr>
        <w:t>Планируемые личностные результаты освоения</w:t>
      </w:r>
      <w:r>
        <w:rPr>
          <w:b/>
          <w:spacing w:val="-5"/>
        </w:rPr>
        <w:t xml:space="preserve"> </w:t>
      </w:r>
      <w:r>
        <w:rPr>
          <w:b/>
        </w:rPr>
        <w:t>ООП</w:t>
      </w:r>
    </w:p>
    <w:p w:rsidR="00914EB0" w:rsidRDefault="00595F43">
      <w:pPr>
        <w:spacing w:before="40" w:line="276" w:lineRule="auto"/>
        <w:ind w:left="252" w:right="529" w:firstLine="566"/>
        <w:jc w:val="both"/>
        <w:rPr>
          <w:b/>
        </w:rPr>
      </w:pPr>
      <w:r>
        <w:rPr>
          <w:b/>
        </w:rPr>
        <w:t>Личностные результаты в сфере отношений обучающихся к себе, к своему здоровью, к познанию себя:</w:t>
      </w:r>
    </w:p>
    <w:p w:rsidR="00914EB0" w:rsidRDefault="00595F43" w:rsidP="00C951AB">
      <w:pPr>
        <w:pStyle w:val="a5"/>
        <w:numPr>
          <w:ilvl w:val="0"/>
          <w:numId w:val="46"/>
        </w:numPr>
        <w:tabs>
          <w:tab w:val="left" w:pos="1010"/>
        </w:tabs>
        <w:spacing w:before="68" w:line="276" w:lineRule="auto"/>
        <w:ind w:right="527" w:firstLine="566"/>
      </w:pPr>
      <w: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w:t>
      </w:r>
      <w:r>
        <w:rPr>
          <w:spacing w:val="-4"/>
        </w:rPr>
        <w:t xml:space="preserve"> </w:t>
      </w:r>
      <w:r>
        <w:t>планы;</w:t>
      </w:r>
    </w:p>
    <w:p w:rsidR="00914EB0" w:rsidRDefault="00595F43" w:rsidP="00C951AB">
      <w:pPr>
        <w:pStyle w:val="a5"/>
        <w:numPr>
          <w:ilvl w:val="0"/>
          <w:numId w:val="46"/>
        </w:numPr>
        <w:tabs>
          <w:tab w:val="left" w:pos="1051"/>
        </w:tabs>
        <w:spacing w:before="1" w:line="276" w:lineRule="auto"/>
        <w:ind w:right="532" w:firstLine="566"/>
      </w:pPr>
      <w:r>
        <w:t>готовность и способность обеспечить себе и своим близким достойную жизнь в процессе самостоятельной, творческой и ответственной</w:t>
      </w:r>
      <w:r>
        <w:rPr>
          <w:spacing w:val="-2"/>
        </w:rPr>
        <w:t xml:space="preserve"> </w:t>
      </w:r>
      <w:r>
        <w:t>деятельности;</w:t>
      </w:r>
    </w:p>
    <w:p w:rsidR="00914EB0" w:rsidRDefault="00595F43" w:rsidP="00C951AB">
      <w:pPr>
        <w:pStyle w:val="a5"/>
        <w:numPr>
          <w:ilvl w:val="0"/>
          <w:numId w:val="46"/>
        </w:numPr>
        <w:tabs>
          <w:tab w:val="left" w:pos="1051"/>
        </w:tabs>
        <w:spacing w:before="1" w:line="276" w:lineRule="auto"/>
        <w:ind w:right="526" w:firstLine="566"/>
      </w:pPr>
      <w: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 политическим событиям прошлого и настоящего на основе осознания и осмысления истории, духовных ценностей и достижений нашей</w:t>
      </w:r>
      <w:r>
        <w:rPr>
          <w:spacing w:val="-2"/>
        </w:rPr>
        <w:t xml:space="preserve"> </w:t>
      </w:r>
      <w:r>
        <w:t>страны;</w:t>
      </w:r>
    </w:p>
    <w:p w:rsidR="00914EB0" w:rsidRDefault="00595F43" w:rsidP="00C951AB">
      <w:pPr>
        <w:pStyle w:val="a5"/>
        <w:numPr>
          <w:ilvl w:val="0"/>
          <w:numId w:val="46"/>
        </w:numPr>
        <w:tabs>
          <w:tab w:val="left" w:pos="1027"/>
        </w:tabs>
        <w:spacing w:line="276" w:lineRule="auto"/>
        <w:ind w:right="528" w:firstLine="566"/>
      </w:pPr>
      <w: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w:t>
      </w:r>
      <w:r>
        <w:rPr>
          <w:spacing w:val="-6"/>
        </w:rPr>
        <w:t xml:space="preserve"> </w:t>
      </w:r>
      <w:r>
        <w:t>деятельностью;</w:t>
      </w:r>
    </w:p>
    <w:p w:rsidR="00914EB0" w:rsidRDefault="00595F43" w:rsidP="00C951AB">
      <w:pPr>
        <w:pStyle w:val="a5"/>
        <w:numPr>
          <w:ilvl w:val="0"/>
          <w:numId w:val="46"/>
        </w:numPr>
        <w:tabs>
          <w:tab w:val="left" w:pos="1113"/>
        </w:tabs>
        <w:spacing w:line="276" w:lineRule="auto"/>
        <w:ind w:right="531" w:firstLine="566"/>
      </w:pPr>
      <w: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w:t>
      </w:r>
      <w:r>
        <w:rPr>
          <w:spacing w:val="-15"/>
        </w:rPr>
        <w:t xml:space="preserve"> </w:t>
      </w:r>
      <w:r>
        <w:t>здоровью;</w:t>
      </w:r>
    </w:p>
    <w:p w:rsidR="00914EB0" w:rsidRDefault="00595F43" w:rsidP="00C951AB">
      <w:pPr>
        <w:pStyle w:val="a5"/>
        <w:numPr>
          <w:ilvl w:val="0"/>
          <w:numId w:val="46"/>
        </w:numPr>
        <w:tabs>
          <w:tab w:val="left" w:pos="1096"/>
        </w:tabs>
        <w:spacing w:before="1"/>
        <w:ind w:left="1095" w:hanging="277"/>
      </w:pPr>
      <w:r>
        <w:t>неприятие вредных привычек: курения, употребления алкоголя,</w:t>
      </w:r>
      <w:r>
        <w:rPr>
          <w:spacing w:val="-25"/>
        </w:rPr>
        <w:t xml:space="preserve"> </w:t>
      </w:r>
      <w:r>
        <w:t>наркотиков.</w:t>
      </w:r>
    </w:p>
    <w:p w:rsidR="00914EB0" w:rsidRDefault="00914EB0">
      <w:pPr>
        <w:pStyle w:val="a3"/>
        <w:spacing w:before="11"/>
        <w:ind w:left="0" w:firstLine="0"/>
        <w:jc w:val="left"/>
        <w:rPr>
          <w:sz w:val="28"/>
        </w:rPr>
      </w:pPr>
    </w:p>
    <w:p w:rsidR="00914EB0" w:rsidRDefault="00595F43">
      <w:pPr>
        <w:pStyle w:val="1"/>
        <w:spacing w:line="276" w:lineRule="auto"/>
        <w:ind w:left="252" w:right="529" w:firstLine="566"/>
      </w:pPr>
      <w:r>
        <w:t>Личностные результаты в сфере отношений обучающихся к России как к Родине (Отечеству):</w:t>
      </w:r>
    </w:p>
    <w:p w:rsidR="00914EB0" w:rsidRDefault="00595F43" w:rsidP="00C951AB">
      <w:pPr>
        <w:pStyle w:val="a5"/>
        <w:numPr>
          <w:ilvl w:val="0"/>
          <w:numId w:val="46"/>
        </w:numPr>
        <w:tabs>
          <w:tab w:val="left" w:pos="988"/>
        </w:tabs>
        <w:spacing w:line="276" w:lineRule="auto"/>
        <w:ind w:right="529" w:firstLine="566"/>
      </w:pPr>
      <w: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w:t>
      </w:r>
      <w:r>
        <w:rPr>
          <w:spacing w:val="-10"/>
        </w:rPr>
        <w:t xml:space="preserve"> </w:t>
      </w:r>
      <w:r>
        <w:t>защите;</w:t>
      </w:r>
    </w:p>
    <w:p w:rsidR="00914EB0" w:rsidRDefault="00595F43" w:rsidP="00C951AB">
      <w:pPr>
        <w:pStyle w:val="a5"/>
        <w:numPr>
          <w:ilvl w:val="0"/>
          <w:numId w:val="46"/>
        </w:numPr>
        <w:tabs>
          <w:tab w:val="left" w:pos="991"/>
        </w:tabs>
        <w:spacing w:line="276" w:lineRule="auto"/>
        <w:ind w:right="527" w:firstLine="566"/>
      </w:pPr>
      <w: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w:t>
      </w:r>
      <w:r>
        <w:rPr>
          <w:spacing w:val="-4"/>
        </w:rPr>
        <w:t xml:space="preserve"> </w:t>
      </w:r>
      <w:r>
        <w:t>гимн);</w:t>
      </w:r>
    </w:p>
    <w:p w:rsidR="00914EB0" w:rsidRDefault="00595F43" w:rsidP="00C951AB">
      <w:pPr>
        <w:pStyle w:val="a5"/>
        <w:numPr>
          <w:ilvl w:val="0"/>
          <w:numId w:val="46"/>
        </w:numPr>
        <w:tabs>
          <w:tab w:val="left" w:pos="998"/>
        </w:tabs>
        <w:spacing w:line="276" w:lineRule="auto"/>
        <w:ind w:right="530" w:firstLine="566"/>
      </w:pPr>
      <w: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Pr>
          <w:spacing w:val="-24"/>
        </w:rPr>
        <w:t xml:space="preserve"> </w:t>
      </w:r>
      <w:r>
        <w:t>самоопределения;</w:t>
      </w:r>
    </w:p>
    <w:p w:rsidR="00914EB0" w:rsidRDefault="00595F43" w:rsidP="00C951AB">
      <w:pPr>
        <w:pStyle w:val="a5"/>
        <w:numPr>
          <w:ilvl w:val="0"/>
          <w:numId w:val="46"/>
        </w:numPr>
        <w:tabs>
          <w:tab w:val="left" w:pos="1051"/>
        </w:tabs>
        <w:spacing w:line="276" w:lineRule="auto"/>
        <w:ind w:right="527" w:firstLine="566"/>
      </w:pPr>
      <w:r>
        <w:t>воспитание уважения к культуре, языкам, традициям и обычаям народов, проживающих в Российской</w:t>
      </w:r>
      <w:r>
        <w:rPr>
          <w:spacing w:val="-1"/>
        </w:rPr>
        <w:t xml:space="preserve"> </w:t>
      </w:r>
      <w:r>
        <w:t>Федерации.</w:t>
      </w:r>
    </w:p>
    <w:p w:rsidR="00914EB0" w:rsidRDefault="00914EB0">
      <w:pPr>
        <w:pStyle w:val="a3"/>
        <w:spacing w:before="4"/>
        <w:ind w:left="0" w:firstLine="0"/>
        <w:jc w:val="left"/>
        <w:rPr>
          <w:sz w:val="25"/>
        </w:rPr>
      </w:pPr>
    </w:p>
    <w:p w:rsidR="00914EB0" w:rsidRDefault="00595F43">
      <w:pPr>
        <w:pStyle w:val="1"/>
        <w:spacing w:line="276" w:lineRule="auto"/>
        <w:ind w:left="252" w:right="523" w:firstLine="566"/>
      </w:pPr>
      <w:r>
        <w:t>Личностные результаты в сфере отношений обучающихся к закону, государству и к гражданскому обществу:</w:t>
      </w:r>
    </w:p>
    <w:p w:rsidR="00914EB0" w:rsidRDefault="00595F43" w:rsidP="00C951AB">
      <w:pPr>
        <w:pStyle w:val="a5"/>
        <w:numPr>
          <w:ilvl w:val="0"/>
          <w:numId w:val="46"/>
        </w:numPr>
        <w:tabs>
          <w:tab w:val="left" w:pos="1087"/>
        </w:tabs>
        <w:spacing w:line="276" w:lineRule="auto"/>
        <w:ind w:right="527" w:firstLine="566"/>
      </w:pPr>
      <w: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w:t>
      </w:r>
      <w:r>
        <w:rPr>
          <w:spacing w:val="-9"/>
        </w:rPr>
        <w:t xml:space="preserve"> </w:t>
      </w:r>
      <w:r>
        <w:t>жизни;</w:t>
      </w:r>
    </w:p>
    <w:p w:rsidR="00914EB0" w:rsidRDefault="00595F43" w:rsidP="00C951AB">
      <w:pPr>
        <w:pStyle w:val="a5"/>
        <w:numPr>
          <w:ilvl w:val="0"/>
          <w:numId w:val="46"/>
        </w:numPr>
        <w:tabs>
          <w:tab w:val="left" w:pos="1010"/>
        </w:tabs>
        <w:spacing w:line="276" w:lineRule="auto"/>
        <w:ind w:right="526" w:firstLine="566"/>
      </w:pPr>
      <w: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w:t>
      </w:r>
      <w:r>
        <w:rPr>
          <w:spacing w:val="-3"/>
        </w:rPr>
        <w:t xml:space="preserve"> </w:t>
      </w:r>
      <w:r>
        <w:t>грамотность;</w:t>
      </w:r>
    </w:p>
    <w:p w:rsidR="00914EB0" w:rsidRDefault="00595F43" w:rsidP="00C951AB">
      <w:pPr>
        <w:pStyle w:val="a5"/>
        <w:numPr>
          <w:ilvl w:val="0"/>
          <w:numId w:val="46"/>
        </w:numPr>
        <w:tabs>
          <w:tab w:val="left" w:pos="1087"/>
        </w:tabs>
        <w:spacing w:line="276" w:lineRule="auto"/>
        <w:ind w:right="525" w:firstLine="566"/>
      </w:pPr>
      <w:r>
        <w:t xml:space="preserve">мировоззрение, соответствующее современному уровню развития науки и общественной </w:t>
      </w:r>
      <w:r>
        <w:lastRenderedPageBreak/>
        <w:t>практики, основанное на диалоге культур, а также различных форм общественного сознания, осознание своего места в поликультурном</w:t>
      </w:r>
      <w:r>
        <w:rPr>
          <w:spacing w:val="-3"/>
        </w:rPr>
        <w:t xml:space="preserve"> </w:t>
      </w:r>
      <w:r>
        <w:t>мире;</w:t>
      </w:r>
    </w:p>
    <w:p w:rsidR="00914EB0" w:rsidRDefault="00595F43" w:rsidP="00C951AB">
      <w:pPr>
        <w:pStyle w:val="a5"/>
        <w:numPr>
          <w:ilvl w:val="0"/>
          <w:numId w:val="46"/>
        </w:numPr>
        <w:tabs>
          <w:tab w:val="left" w:pos="1015"/>
        </w:tabs>
        <w:spacing w:line="276" w:lineRule="auto"/>
        <w:ind w:right="525" w:firstLine="566"/>
      </w:pPr>
      <w:r>
        <w:t>интериоризация ценностей демократии и социальной солидарности, готовность к договорному регулированию отношений в группе или социальной</w:t>
      </w:r>
      <w:r>
        <w:rPr>
          <w:spacing w:val="-4"/>
        </w:rPr>
        <w:t xml:space="preserve"> </w:t>
      </w:r>
      <w:r>
        <w:t>организации;</w:t>
      </w:r>
    </w:p>
    <w:p w:rsidR="00914EB0" w:rsidRDefault="00595F43" w:rsidP="00C951AB">
      <w:pPr>
        <w:pStyle w:val="a5"/>
        <w:numPr>
          <w:ilvl w:val="0"/>
          <w:numId w:val="46"/>
        </w:numPr>
        <w:tabs>
          <w:tab w:val="left" w:pos="1012"/>
        </w:tabs>
        <w:spacing w:line="276" w:lineRule="auto"/>
        <w:ind w:right="529" w:firstLine="566"/>
      </w:pPr>
      <w: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Pr>
          <w:spacing w:val="-1"/>
        </w:rPr>
        <w:t xml:space="preserve"> </w:t>
      </w:r>
      <w:r>
        <w:t>деятельности;</w:t>
      </w:r>
    </w:p>
    <w:p w:rsidR="00914EB0" w:rsidRDefault="00595F43" w:rsidP="00C951AB">
      <w:pPr>
        <w:pStyle w:val="a5"/>
        <w:numPr>
          <w:ilvl w:val="0"/>
          <w:numId w:val="46"/>
        </w:numPr>
        <w:tabs>
          <w:tab w:val="left" w:pos="1103"/>
        </w:tabs>
        <w:spacing w:before="68" w:line="276" w:lineRule="auto"/>
        <w:ind w:right="528" w:firstLine="566"/>
      </w:pPr>
      <w: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914EB0" w:rsidRDefault="00595F43" w:rsidP="00C951AB">
      <w:pPr>
        <w:pStyle w:val="a5"/>
        <w:numPr>
          <w:ilvl w:val="0"/>
          <w:numId w:val="46"/>
        </w:numPr>
        <w:tabs>
          <w:tab w:val="left" w:pos="1041"/>
        </w:tabs>
        <w:spacing w:before="1" w:line="276" w:lineRule="auto"/>
        <w:ind w:right="526" w:firstLine="566"/>
      </w:pPr>
      <w: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w:t>
      </w:r>
      <w:r>
        <w:rPr>
          <w:spacing w:val="-5"/>
        </w:rPr>
        <w:t xml:space="preserve"> </w:t>
      </w:r>
      <w:r>
        <w:t>явлениям.</w:t>
      </w:r>
    </w:p>
    <w:p w:rsidR="00914EB0" w:rsidRDefault="00914EB0">
      <w:pPr>
        <w:pStyle w:val="a3"/>
        <w:spacing w:before="8"/>
        <w:ind w:left="0" w:firstLine="0"/>
        <w:jc w:val="left"/>
        <w:rPr>
          <w:sz w:val="25"/>
        </w:rPr>
      </w:pPr>
    </w:p>
    <w:p w:rsidR="00914EB0" w:rsidRDefault="00595F43">
      <w:pPr>
        <w:pStyle w:val="1"/>
        <w:spacing w:before="1"/>
      </w:pPr>
      <w:r>
        <w:t>Личностные результаты в сфере отношений обучающихся с окружающими людьми:</w:t>
      </w:r>
    </w:p>
    <w:p w:rsidR="00914EB0" w:rsidRDefault="00595F43" w:rsidP="00C951AB">
      <w:pPr>
        <w:pStyle w:val="a5"/>
        <w:numPr>
          <w:ilvl w:val="0"/>
          <w:numId w:val="46"/>
        </w:numPr>
        <w:tabs>
          <w:tab w:val="left" w:pos="1106"/>
        </w:tabs>
        <w:spacing w:before="32" w:line="276" w:lineRule="auto"/>
        <w:ind w:right="525" w:firstLine="566"/>
      </w:pPr>
      <w: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914EB0" w:rsidRDefault="00595F43" w:rsidP="00C951AB">
      <w:pPr>
        <w:pStyle w:val="a5"/>
        <w:numPr>
          <w:ilvl w:val="0"/>
          <w:numId w:val="46"/>
        </w:numPr>
        <w:tabs>
          <w:tab w:val="left" w:pos="1139"/>
        </w:tabs>
        <w:spacing w:before="1" w:line="276" w:lineRule="auto"/>
        <w:ind w:right="531" w:firstLine="566"/>
      </w:pPr>
      <w:r>
        <w:t>принятие гуманистических ценностей, осознанное, уважительное и доброжелательное отношение к другому человеку, его мнению,</w:t>
      </w:r>
      <w:r>
        <w:rPr>
          <w:spacing w:val="-6"/>
        </w:rPr>
        <w:t xml:space="preserve"> </w:t>
      </w:r>
      <w:r>
        <w:t>мировоззрению;</w:t>
      </w:r>
    </w:p>
    <w:p w:rsidR="00914EB0" w:rsidRDefault="00595F43" w:rsidP="00C951AB">
      <w:pPr>
        <w:pStyle w:val="a5"/>
        <w:numPr>
          <w:ilvl w:val="0"/>
          <w:numId w:val="46"/>
        </w:numPr>
        <w:tabs>
          <w:tab w:val="left" w:pos="1000"/>
        </w:tabs>
        <w:spacing w:before="2" w:line="276" w:lineRule="auto"/>
        <w:ind w:right="527" w:firstLine="566"/>
      </w:pPr>
      <w: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w:t>
      </w:r>
      <w:r>
        <w:rPr>
          <w:spacing w:val="-1"/>
        </w:rPr>
        <w:t xml:space="preserve"> </w:t>
      </w:r>
      <w:r>
        <w:t>помощь;</w:t>
      </w:r>
    </w:p>
    <w:p w:rsidR="00914EB0" w:rsidRDefault="00595F43" w:rsidP="00C951AB">
      <w:pPr>
        <w:pStyle w:val="a5"/>
        <w:numPr>
          <w:ilvl w:val="0"/>
          <w:numId w:val="46"/>
        </w:numPr>
        <w:tabs>
          <w:tab w:val="left" w:pos="1041"/>
        </w:tabs>
        <w:spacing w:line="276" w:lineRule="auto"/>
        <w:ind w:right="527" w:firstLine="566"/>
      </w:pPr>
      <w: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914EB0" w:rsidRDefault="00595F43" w:rsidP="00C951AB">
      <w:pPr>
        <w:pStyle w:val="a5"/>
        <w:numPr>
          <w:ilvl w:val="0"/>
          <w:numId w:val="46"/>
        </w:numPr>
        <w:tabs>
          <w:tab w:val="left" w:pos="991"/>
        </w:tabs>
        <w:spacing w:line="276" w:lineRule="auto"/>
        <w:ind w:right="524" w:firstLine="566"/>
      </w:pPr>
      <w: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914EB0" w:rsidRDefault="00914EB0">
      <w:pPr>
        <w:pStyle w:val="a3"/>
        <w:spacing w:before="7"/>
        <w:ind w:left="0" w:firstLine="0"/>
        <w:jc w:val="left"/>
        <w:rPr>
          <w:sz w:val="25"/>
        </w:rPr>
      </w:pPr>
    </w:p>
    <w:p w:rsidR="00914EB0" w:rsidRDefault="00595F43">
      <w:pPr>
        <w:pStyle w:val="1"/>
        <w:spacing w:line="276" w:lineRule="auto"/>
        <w:ind w:left="252" w:right="527" w:firstLine="566"/>
      </w:pPr>
      <w:r>
        <w:t>Личностные результаты в сфере отношений обучающихся к окружающему миру, живой природе, художественной культуре:</w:t>
      </w:r>
    </w:p>
    <w:p w:rsidR="00914EB0" w:rsidRDefault="00595F43" w:rsidP="00C951AB">
      <w:pPr>
        <w:pStyle w:val="a5"/>
        <w:numPr>
          <w:ilvl w:val="0"/>
          <w:numId w:val="46"/>
        </w:numPr>
        <w:tabs>
          <w:tab w:val="left" w:pos="1051"/>
        </w:tabs>
        <w:spacing w:line="276" w:lineRule="auto"/>
        <w:ind w:right="527" w:firstLine="566"/>
      </w:pPr>
      <w: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w:t>
      </w:r>
      <w:r>
        <w:rPr>
          <w:spacing w:val="-1"/>
        </w:rPr>
        <w:t xml:space="preserve"> </w:t>
      </w:r>
      <w:r>
        <w:t>общества;</w:t>
      </w:r>
    </w:p>
    <w:p w:rsidR="00914EB0" w:rsidRDefault="00595F43" w:rsidP="00C951AB">
      <w:pPr>
        <w:pStyle w:val="a5"/>
        <w:numPr>
          <w:ilvl w:val="0"/>
          <w:numId w:val="46"/>
        </w:numPr>
        <w:tabs>
          <w:tab w:val="left" w:pos="1022"/>
        </w:tabs>
        <w:spacing w:line="276" w:lineRule="auto"/>
        <w:ind w:right="527" w:firstLine="566"/>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Pr>
          <w:spacing w:val="-2"/>
        </w:rPr>
        <w:t xml:space="preserve"> </w:t>
      </w:r>
      <w:r>
        <w:t>деятельности;</w:t>
      </w:r>
    </w:p>
    <w:p w:rsidR="00914EB0" w:rsidRDefault="00595F43" w:rsidP="00C951AB">
      <w:pPr>
        <w:pStyle w:val="a5"/>
        <w:numPr>
          <w:ilvl w:val="0"/>
          <w:numId w:val="46"/>
        </w:numPr>
        <w:tabs>
          <w:tab w:val="left" w:pos="1005"/>
        </w:tabs>
        <w:spacing w:line="276" w:lineRule="auto"/>
        <w:ind w:right="525" w:firstLine="566"/>
      </w:pPr>
      <w: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w:t>
      </w:r>
      <w:r>
        <w:rPr>
          <w:spacing w:val="-1"/>
        </w:rPr>
        <w:t xml:space="preserve"> </w:t>
      </w:r>
      <w:r>
        <w:t>деятельности;</w:t>
      </w:r>
    </w:p>
    <w:p w:rsidR="00914EB0" w:rsidRDefault="00595F43" w:rsidP="00C951AB">
      <w:pPr>
        <w:pStyle w:val="a5"/>
        <w:numPr>
          <w:ilvl w:val="0"/>
          <w:numId w:val="46"/>
        </w:numPr>
        <w:tabs>
          <w:tab w:val="left" w:pos="986"/>
        </w:tabs>
        <w:spacing w:line="253" w:lineRule="exact"/>
        <w:ind w:left="985" w:hanging="167"/>
      </w:pPr>
      <w:r>
        <w:t>эстетическое отношения к миру, готовность к эстетическому обустройству собственного</w:t>
      </w:r>
      <w:r>
        <w:rPr>
          <w:spacing w:val="-12"/>
        </w:rPr>
        <w:t xml:space="preserve"> </w:t>
      </w:r>
      <w:r>
        <w:t>быта.</w:t>
      </w:r>
    </w:p>
    <w:p w:rsidR="00914EB0" w:rsidRDefault="00914EB0">
      <w:pPr>
        <w:pStyle w:val="a3"/>
        <w:spacing w:before="8"/>
        <w:ind w:left="0" w:firstLine="0"/>
        <w:jc w:val="left"/>
        <w:rPr>
          <w:sz w:val="28"/>
        </w:rPr>
      </w:pPr>
    </w:p>
    <w:p w:rsidR="00914EB0" w:rsidRDefault="00595F43">
      <w:pPr>
        <w:pStyle w:val="1"/>
        <w:spacing w:before="1"/>
        <w:jc w:val="left"/>
      </w:pPr>
      <w:r>
        <w:lastRenderedPageBreak/>
        <w:t>Личностные результаты в сфере отношений обучающихся к семье и родителям,</w:t>
      </w:r>
    </w:p>
    <w:p w:rsidR="00914EB0" w:rsidRDefault="00595F43">
      <w:pPr>
        <w:spacing w:before="37"/>
        <w:ind w:left="819"/>
        <w:rPr>
          <w:b/>
        </w:rPr>
      </w:pPr>
      <w:r>
        <w:t xml:space="preserve">в </w:t>
      </w:r>
      <w:r>
        <w:rPr>
          <w:b/>
        </w:rPr>
        <w:t>том числе подготовка к семейной жизни:</w:t>
      </w:r>
    </w:p>
    <w:p w:rsidR="00914EB0" w:rsidRDefault="00595F43" w:rsidP="00C951AB">
      <w:pPr>
        <w:pStyle w:val="a5"/>
        <w:numPr>
          <w:ilvl w:val="0"/>
          <w:numId w:val="46"/>
        </w:numPr>
        <w:tabs>
          <w:tab w:val="left" w:pos="1077"/>
        </w:tabs>
        <w:spacing w:before="33" w:line="276" w:lineRule="auto"/>
        <w:ind w:right="527" w:firstLine="566"/>
        <w:jc w:val="left"/>
      </w:pPr>
      <w:r>
        <w:t>ответственное отношение к созданию семьи на основе осознанного принятия ценностей семейной</w:t>
      </w:r>
      <w:r>
        <w:rPr>
          <w:spacing w:val="-5"/>
        </w:rPr>
        <w:t xml:space="preserve"> </w:t>
      </w:r>
      <w:r>
        <w:t>жизни;</w:t>
      </w:r>
    </w:p>
    <w:p w:rsidR="00914EB0" w:rsidRDefault="00595F43" w:rsidP="00C951AB">
      <w:pPr>
        <w:pStyle w:val="a5"/>
        <w:numPr>
          <w:ilvl w:val="0"/>
          <w:numId w:val="46"/>
        </w:numPr>
        <w:tabs>
          <w:tab w:val="left" w:pos="1113"/>
        </w:tabs>
        <w:spacing w:before="1" w:line="276" w:lineRule="auto"/>
        <w:ind w:right="524" w:firstLine="566"/>
        <w:jc w:val="left"/>
      </w:pPr>
      <w:r>
        <w:t>положительный образ семьи, родительства (отцовства и материнства), интериоризация традиционных семейных</w:t>
      </w:r>
      <w:r>
        <w:rPr>
          <w:spacing w:val="-7"/>
        </w:rPr>
        <w:t xml:space="preserve"> </w:t>
      </w:r>
      <w:r>
        <w:t>ценностей.</w:t>
      </w:r>
    </w:p>
    <w:p w:rsidR="00914EB0" w:rsidRDefault="00595F43">
      <w:pPr>
        <w:pStyle w:val="1"/>
        <w:spacing w:before="73" w:line="278" w:lineRule="auto"/>
        <w:ind w:left="252" w:firstLine="566"/>
        <w:jc w:val="left"/>
      </w:pPr>
      <w:r>
        <w:t>Личностные результаты в сфере отношения обучающихся к труду, в сфере социально- экономических отношений:</w:t>
      </w:r>
    </w:p>
    <w:p w:rsidR="00914EB0" w:rsidRDefault="00595F43" w:rsidP="00C951AB">
      <w:pPr>
        <w:pStyle w:val="a5"/>
        <w:numPr>
          <w:ilvl w:val="0"/>
          <w:numId w:val="46"/>
        </w:numPr>
        <w:tabs>
          <w:tab w:val="left" w:pos="1376"/>
          <w:tab w:val="left" w:pos="1377"/>
        </w:tabs>
        <w:spacing w:line="276" w:lineRule="auto"/>
        <w:ind w:right="523" w:firstLine="566"/>
        <w:jc w:val="left"/>
      </w:pPr>
      <w:r>
        <w:t>уважение ко всем формам собственности, готовность к защите своей собственности, осознанный выбор будущей профессии как путь и способ реализации собственных жизненных</w:t>
      </w:r>
      <w:r>
        <w:rPr>
          <w:spacing w:val="-19"/>
        </w:rPr>
        <w:t xml:space="preserve"> </w:t>
      </w:r>
      <w:r>
        <w:t>планов;</w:t>
      </w:r>
    </w:p>
    <w:p w:rsidR="00914EB0" w:rsidRDefault="00595F43" w:rsidP="00C951AB">
      <w:pPr>
        <w:pStyle w:val="a5"/>
        <w:numPr>
          <w:ilvl w:val="0"/>
          <w:numId w:val="46"/>
        </w:numPr>
        <w:tabs>
          <w:tab w:val="left" w:pos="1244"/>
          <w:tab w:val="left" w:pos="1245"/>
          <w:tab w:val="left" w:pos="2591"/>
          <w:tab w:val="left" w:pos="4203"/>
          <w:tab w:val="left" w:pos="4625"/>
          <w:tab w:val="left" w:pos="5810"/>
          <w:tab w:val="left" w:pos="7892"/>
          <w:tab w:val="left" w:pos="9461"/>
          <w:tab w:val="left" w:pos="10083"/>
        </w:tabs>
        <w:spacing w:line="278" w:lineRule="auto"/>
        <w:ind w:right="533" w:firstLine="566"/>
        <w:jc w:val="left"/>
      </w:pPr>
      <w:r>
        <w:t>готовность</w:t>
      </w:r>
      <w:r>
        <w:tab/>
        <w:t>обучающихся</w:t>
      </w:r>
      <w:r>
        <w:tab/>
        <w:t>к</w:t>
      </w:r>
      <w:r>
        <w:tab/>
        <w:t>трудовой</w:t>
      </w:r>
      <w:r>
        <w:tab/>
        <w:t>профессиональной</w:t>
      </w:r>
      <w:r>
        <w:tab/>
        <w:t>деятельности</w:t>
      </w:r>
      <w:r>
        <w:tab/>
        <w:t>как</w:t>
      </w:r>
      <w:r>
        <w:tab/>
      </w:r>
      <w:r>
        <w:rPr>
          <w:spacing w:val="-17"/>
        </w:rPr>
        <w:t xml:space="preserve">к </w:t>
      </w:r>
      <w:r>
        <w:t>возможности участия в решении личных, общественных, государственных, общенациональных</w:t>
      </w:r>
      <w:r>
        <w:rPr>
          <w:spacing w:val="-24"/>
        </w:rPr>
        <w:t xml:space="preserve"> </w:t>
      </w:r>
      <w:r>
        <w:t>проблем;</w:t>
      </w:r>
    </w:p>
    <w:p w:rsidR="00914EB0" w:rsidRDefault="00595F43" w:rsidP="00C951AB">
      <w:pPr>
        <w:pStyle w:val="a5"/>
        <w:numPr>
          <w:ilvl w:val="0"/>
          <w:numId w:val="46"/>
        </w:numPr>
        <w:tabs>
          <w:tab w:val="left" w:pos="1130"/>
        </w:tabs>
        <w:spacing w:line="276" w:lineRule="auto"/>
        <w:ind w:right="527" w:firstLine="566"/>
        <w:jc w:val="left"/>
      </w:pPr>
      <w: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w:t>
      </w:r>
      <w:r>
        <w:rPr>
          <w:spacing w:val="-9"/>
        </w:rPr>
        <w:t xml:space="preserve"> </w:t>
      </w:r>
      <w:r>
        <w:t>деятельности;</w:t>
      </w:r>
    </w:p>
    <w:p w:rsidR="00914EB0" w:rsidRDefault="00595F43" w:rsidP="00C951AB">
      <w:pPr>
        <w:pStyle w:val="a5"/>
        <w:numPr>
          <w:ilvl w:val="0"/>
          <w:numId w:val="46"/>
        </w:numPr>
        <w:tabs>
          <w:tab w:val="left" w:pos="986"/>
        </w:tabs>
        <w:spacing w:line="252" w:lineRule="exact"/>
        <w:ind w:left="985" w:hanging="167"/>
        <w:jc w:val="left"/>
      </w:pPr>
      <w:r>
        <w:t>готовность к самообслуживанию, включая обучение и выполнение домашних</w:t>
      </w:r>
      <w:r>
        <w:rPr>
          <w:spacing w:val="-10"/>
        </w:rPr>
        <w:t xml:space="preserve"> </w:t>
      </w:r>
      <w:r>
        <w:t>обязанностей.</w:t>
      </w:r>
    </w:p>
    <w:p w:rsidR="00914EB0" w:rsidRDefault="00914EB0">
      <w:pPr>
        <w:pStyle w:val="a3"/>
        <w:ind w:left="0" w:firstLine="0"/>
        <w:jc w:val="left"/>
        <w:rPr>
          <w:sz w:val="28"/>
        </w:rPr>
      </w:pPr>
    </w:p>
    <w:p w:rsidR="00914EB0" w:rsidRDefault="00595F43">
      <w:pPr>
        <w:pStyle w:val="1"/>
        <w:spacing w:line="276" w:lineRule="auto"/>
        <w:ind w:left="252" w:right="529" w:firstLine="566"/>
      </w:pPr>
      <w:r>
        <w:t>Личностные результаты в сфере физического, психологического, социального и академического благополучия обучающихся:</w:t>
      </w:r>
    </w:p>
    <w:p w:rsidR="00914EB0" w:rsidRDefault="00595F43" w:rsidP="00C951AB">
      <w:pPr>
        <w:pStyle w:val="a5"/>
        <w:numPr>
          <w:ilvl w:val="0"/>
          <w:numId w:val="46"/>
        </w:numPr>
        <w:tabs>
          <w:tab w:val="left" w:pos="1161"/>
        </w:tabs>
        <w:spacing w:line="276" w:lineRule="auto"/>
        <w:ind w:right="525" w:firstLine="566"/>
      </w:pPr>
      <w: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w:t>
      </w:r>
      <w:r>
        <w:rPr>
          <w:spacing w:val="-5"/>
        </w:rPr>
        <w:t xml:space="preserve"> </w:t>
      </w:r>
      <w:r>
        <w:t>безопасности.</w:t>
      </w:r>
    </w:p>
    <w:p w:rsidR="00914EB0" w:rsidRDefault="00914EB0">
      <w:pPr>
        <w:pStyle w:val="a3"/>
        <w:spacing w:before="3"/>
        <w:ind w:left="0" w:firstLine="0"/>
        <w:jc w:val="left"/>
        <w:rPr>
          <w:sz w:val="25"/>
        </w:rPr>
      </w:pPr>
    </w:p>
    <w:p w:rsidR="00914EB0" w:rsidRDefault="00595F43" w:rsidP="00C951AB">
      <w:pPr>
        <w:pStyle w:val="1"/>
        <w:numPr>
          <w:ilvl w:val="2"/>
          <w:numId w:val="49"/>
        </w:numPr>
        <w:tabs>
          <w:tab w:val="left" w:pos="1370"/>
        </w:tabs>
        <w:ind w:hanging="551"/>
      </w:pPr>
      <w:r>
        <w:t>Планируемые метапредметные результаты освоения</w:t>
      </w:r>
      <w:r>
        <w:rPr>
          <w:spacing w:val="-3"/>
        </w:rPr>
        <w:t xml:space="preserve"> </w:t>
      </w:r>
      <w:r>
        <w:t>ООП</w:t>
      </w:r>
    </w:p>
    <w:p w:rsidR="00914EB0" w:rsidRDefault="00595F43">
      <w:pPr>
        <w:pStyle w:val="a3"/>
        <w:spacing w:before="33" w:line="276" w:lineRule="auto"/>
        <w:ind w:right="526"/>
      </w:pPr>
      <w:r>
        <w:t>Метапредметные результаты освоения основной образовательной программы представлены тремя группами универсальных учебных действий (УУД).</w:t>
      </w:r>
    </w:p>
    <w:p w:rsidR="00914EB0" w:rsidRDefault="00914EB0">
      <w:pPr>
        <w:pStyle w:val="a3"/>
        <w:spacing w:before="9"/>
        <w:ind w:left="0" w:firstLine="0"/>
        <w:jc w:val="left"/>
        <w:rPr>
          <w:sz w:val="25"/>
        </w:rPr>
      </w:pPr>
    </w:p>
    <w:p w:rsidR="00914EB0" w:rsidRDefault="00595F43" w:rsidP="00C951AB">
      <w:pPr>
        <w:pStyle w:val="1"/>
        <w:numPr>
          <w:ilvl w:val="0"/>
          <w:numId w:val="45"/>
        </w:numPr>
        <w:tabs>
          <w:tab w:val="left" w:pos="1921"/>
          <w:tab w:val="left" w:pos="1922"/>
        </w:tabs>
        <w:ind w:right="3912" w:hanging="56"/>
      </w:pPr>
      <w:r>
        <w:t>Регулятивные универсальные учебные действия Выпускник</w:t>
      </w:r>
      <w:r>
        <w:rPr>
          <w:spacing w:val="-1"/>
        </w:rPr>
        <w:t xml:space="preserve"> </w:t>
      </w:r>
      <w:r>
        <w:t>научится:</w:t>
      </w:r>
    </w:p>
    <w:p w:rsidR="00914EB0" w:rsidRDefault="00595F43" w:rsidP="00C951AB">
      <w:pPr>
        <w:pStyle w:val="a5"/>
        <w:numPr>
          <w:ilvl w:val="0"/>
          <w:numId w:val="46"/>
        </w:numPr>
        <w:tabs>
          <w:tab w:val="left" w:pos="1101"/>
        </w:tabs>
        <w:spacing w:before="34" w:line="276" w:lineRule="auto"/>
        <w:ind w:right="528" w:firstLine="566"/>
        <w:jc w:val="left"/>
      </w:pPr>
      <w:r>
        <w:t>самостоятельно определять цели, задавать параметры и критерии, по которым можно определить, что цель</w:t>
      </w:r>
      <w:r>
        <w:rPr>
          <w:spacing w:val="-1"/>
        </w:rPr>
        <w:t xml:space="preserve"> </w:t>
      </w:r>
      <w:r>
        <w:t>достигнута;</w:t>
      </w:r>
    </w:p>
    <w:p w:rsidR="00914EB0" w:rsidRDefault="00595F43" w:rsidP="00C951AB">
      <w:pPr>
        <w:pStyle w:val="a5"/>
        <w:numPr>
          <w:ilvl w:val="0"/>
          <w:numId w:val="46"/>
        </w:numPr>
        <w:tabs>
          <w:tab w:val="left" w:pos="1000"/>
        </w:tabs>
        <w:spacing w:line="276" w:lineRule="auto"/>
        <w:ind w:right="528" w:firstLine="566"/>
        <w:jc w:val="left"/>
      </w:pPr>
      <w: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w:t>
      </w:r>
      <w:r>
        <w:rPr>
          <w:spacing w:val="-10"/>
        </w:rPr>
        <w:t xml:space="preserve"> </w:t>
      </w:r>
      <w:r>
        <w:t>морали;</w:t>
      </w:r>
    </w:p>
    <w:p w:rsidR="00914EB0" w:rsidRDefault="00595F43" w:rsidP="00C951AB">
      <w:pPr>
        <w:pStyle w:val="a5"/>
        <w:numPr>
          <w:ilvl w:val="0"/>
          <w:numId w:val="46"/>
        </w:numPr>
        <w:tabs>
          <w:tab w:val="left" w:pos="1036"/>
        </w:tabs>
        <w:spacing w:line="278" w:lineRule="auto"/>
        <w:ind w:right="528" w:firstLine="566"/>
        <w:jc w:val="left"/>
      </w:pPr>
      <w:r>
        <w:t>ставить и формулировать собственные задачи в образовательной деятельности и жизненных ситуациях;</w:t>
      </w:r>
    </w:p>
    <w:p w:rsidR="00914EB0" w:rsidRDefault="00595F43" w:rsidP="00C951AB">
      <w:pPr>
        <w:pStyle w:val="a5"/>
        <w:numPr>
          <w:ilvl w:val="0"/>
          <w:numId w:val="46"/>
        </w:numPr>
        <w:tabs>
          <w:tab w:val="left" w:pos="1034"/>
        </w:tabs>
        <w:spacing w:line="276" w:lineRule="auto"/>
        <w:ind w:right="527" w:firstLine="566"/>
        <w:jc w:val="left"/>
      </w:pPr>
      <w:r>
        <w:t>оценивать ресурсы, в том числе время и другие нематериальные ресурсы, необходимые для достижения поставленной</w:t>
      </w:r>
      <w:r>
        <w:rPr>
          <w:spacing w:val="-2"/>
        </w:rPr>
        <w:t xml:space="preserve"> </w:t>
      </w:r>
      <w:r>
        <w:t>цели;</w:t>
      </w:r>
    </w:p>
    <w:p w:rsidR="00914EB0" w:rsidRDefault="00595F43" w:rsidP="00C951AB">
      <w:pPr>
        <w:pStyle w:val="a5"/>
        <w:numPr>
          <w:ilvl w:val="0"/>
          <w:numId w:val="46"/>
        </w:numPr>
        <w:tabs>
          <w:tab w:val="left" w:pos="1070"/>
        </w:tabs>
        <w:spacing w:line="278" w:lineRule="auto"/>
        <w:ind w:right="531" w:firstLine="566"/>
        <w:jc w:val="left"/>
      </w:pPr>
      <w:r>
        <w:t>выбирать путь достижения цели, планировать решение поставленных задач, оптимизируя материальные и нематериальные</w:t>
      </w:r>
      <w:r>
        <w:rPr>
          <w:spacing w:val="-1"/>
        </w:rPr>
        <w:t xml:space="preserve"> </w:t>
      </w:r>
      <w:r>
        <w:t>затраты;</w:t>
      </w:r>
    </w:p>
    <w:p w:rsidR="00914EB0" w:rsidRDefault="00595F43" w:rsidP="00C951AB">
      <w:pPr>
        <w:pStyle w:val="a5"/>
        <w:numPr>
          <w:ilvl w:val="0"/>
          <w:numId w:val="46"/>
        </w:numPr>
        <w:tabs>
          <w:tab w:val="left" w:pos="986"/>
        </w:tabs>
        <w:spacing w:line="249" w:lineRule="exact"/>
        <w:ind w:left="985" w:hanging="167"/>
        <w:jc w:val="left"/>
      </w:pPr>
      <w:r>
        <w:t>организовывать эффективный поиск ресурсов, необходимых для достижения поставленной</w:t>
      </w:r>
      <w:r>
        <w:rPr>
          <w:spacing w:val="-17"/>
        </w:rPr>
        <w:t xml:space="preserve"> </w:t>
      </w:r>
      <w:r>
        <w:t>цели;</w:t>
      </w:r>
    </w:p>
    <w:p w:rsidR="00914EB0" w:rsidRDefault="00595F43" w:rsidP="00C951AB">
      <w:pPr>
        <w:pStyle w:val="a5"/>
        <w:numPr>
          <w:ilvl w:val="0"/>
          <w:numId w:val="46"/>
        </w:numPr>
        <w:tabs>
          <w:tab w:val="left" w:pos="1096"/>
        </w:tabs>
        <w:spacing w:before="31"/>
        <w:ind w:left="1095" w:hanging="277"/>
        <w:jc w:val="left"/>
      </w:pPr>
      <w:r>
        <w:t>сопоставлять полученный результат деятельности с поставленной заранее</w:t>
      </w:r>
      <w:r>
        <w:rPr>
          <w:spacing w:val="-5"/>
        </w:rPr>
        <w:t xml:space="preserve"> </w:t>
      </w:r>
      <w:r>
        <w:t>целью.</w:t>
      </w:r>
    </w:p>
    <w:p w:rsidR="00914EB0" w:rsidRDefault="00914EB0">
      <w:pPr>
        <w:pStyle w:val="a3"/>
        <w:spacing w:before="11"/>
        <w:ind w:left="0" w:firstLine="0"/>
        <w:jc w:val="left"/>
        <w:rPr>
          <w:sz w:val="28"/>
        </w:rPr>
      </w:pPr>
    </w:p>
    <w:p w:rsidR="00914EB0" w:rsidRDefault="00595F43" w:rsidP="00C951AB">
      <w:pPr>
        <w:pStyle w:val="1"/>
        <w:numPr>
          <w:ilvl w:val="0"/>
          <w:numId w:val="45"/>
        </w:numPr>
        <w:tabs>
          <w:tab w:val="left" w:pos="1454"/>
        </w:tabs>
        <w:ind w:left="819" w:right="4140" w:firstLine="0"/>
      </w:pPr>
      <w:r>
        <w:t>Познавательные универсальные учебные действия Выпускник</w:t>
      </w:r>
      <w:r>
        <w:rPr>
          <w:spacing w:val="-1"/>
        </w:rPr>
        <w:t xml:space="preserve"> </w:t>
      </w:r>
      <w:r>
        <w:t>научится:</w:t>
      </w:r>
    </w:p>
    <w:p w:rsidR="00914EB0" w:rsidRDefault="00595F43" w:rsidP="00C951AB">
      <w:pPr>
        <w:pStyle w:val="a5"/>
        <w:numPr>
          <w:ilvl w:val="0"/>
          <w:numId w:val="46"/>
        </w:numPr>
        <w:tabs>
          <w:tab w:val="left" w:pos="998"/>
        </w:tabs>
        <w:spacing w:before="34" w:line="276" w:lineRule="auto"/>
        <w:ind w:right="525" w:firstLine="566"/>
      </w:pPr>
      <w: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w:t>
      </w:r>
      <w:r>
        <w:rPr>
          <w:spacing w:val="-10"/>
        </w:rPr>
        <w:t xml:space="preserve"> </w:t>
      </w:r>
      <w:r>
        <w:t>задачи;</w:t>
      </w:r>
    </w:p>
    <w:p w:rsidR="00914EB0" w:rsidRDefault="00595F43" w:rsidP="00C951AB">
      <w:pPr>
        <w:pStyle w:val="a5"/>
        <w:numPr>
          <w:ilvl w:val="0"/>
          <w:numId w:val="46"/>
        </w:numPr>
        <w:tabs>
          <w:tab w:val="left" w:pos="1053"/>
        </w:tabs>
        <w:spacing w:line="278" w:lineRule="auto"/>
        <w:ind w:right="528" w:firstLine="566"/>
      </w:pPr>
      <w:r>
        <w:t>критически оценивать и интерпретировать информацию с разных позиций, распознавать и фиксировать противоречия в информационных</w:t>
      </w:r>
      <w:r>
        <w:rPr>
          <w:spacing w:val="-3"/>
        </w:rPr>
        <w:t xml:space="preserve"> </w:t>
      </w:r>
      <w:r>
        <w:t>источниках;</w:t>
      </w:r>
    </w:p>
    <w:p w:rsidR="00914EB0" w:rsidRDefault="00595F43" w:rsidP="00C951AB">
      <w:pPr>
        <w:pStyle w:val="a5"/>
        <w:numPr>
          <w:ilvl w:val="0"/>
          <w:numId w:val="46"/>
        </w:numPr>
        <w:tabs>
          <w:tab w:val="left" w:pos="1043"/>
        </w:tabs>
        <w:spacing w:line="276" w:lineRule="auto"/>
        <w:ind w:right="526" w:firstLine="566"/>
      </w:pPr>
      <w: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w:t>
      </w:r>
      <w:r>
        <w:rPr>
          <w:spacing w:val="-11"/>
        </w:rPr>
        <w:t xml:space="preserve"> </w:t>
      </w:r>
      <w:r>
        <w:t>источниках;</w:t>
      </w:r>
    </w:p>
    <w:p w:rsidR="00914EB0" w:rsidRDefault="00595F43" w:rsidP="00C951AB">
      <w:pPr>
        <w:pStyle w:val="a5"/>
        <w:numPr>
          <w:ilvl w:val="0"/>
          <w:numId w:val="46"/>
        </w:numPr>
        <w:tabs>
          <w:tab w:val="left" w:pos="1046"/>
        </w:tabs>
        <w:spacing w:line="276" w:lineRule="auto"/>
        <w:ind w:right="525" w:firstLine="566"/>
      </w:pPr>
      <w:r>
        <w:lastRenderedPageBreak/>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w:t>
      </w:r>
      <w:r>
        <w:rPr>
          <w:spacing w:val="-3"/>
        </w:rPr>
        <w:t xml:space="preserve"> </w:t>
      </w:r>
      <w:r>
        <w:t>развития;</w:t>
      </w:r>
    </w:p>
    <w:p w:rsidR="00914EB0" w:rsidRDefault="00595F43" w:rsidP="00C951AB">
      <w:pPr>
        <w:pStyle w:val="a5"/>
        <w:numPr>
          <w:ilvl w:val="0"/>
          <w:numId w:val="46"/>
        </w:numPr>
        <w:tabs>
          <w:tab w:val="left" w:pos="1012"/>
        </w:tabs>
        <w:spacing w:line="276" w:lineRule="auto"/>
        <w:ind w:right="528" w:firstLine="566"/>
      </w:pPr>
      <w:r>
        <w:t>выходить за рамки учебного предмета и осуществлять целенаправленный поиск возможностей для широкого переноса средств и способов</w:t>
      </w:r>
      <w:r>
        <w:rPr>
          <w:spacing w:val="-3"/>
        </w:rPr>
        <w:t xml:space="preserve"> </w:t>
      </w:r>
      <w:r>
        <w:t>действия;</w:t>
      </w:r>
    </w:p>
    <w:p w:rsidR="00914EB0" w:rsidRDefault="00595F43" w:rsidP="00C951AB">
      <w:pPr>
        <w:pStyle w:val="a5"/>
        <w:numPr>
          <w:ilvl w:val="0"/>
          <w:numId w:val="46"/>
        </w:numPr>
        <w:tabs>
          <w:tab w:val="left" w:pos="1010"/>
        </w:tabs>
        <w:spacing w:line="278" w:lineRule="auto"/>
        <w:ind w:right="527" w:firstLine="566"/>
      </w:pPr>
      <w:r>
        <w:t>выстраивать индивидуальную образовательную траекторию, учитывая ограничения со стороны других участников и ресурсные</w:t>
      </w:r>
      <w:r>
        <w:rPr>
          <w:spacing w:val="-2"/>
        </w:rPr>
        <w:t xml:space="preserve"> </w:t>
      </w:r>
      <w:r>
        <w:t>ограничения;</w:t>
      </w:r>
    </w:p>
    <w:p w:rsidR="00914EB0" w:rsidRDefault="00595F43" w:rsidP="00C951AB">
      <w:pPr>
        <w:pStyle w:val="a5"/>
        <w:numPr>
          <w:ilvl w:val="0"/>
          <w:numId w:val="46"/>
        </w:numPr>
        <w:tabs>
          <w:tab w:val="left" w:pos="1096"/>
        </w:tabs>
        <w:spacing w:before="68"/>
        <w:ind w:left="1095" w:hanging="277"/>
      </w:pPr>
      <w:r>
        <w:t>менять и удерживать разные позиции в познавательной</w:t>
      </w:r>
      <w:r>
        <w:rPr>
          <w:spacing w:val="-8"/>
        </w:rPr>
        <w:t xml:space="preserve"> </w:t>
      </w:r>
      <w:r>
        <w:t>деятельности.</w:t>
      </w:r>
    </w:p>
    <w:p w:rsidR="00914EB0" w:rsidRDefault="00914EB0">
      <w:pPr>
        <w:pStyle w:val="a3"/>
        <w:spacing w:before="2"/>
        <w:ind w:left="0" w:firstLine="0"/>
        <w:jc w:val="left"/>
        <w:rPr>
          <w:sz w:val="29"/>
        </w:rPr>
      </w:pPr>
    </w:p>
    <w:p w:rsidR="00914EB0" w:rsidRDefault="00595F43" w:rsidP="00C951AB">
      <w:pPr>
        <w:pStyle w:val="1"/>
        <w:numPr>
          <w:ilvl w:val="0"/>
          <w:numId w:val="45"/>
        </w:numPr>
        <w:tabs>
          <w:tab w:val="left" w:pos="1497"/>
        </w:tabs>
        <w:ind w:left="1496" w:hanging="678"/>
      </w:pPr>
      <w:r>
        <w:t>Коммуникативные универсальные учебные действия Выпускник</w:t>
      </w:r>
      <w:r>
        <w:rPr>
          <w:spacing w:val="-8"/>
        </w:rPr>
        <w:t xml:space="preserve"> </w:t>
      </w:r>
      <w:r>
        <w:t>научится:</w:t>
      </w:r>
    </w:p>
    <w:p w:rsidR="00914EB0" w:rsidRDefault="00595F43" w:rsidP="00C951AB">
      <w:pPr>
        <w:pStyle w:val="a5"/>
        <w:numPr>
          <w:ilvl w:val="0"/>
          <w:numId w:val="46"/>
        </w:numPr>
        <w:tabs>
          <w:tab w:val="left" w:pos="1027"/>
        </w:tabs>
        <w:spacing w:before="32" w:line="276" w:lineRule="auto"/>
        <w:ind w:right="532" w:firstLine="566"/>
      </w:pPr>
      <w: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w:t>
      </w:r>
      <w:r>
        <w:rPr>
          <w:spacing w:val="-11"/>
        </w:rPr>
        <w:t xml:space="preserve"> </w:t>
      </w:r>
      <w:r>
        <w:t>симпатий;</w:t>
      </w:r>
    </w:p>
    <w:p w:rsidR="00914EB0" w:rsidRDefault="00595F43" w:rsidP="00C951AB">
      <w:pPr>
        <w:pStyle w:val="a5"/>
        <w:numPr>
          <w:ilvl w:val="0"/>
          <w:numId w:val="46"/>
        </w:numPr>
        <w:tabs>
          <w:tab w:val="left" w:pos="1096"/>
        </w:tabs>
        <w:spacing w:before="1" w:line="276" w:lineRule="auto"/>
        <w:ind w:left="819" w:right="1452" w:firstLine="0"/>
      </w:pPr>
      <w: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w:t>
      </w:r>
      <w:r>
        <w:rPr>
          <w:spacing w:val="-34"/>
        </w:rPr>
        <w:t xml:space="preserve"> </w:t>
      </w:r>
      <w:r>
        <w:t>т.д.);</w:t>
      </w:r>
    </w:p>
    <w:p w:rsidR="00914EB0" w:rsidRDefault="00595F43" w:rsidP="00C951AB">
      <w:pPr>
        <w:pStyle w:val="a5"/>
        <w:numPr>
          <w:ilvl w:val="0"/>
          <w:numId w:val="46"/>
        </w:numPr>
        <w:tabs>
          <w:tab w:val="left" w:pos="1015"/>
        </w:tabs>
        <w:spacing w:line="276" w:lineRule="auto"/>
        <w:ind w:right="528" w:firstLine="566"/>
        <w:jc w:val="left"/>
      </w:pPr>
      <w:r>
        <w:t>координировать и выполнять работу в условиях реального, виртуального и комбинированного взаимодействия;</w:t>
      </w:r>
    </w:p>
    <w:p w:rsidR="00914EB0" w:rsidRDefault="00595F43" w:rsidP="00C951AB">
      <w:pPr>
        <w:pStyle w:val="a5"/>
        <w:numPr>
          <w:ilvl w:val="0"/>
          <w:numId w:val="46"/>
        </w:numPr>
        <w:tabs>
          <w:tab w:val="left" w:pos="986"/>
        </w:tabs>
        <w:spacing w:before="1" w:line="276" w:lineRule="auto"/>
        <w:ind w:right="526" w:firstLine="566"/>
        <w:jc w:val="left"/>
      </w:pPr>
      <w:r>
        <w:t>развернуто, логично и точно излагать свою точку зрения с использованием адекватных (устных и письменных) языковых</w:t>
      </w:r>
      <w:r>
        <w:rPr>
          <w:spacing w:val="-1"/>
        </w:rPr>
        <w:t xml:space="preserve"> </w:t>
      </w:r>
      <w:r>
        <w:t>средств;</w:t>
      </w:r>
    </w:p>
    <w:p w:rsidR="00914EB0" w:rsidRDefault="00595F43" w:rsidP="00C951AB">
      <w:pPr>
        <w:pStyle w:val="a5"/>
        <w:numPr>
          <w:ilvl w:val="0"/>
          <w:numId w:val="46"/>
        </w:numPr>
        <w:tabs>
          <w:tab w:val="left" w:pos="1034"/>
        </w:tabs>
        <w:spacing w:line="276" w:lineRule="auto"/>
        <w:ind w:right="528" w:firstLine="566"/>
        <w:jc w:val="left"/>
      </w:pPr>
      <w: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w:t>
      </w:r>
      <w:r>
        <w:rPr>
          <w:spacing w:val="-15"/>
        </w:rPr>
        <w:t xml:space="preserve"> </w:t>
      </w:r>
      <w:r>
        <w:t>суждений.</w:t>
      </w:r>
    </w:p>
    <w:p w:rsidR="00914EB0" w:rsidRDefault="00914EB0">
      <w:pPr>
        <w:pStyle w:val="a3"/>
        <w:spacing w:before="8"/>
        <w:ind w:left="0" w:firstLine="0"/>
        <w:jc w:val="left"/>
        <w:rPr>
          <w:sz w:val="25"/>
        </w:rPr>
      </w:pPr>
    </w:p>
    <w:p w:rsidR="00914EB0" w:rsidRDefault="00595F43" w:rsidP="00C951AB">
      <w:pPr>
        <w:pStyle w:val="1"/>
        <w:numPr>
          <w:ilvl w:val="2"/>
          <w:numId w:val="49"/>
        </w:numPr>
        <w:tabs>
          <w:tab w:val="left" w:pos="1370"/>
        </w:tabs>
        <w:ind w:hanging="551"/>
      </w:pPr>
      <w:r>
        <w:t>Планируемые предметные результаты освоения</w:t>
      </w:r>
      <w:r>
        <w:rPr>
          <w:spacing w:val="-5"/>
        </w:rPr>
        <w:t xml:space="preserve"> </w:t>
      </w:r>
      <w:r>
        <w:t>ООП</w:t>
      </w:r>
    </w:p>
    <w:p w:rsidR="00914EB0" w:rsidRDefault="00595F43">
      <w:pPr>
        <w:pStyle w:val="a3"/>
        <w:spacing w:before="33" w:line="276" w:lineRule="auto"/>
        <w:ind w:right="524"/>
      </w:pPr>
      <w: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ООП начального и основного общего образования, появляются еще две группы результатов: результаты базового и углубленного уровней.</w:t>
      </w:r>
    </w:p>
    <w:p w:rsidR="00914EB0" w:rsidRDefault="00595F43">
      <w:pPr>
        <w:pStyle w:val="a3"/>
        <w:ind w:left="819" w:firstLine="0"/>
      </w:pPr>
      <w:r>
        <w:t>Логика представления результатов четырех видов: «Выпускник научится – базовый уровень»,</w:t>
      </w:r>
    </w:p>
    <w:p w:rsidR="00914EB0" w:rsidRDefault="00595F43">
      <w:pPr>
        <w:pStyle w:val="a3"/>
        <w:spacing w:before="38" w:line="276" w:lineRule="auto"/>
        <w:ind w:right="525" w:firstLine="0"/>
      </w:pPr>
      <w:r>
        <w:t>«Выпускник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914EB0" w:rsidRDefault="00595F43">
      <w:pPr>
        <w:pStyle w:val="a3"/>
        <w:spacing w:before="1" w:line="276" w:lineRule="auto"/>
        <w:ind w:right="527"/>
      </w:pPr>
      <w: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w:t>
      </w:r>
      <w:r>
        <w:rPr>
          <w:spacing w:val="-25"/>
        </w:rPr>
        <w:t xml:space="preserve"> </w:t>
      </w:r>
      <w:r>
        <w:t>обучающихся.</w:t>
      </w:r>
    </w:p>
    <w:p w:rsidR="00914EB0" w:rsidRDefault="00595F43">
      <w:pPr>
        <w:pStyle w:val="a3"/>
        <w:spacing w:line="276" w:lineRule="auto"/>
        <w:ind w:right="526"/>
      </w:pPr>
      <w: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914EB0" w:rsidRDefault="00595F43" w:rsidP="00C951AB">
      <w:pPr>
        <w:pStyle w:val="a5"/>
        <w:numPr>
          <w:ilvl w:val="0"/>
          <w:numId w:val="46"/>
        </w:numPr>
        <w:tabs>
          <w:tab w:val="left" w:pos="1058"/>
        </w:tabs>
        <w:spacing w:before="1" w:line="276" w:lineRule="auto"/>
        <w:ind w:right="526" w:firstLine="566"/>
      </w:pPr>
      <w: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914EB0" w:rsidRDefault="00595F43" w:rsidP="00C951AB">
      <w:pPr>
        <w:pStyle w:val="a5"/>
        <w:numPr>
          <w:ilvl w:val="0"/>
          <w:numId w:val="46"/>
        </w:numPr>
        <w:tabs>
          <w:tab w:val="left" w:pos="1058"/>
        </w:tabs>
        <w:spacing w:line="276" w:lineRule="auto"/>
        <w:ind w:right="528" w:firstLine="566"/>
      </w:pPr>
      <w:r>
        <w:t xml:space="preserve">умение решать основные практические задачи, характерные для использования методов и </w:t>
      </w:r>
      <w:r>
        <w:lastRenderedPageBreak/>
        <w:t>инструментария данной предметной</w:t>
      </w:r>
      <w:r>
        <w:rPr>
          <w:spacing w:val="-3"/>
        </w:rPr>
        <w:t xml:space="preserve"> </w:t>
      </w:r>
      <w:r>
        <w:t>области;</w:t>
      </w:r>
    </w:p>
    <w:p w:rsidR="00914EB0" w:rsidRDefault="00595F43" w:rsidP="00C951AB">
      <w:pPr>
        <w:pStyle w:val="a5"/>
        <w:numPr>
          <w:ilvl w:val="0"/>
          <w:numId w:val="46"/>
        </w:numPr>
        <w:tabs>
          <w:tab w:val="left" w:pos="1051"/>
        </w:tabs>
        <w:spacing w:line="276" w:lineRule="auto"/>
        <w:ind w:right="532" w:firstLine="566"/>
      </w:pPr>
      <w:r>
        <w:t>осознание рамок изучаемой предметной области, ограниченности методов и инструментов, типичных связей с некоторыми другими областями</w:t>
      </w:r>
      <w:r>
        <w:rPr>
          <w:spacing w:val="-7"/>
        </w:rPr>
        <w:t xml:space="preserve"> </w:t>
      </w:r>
      <w:r>
        <w:t>знания.</w:t>
      </w:r>
    </w:p>
    <w:p w:rsidR="00914EB0" w:rsidRDefault="00595F43">
      <w:pPr>
        <w:pStyle w:val="a3"/>
        <w:spacing w:line="276" w:lineRule="auto"/>
        <w:ind w:right="524"/>
      </w:pPr>
      <w:r>
        <w:t xml:space="preserve">Результаты </w:t>
      </w:r>
      <w:r>
        <w:rPr>
          <w:b/>
        </w:rPr>
        <w:t xml:space="preserve">углубленного </w:t>
      </w:r>
      <w:r>
        <w:t>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w:t>
      </w:r>
      <w:r>
        <w:rPr>
          <w:spacing w:val="-7"/>
        </w:rPr>
        <w:t xml:space="preserve"> </w:t>
      </w:r>
      <w:r>
        <w:t>предполагает:</w:t>
      </w:r>
    </w:p>
    <w:p w:rsidR="00914EB0" w:rsidRDefault="00595F43" w:rsidP="00C951AB">
      <w:pPr>
        <w:pStyle w:val="a5"/>
        <w:numPr>
          <w:ilvl w:val="0"/>
          <w:numId w:val="46"/>
        </w:numPr>
        <w:tabs>
          <w:tab w:val="left" w:pos="1000"/>
        </w:tabs>
        <w:spacing w:before="68" w:line="276" w:lineRule="auto"/>
        <w:ind w:right="528" w:firstLine="566"/>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w:t>
      </w:r>
      <w:r>
        <w:rPr>
          <w:spacing w:val="-6"/>
        </w:rPr>
        <w:t xml:space="preserve"> </w:t>
      </w:r>
      <w:r>
        <w:t>области;</w:t>
      </w:r>
    </w:p>
    <w:p w:rsidR="00914EB0" w:rsidRDefault="00595F43" w:rsidP="00C951AB">
      <w:pPr>
        <w:pStyle w:val="a5"/>
        <w:numPr>
          <w:ilvl w:val="0"/>
          <w:numId w:val="46"/>
        </w:numPr>
        <w:tabs>
          <w:tab w:val="left" w:pos="998"/>
        </w:tabs>
        <w:spacing w:before="1" w:line="276" w:lineRule="auto"/>
        <w:ind w:right="530" w:firstLine="566"/>
      </w:pPr>
      <w: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w:t>
      </w:r>
      <w:r>
        <w:rPr>
          <w:spacing w:val="-7"/>
        </w:rPr>
        <w:t xml:space="preserve"> </w:t>
      </w:r>
      <w:r>
        <w:t>области;</w:t>
      </w:r>
    </w:p>
    <w:p w:rsidR="00914EB0" w:rsidRDefault="00595F43" w:rsidP="00C951AB">
      <w:pPr>
        <w:pStyle w:val="a5"/>
        <w:numPr>
          <w:ilvl w:val="0"/>
          <w:numId w:val="46"/>
        </w:numPr>
        <w:tabs>
          <w:tab w:val="left" w:pos="1046"/>
        </w:tabs>
        <w:spacing w:before="1" w:line="276" w:lineRule="auto"/>
        <w:ind w:right="530" w:firstLine="566"/>
      </w:pPr>
      <w:r>
        <w:t>наличие представлений о данной предметной области как целостной теории (совокупности теорий), об основных связях с иными смежными областями</w:t>
      </w:r>
      <w:r>
        <w:rPr>
          <w:spacing w:val="-7"/>
        </w:rPr>
        <w:t xml:space="preserve"> </w:t>
      </w:r>
      <w:r>
        <w:t>знаний.</w:t>
      </w:r>
    </w:p>
    <w:p w:rsidR="00914EB0" w:rsidRDefault="00595F43">
      <w:pPr>
        <w:pStyle w:val="a3"/>
        <w:spacing w:line="276" w:lineRule="auto"/>
        <w:ind w:right="527"/>
      </w:pPr>
      <w:r>
        <w:t>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w:t>
      </w:r>
      <w:r>
        <w:rPr>
          <w:spacing w:val="-6"/>
        </w:rPr>
        <w:t xml:space="preserve"> </w:t>
      </w:r>
      <w:r>
        <w:t>обучающемуся.</w:t>
      </w:r>
    </w:p>
    <w:p w:rsidR="00914EB0" w:rsidRDefault="00914EB0">
      <w:pPr>
        <w:pStyle w:val="a3"/>
        <w:spacing w:before="7"/>
        <w:ind w:left="0" w:firstLine="0"/>
        <w:jc w:val="left"/>
        <w:rPr>
          <w:sz w:val="25"/>
        </w:rPr>
      </w:pPr>
    </w:p>
    <w:p w:rsidR="00914EB0" w:rsidRDefault="00595F43">
      <w:pPr>
        <w:pStyle w:val="2"/>
        <w:spacing w:before="1"/>
        <w:jc w:val="both"/>
      </w:pPr>
      <w:r>
        <w:t>Русский язык</w:t>
      </w:r>
    </w:p>
    <w:p w:rsidR="00914EB0" w:rsidRDefault="00914EB0">
      <w:pPr>
        <w:pStyle w:val="a3"/>
        <w:spacing w:before="8"/>
        <w:ind w:left="0" w:firstLine="0"/>
        <w:jc w:val="left"/>
        <w:rPr>
          <w:b/>
          <w:i/>
          <w:sz w:val="28"/>
        </w:rPr>
      </w:pPr>
    </w:p>
    <w:p w:rsidR="00914EB0" w:rsidRDefault="00595F43">
      <w:pPr>
        <w:spacing w:line="276" w:lineRule="auto"/>
        <w:ind w:left="252" w:right="532" w:firstLine="566"/>
        <w:jc w:val="both"/>
        <w:rPr>
          <w:b/>
        </w:rPr>
      </w:pPr>
      <w:r>
        <w:rPr>
          <w:b/>
        </w:rPr>
        <w:t>В результате изучения учебного предмета «Русский язык» на уровне среднего общего образования:</w:t>
      </w:r>
    </w:p>
    <w:p w:rsidR="00914EB0" w:rsidRDefault="00595F43">
      <w:pPr>
        <w:spacing w:line="252" w:lineRule="exact"/>
        <w:ind w:left="819"/>
        <w:jc w:val="both"/>
        <w:rPr>
          <w:b/>
        </w:rPr>
      </w:pPr>
      <w:r>
        <w:rPr>
          <w:b/>
        </w:rPr>
        <w:t>Выпускник на базовом уровне научится:</w:t>
      </w:r>
    </w:p>
    <w:p w:rsidR="00914EB0" w:rsidRDefault="00595F43" w:rsidP="00C951AB">
      <w:pPr>
        <w:pStyle w:val="a5"/>
        <w:numPr>
          <w:ilvl w:val="0"/>
          <w:numId w:val="46"/>
        </w:numPr>
        <w:tabs>
          <w:tab w:val="left" w:pos="1096"/>
        </w:tabs>
        <w:spacing w:before="32"/>
        <w:ind w:left="1095" w:hanging="277"/>
      </w:pPr>
      <w:r>
        <w:t>использовать языковые средства адекватно цели общения и речевой</w:t>
      </w:r>
      <w:r>
        <w:rPr>
          <w:spacing w:val="-4"/>
        </w:rPr>
        <w:t xml:space="preserve"> </w:t>
      </w:r>
      <w:r>
        <w:t>ситуации;</w:t>
      </w:r>
    </w:p>
    <w:p w:rsidR="00914EB0" w:rsidRDefault="00595F43" w:rsidP="00C951AB">
      <w:pPr>
        <w:pStyle w:val="a5"/>
        <w:numPr>
          <w:ilvl w:val="0"/>
          <w:numId w:val="46"/>
        </w:numPr>
        <w:tabs>
          <w:tab w:val="left" w:pos="1046"/>
        </w:tabs>
        <w:spacing w:before="40" w:line="276" w:lineRule="auto"/>
        <w:ind w:right="529" w:firstLine="566"/>
      </w:pPr>
      <w:r>
        <w:t>использовать знания о формах русского языка (литературный язык, просторечие, народные говоры, профессиональные разновидности, жаргон, арго) при создании</w:t>
      </w:r>
      <w:r>
        <w:rPr>
          <w:spacing w:val="-4"/>
        </w:rPr>
        <w:t xml:space="preserve"> </w:t>
      </w:r>
      <w:r>
        <w:t>текстов;</w:t>
      </w:r>
    </w:p>
    <w:p w:rsidR="00914EB0" w:rsidRDefault="00595F43" w:rsidP="00C951AB">
      <w:pPr>
        <w:pStyle w:val="a5"/>
        <w:numPr>
          <w:ilvl w:val="0"/>
          <w:numId w:val="46"/>
        </w:numPr>
        <w:tabs>
          <w:tab w:val="left" w:pos="1084"/>
        </w:tabs>
        <w:spacing w:line="276" w:lineRule="auto"/>
        <w:ind w:right="526" w:firstLine="566"/>
      </w:pPr>
      <w: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Pr>
          <w:spacing w:val="-2"/>
        </w:rPr>
        <w:t xml:space="preserve"> </w:t>
      </w:r>
      <w:r>
        <w:t>сочинения);</w:t>
      </w:r>
    </w:p>
    <w:p w:rsidR="00914EB0" w:rsidRDefault="00595F43" w:rsidP="00C951AB">
      <w:pPr>
        <w:pStyle w:val="a5"/>
        <w:numPr>
          <w:ilvl w:val="0"/>
          <w:numId w:val="46"/>
        </w:numPr>
        <w:tabs>
          <w:tab w:val="left" w:pos="1096"/>
        </w:tabs>
        <w:ind w:left="1095" w:hanging="277"/>
      </w:pPr>
      <w:r>
        <w:t>выстраивать композицию текста, используя знания о его структурных</w:t>
      </w:r>
      <w:r>
        <w:rPr>
          <w:spacing w:val="-9"/>
        </w:rPr>
        <w:t xml:space="preserve"> </w:t>
      </w:r>
      <w:r>
        <w:t>элементах;</w:t>
      </w:r>
    </w:p>
    <w:p w:rsidR="00914EB0" w:rsidRDefault="00595F43" w:rsidP="00C951AB">
      <w:pPr>
        <w:pStyle w:val="a5"/>
        <w:numPr>
          <w:ilvl w:val="0"/>
          <w:numId w:val="46"/>
        </w:numPr>
        <w:tabs>
          <w:tab w:val="left" w:pos="1053"/>
        </w:tabs>
        <w:spacing w:before="37" w:line="276" w:lineRule="auto"/>
        <w:ind w:right="529" w:firstLine="566"/>
      </w:pPr>
      <w:r>
        <w:t>подбирать и использовать языковые средства в зависимости от типа текста и выбранного профиля</w:t>
      </w:r>
      <w:r>
        <w:rPr>
          <w:spacing w:val="-2"/>
        </w:rPr>
        <w:t xml:space="preserve"> </w:t>
      </w:r>
      <w:r>
        <w:t>обучения;</w:t>
      </w:r>
    </w:p>
    <w:p w:rsidR="00914EB0" w:rsidRDefault="00595F43" w:rsidP="00C951AB">
      <w:pPr>
        <w:pStyle w:val="a5"/>
        <w:numPr>
          <w:ilvl w:val="0"/>
          <w:numId w:val="46"/>
        </w:numPr>
        <w:tabs>
          <w:tab w:val="left" w:pos="1077"/>
        </w:tabs>
        <w:spacing w:before="2" w:line="276" w:lineRule="auto"/>
        <w:ind w:right="526" w:firstLine="566"/>
      </w:pPr>
      <w:r>
        <w:t>правильно использовать лексические и грамматические средства связи предложений при построении</w:t>
      </w:r>
      <w:r>
        <w:rPr>
          <w:spacing w:val="-2"/>
        </w:rPr>
        <w:t xml:space="preserve"> </w:t>
      </w:r>
      <w:r>
        <w:t>текста;</w:t>
      </w:r>
    </w:p>
    <w:p w:rsidR="00914EB0" w:rsidRDefault="00595F43" w:rsidP="00C951AB">
      <w:pPr>
        <w:pStyle w:val="a5"/>
        <w:numPr>
          <w:ilvl w:val="0"/>
          <w:numId w:val="46"/>
        </w:numPr>
        <w:tabs>
          <w:tab w:val="left" w:pos="1060"/>
        </w:tabs>
        <w:spacing w:line="276" w:lineRule="auto"/>
        <w:ind w:right="524" w:firstLine="566"/>
      </w:pPr>
      <w:r>
        <w:t>создавать устные и письменные тексты разных жанров в соответствии с функционально- стилевой принадлежностью</w:t>
      </w:r>
      <w:r>
        <w:rPr>
          <w:spacing w:val="-1"/>
        </w:rPr>
        <w:t xml:space="preserve"> </w:t>
      </w:r>
      <w:r>
        <w:t>текста;</w:t>
      </w:r>
    </w:p>
    <w:p w:rsidR="00914EB0" w:rsidRDefault="00595F43" w:rsidP="00C951AB">
      <w:pPr>
        <w:pStyle w:val="a5"/>
        <w:numPr>
          <w:ilvl w:val="0"/>
          <w:numId w:val="46"/>
        </w:numPr>
        <w:tabs>
          <w:tab w:val="left" w:pos="1003"/>
        </w:tabs>
        <w:spacing w:line="276" w:lineRule="auto"/>
        <w:ind w:right="525" w:firstLine="566"/>
      </w:pPr>
      <w:r>
        <w:t>сознательно использовать изобразительно-выразительные средства языка при создании текста в соответствии с выбранным профилем</w:t>
      </w:r>
      <w:r>
        <w:rPr>
          <w:spacing w:val="-5"/>
        </w:rPr>
        <w:t xml:space="preserve"> </w:t>
      </w:r>
      <w:r>
        <w:t>обучения;</w:t>
      </w:r>
    </w:p>
    <w:p w:rsidR="00914EB0" w:rsidRDefault="00595F43" w:rsidP="00C951AB">
      <w:pPr>
        <w:pStyle w:val="a5"/>
        <w:numPr>
          <w:ilvl w:val="0"/>
          <w:numId w:val="46"/>
        </w:numPr>
        <w:tabs>
          <w:tab w:val="left" w:pos="1127"/>
        </w:tabs>
        <w:spacing w:line="276" w:lineRule="auto"/>
        <w:ind w:right="529" w:firstLine="566"/>
      </w:pPr>
      <w: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w:t>
      </w:r>
      <w:r>
        <w:rPr>
          <w:spacing w:val="-6"/>
        </w:rPr>
        <w:t xml:space="preserve"> </w:t>
      </w:r>
      <w:r>
        <w:t>информации);</w:t>
      </w:r>
    </w:p>
    <w:p w:rsidR="00914EB0" w:rsidRDefault="00595F43" w:rsidP="00C951AB">
      <w:pPr>
        <w:pStyle w:val="a5"/>
        <w:numPr>
          <w:ilvl w:val="0"/>
          <w:numId w:val="46"/>
        </w:numPr>
        <w:tabs>
          <w:tab w:val="left" w:pos="995"/>
        </w:tabs>
        <w:spacing w:line="276" w:lineRule="auto"/>
        <w:ind w:right="531" w:firstLine="566"/>
      </w:pPr>
      <w:r>
        <w:t>анализировать текст с точки зрения наличия в нем явной и скрытой, основной и второстепенной информации, определять его тему, проблему и основную</w:t>
      </w:r>
      <w:r>
        <w:rPr>
          <w:spacing w:val="-7"/>
        </w:rPr>
        <w:t xml:space="preserve"> </w:t>
      </w:r>
      <w:r>
        <w:t>мысль;</w:t>
      </w:r>
    </w:p>
    <w:p w:rsidR="00914EB0" w:rsidRDefault="00595F43" w:rsidP="00C951AB">
      <w:pPr>
        <w:pStyle w:val="a5"/>
        <w:numPr>
          <w:ilvl w:val="0"/>
          <w:numId w:val="46"/>
        </w:numPr>
        <w:tabs>
          <w:tab w:val="left" w:pos="1027"/>
        </w:tabs>
        <w:spacing w:line="276" w:lineRule="auto"/>
        <w:ind w:right="524" w:firstLine="566"/>
      </w:pPr>
      <w:r>
        <w:t>извлекать необходимую информацию из различных источников и переводить ее в текстовый формат;</w:t>
      </w:r>
    </w:p>
    <w:p w:rsidR="00914EB0" w:rsidRDefault="00595F43" w:rsidP="00C951AB">
      <w:pPr>
        <w:pStyle w:val="a5"/>
        <w:numPr>
          <w:ilvl w:val="0"/>
          <w:numId w:val="46"/>
        </w:numPr>
        <w:tabs>
          <w:tab w:val="left" w:pos="1096"/>
        </w:tabs>
        <w:spacing w:before="1"/>
        <w:ind w:left="1095" w:hanging="277"/>
        <w:jc w:val="left"/>
      </w:pPr>
      <w:r>
        <w:t>преобразовывать текст в другие виды передачи</w:t>
      </w:r>
      <w:r>
        <w:rPr>
          <w:spacing w:val="-9"/>
        </w:rPr>
        <w:t xml:space="preserve"> </w:t>
      </w:r>
      <w:r>
        <w:t>информации;</w:t>
      </w:r>
    </w:p>
    <w:p w:rsidR="00914EB0" w:rsidRDefault="00595F43" w:rsidP="00C951AB">
      <w:pPr>
        <w:pStyle w:val="a5"/>
        <w:numPr>
          <w:ilvl w:val="0"/>
          <w:numId w:val="46"/>
        </w:numPr>
        <w:tabs>
          <w:tab w:val="left" w:pos="1096"/>
        </w:tabs>
        <w:spacing w:before="37"/>
        <w:ind w:left="1095" w:hanging="277"/>
        <w:jc w:val="left"/>
      </w:pPr>
      <w:r>
        <w:t>выбирать тему, определять цель и подбирать материал для публичного</w:t>
      </w:r>
      <w:r>
        <w:rPr>
          <w:spacing w:val="-12"/>
        </w:rPr>
        <w:t xml:space="preserve"> </w:t>
      </w:r>
      <w:r>
        <w:t>выступления;</w:t>
      </w:r>
    </w:p>
    <w:p w:rsidR="00914EB0" w:rsidRDefault="00595F43" w:rsidP="00C951AB">
      <w:pPr>
        <w:pStyle w:val="a5"/>
        <w:numPr>
          <w:ilvl w:val="0"/>
          <w:numId w:val="46"/>
        </w:numPr>
        <w:tabs>
          <w:tab w:val="left" w:pos="1096"/>
        </w:tabs>
        <w:spacing w:before="37"/>
        <w:ind w:left="1095" w:hanging="277"/>
        <w:jc w:val="left"/>
      </w:pPr>
      <w:r>
        <w:lastRenderedPageBreak/>
        <w:t>соблюдать культуру публичной</w:t>
      </w:r>
      <w:r>
        <w:rPr>
          <w:spacing w:val="-4"/>
        </w:rPr>
        <w:t xml:space="preserve"> </w:t>
      </w:r>
      <w:r>
        <w:t>речи;</w:t>
      </w:r>
    </w:p>
    <w:p w:rsidR="00914EB0" w:rsidRDefault="00595F43" w:rsidP="00C951AB">
      <w:pPr>
        <w:pStyle w:val="a5"/>
        <w:numPr>
          <w:ilvl w:val="0"/>
          <w:numId w:val="46"/>
        </w:numPr>
        <w:tabs>
          <w:tab w:val="left" w:pos="1106"/>
        </w:tabs>
        <w:spacing w:before="38" w:line="276" w:lineRule="auto"/>
        <w:ind w:right="525" w:firstLine="566"/>
        <w:jc w:val="left"/>
      </w:pPr>
      <w: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w:t>
      </w:r>
      <w:r>
        <w:rPr>
          <w:spacing w:val="-9"/>
        </w:rPr>
        <w:t xml:space="preserve"> </w:t>
      </w:r>
      <w:r>
        <w:t>языка;</w:t>
      </w:r>
    </w:p>
    <w:p w:rsidR="00914EB0" w:rsidRDefault="00595F43" w:rsidP="00C951AB">
      <w:pPr>
        <w:pStyle w:val="a5"/>
        <w:numPr>
          <w:ilvl w:val="0"/>
          <w:numId w:val="46"/>
        </w:numPr>
        <w:tabs>
          <w:tab w:val="left" w:pos="1096"/>
        </w:tabs>
        <w:spacing w:before="2"/>
        <w:ind w:left="1095" w:hanging="277"/>
        <w:jc w:val="left"/>
      </w:pPr>
      <w:r>
        <w:t>оценивать собственную и чужую речь с позиции соответствия языковым</w:t>
      </w:r>
      <w:r>
        <w:rPr>
          <w:spacing w:val="-9"/>
        </w:rPr>
        <w:t xml:space="preserve"> </w:t>
      </w:r>
      <w:r>
        <w:t>нормам;</w:t>
      </w:r>
    </w:p>
    <w:p w:rsidR="00914EB0" w:rsidRDefault="00595F43" w:rsidP="00C951AB">
      <w:pPr>
        <w:pStyle w:val="a5"/>
        <w:numPr>
          <w:ilvl w:val="0"/>
          <w:numId w:val="46"/>
        </w:numPr>
        <w:tabs>
          <w:tab w:val="left" w:pos="1007"/>
        </w:tabs>
        <w:spacing w:before="37" w:line="276" w:lineRule="auto"/>
        <w:ind w:right="527" w:firstLine="566"/>
        <w:jc w:val="left"/>
      </w:pPr>
      <w:r>
        <w:t>использовать основные нормативные словари и справочники для оценки устных и письменных высказываний с точки зрения соответствия языковым</w:t>
      </w:r>
      <w:r>
        <w:rPr>
          <w:spacing w:val="-7"/>
        </w:rPr>
        <w:t xml:space="preserve"> </w:t>
      </w:r>
      <w:r>
        <w:t>нормам.</w:t>
      </w:r>
    </w:p>
    <w:p w:rsidR="00914EB0" w:rsidRDefault="00914EB0">
      <w:pPr>
        <w:pStyle w:val="a3"/>
        <w:ind w:left="0" w:firstLine="0"/>
        <w:jc w:val="left"/>
        <w:rPr>
          <w:sz w:val="24"/>
        </w:rPr>
      </w:pPr>
    </w:p>
    <w:p w:rsidR="00914EB0" w:rsidRDefault="00914EB0">
      <w:pPr>
        <w:pStyle w:val="a3"/>
        <w:spacing w:before="7"/>
        <w:ind w:left="0" w:firstLine="0"/>
        <w:jc w:val="left"/>
        <w:rPr>
          <w:sz w:val="32"/>
        </w:rPr>
      </w:pPr>
    </w:p>
    <w:p w:rsidR="00914EB0" w:rsidRDefault="00595F43">
      <w:pPr>
        <w:pStyle w:val="1"/>
        <w:spacing w:before="73"/>
        <w:ind w:left="-26"/>
        <w:jc w:val="left"/>
      </w:pPr>
      <w:r>
        <w:t>Выпускник на базовом уровне получит возможность научиться:</w:t>
      </w:r>
    </w:p>
    <w:p w:rsidR="00914EB0" w:rsidRDefault="00595F43" w:rsidP="00C951AB">
      <w:pPr>
        <w:pStyle w:val="a5"/>
        <w:numPr>
          <w:ilvl w:val="0"/>
          <w:numId w:val="44"/>
        </w:numPr>
        <w:tabs>
          <w:tab w:val="left" w:pos="188"/>
        </w:tabs>
        <w:spacing w:before="35"/>
        <w:jc w:val="left"/>
      </w:pPr>
      <w:r>
        <w:t>распознавать уровни  и  единицы  языка  в  предъявленном  тексте  и  видеть  взаимосвязь</w:t>
      </w:r>
      <w:r>
        <w:rPr>
          <w:spacing w:val="2"/>
        </w:rPr>
        <w:t xml:space="preserve"> </w:t>
      </w:r>
      <w:r>
        <w:t>между</w:t>
      </w:r>
    </w:p>
    <w:p w:rsidR="00914EB0" w:rsidRDefault="00914EB0">
      <w:pPr>
        <w:pStyle w:val="a3"/>
        <w:spacing w:before="6"/>
        <w:ind w:left="0" w:firstLine="0"/>
        <w:jc w:val="left"/>
        <w:rPr>
          <w:sz w:val="28"/>
        </w:rPr>
      </w:pPr>
    </w:p>
    <w:p w:rsidR="00914EB0" w:rsidRDefault="00595F43" w:rsidP="00C951AB">
      <w:pPr>
        <w:pStyle w:val="a5"/>
        <w:numPr>
          <w:ilvl w:val="0"/>
          <w:numId w:val="44"/>
        </w:numPr>
        <w:tabs>
          <w:tab w:val="left" w:pos="191"/>
        </w:tabs>
        <w:ind w:left="190" w:hanging="217"/>
        <w:jc w:val="left"/>
      </w:pPr>
      <w:r>
        <w:t>анализировать  при  оценке  собственной  и  чужой  речи  языковые  средства,  использованные</w:t>
      </w:r>
      <w:r>
        <w:rPr>
          <w:spacing w:val="1"/>
        </w:rPr>
        <w:t xml:space="preserve"> </w:t>
      </w:r>
      <w:r>
        <w:t>в</w:t>
      </w:r>
    </w:p>
    <w:p w:rsidR="00914EB0" w:rsidRDefault="00595F43">
      <w:pPr>
        <w:pStyle w:val="a3"/>
        <w:spacing w:before="37"/>
        <w:ind w:firstLine="0"/>
        <w:jc w:val="left"/>
      </w:pPr>
      <w:r>
        <w:t>тексте, с точки зрения правильности, точности и уместности их употребления;</w:t>
      </w:r>
    </w:p>
    <w:p w:rsidR="00914EB0" w:rsidRDefault="00595F43" w:rsidP="00C951AB">
      <w:pPr>
        <w:pStyle w:val="a5"/>
        <w:numPr>
          <w:ilvl w:val="1"/>
          <w:numId w:val="44"/>
        </w:numPr>
        <w:tabs>
          <w:tab w:val="left" w:pos="1063"/>
        </w:tabs>
        <w:spacing w:before="40" w:line="276" w:lineRule="auto"/>
        <w:ind w:right="526" w:firstLine="566"/>
        <w:jc w:val="left"/>
      </w:pPr>
      <w:r>
        <w:t>комментировать авторские высказывания на различные темы (в том числе о богатстве и выразительности русского</w:t>
      </w:r>
      <w:r>
        <w:rPr>
          <w:spacing w:val="-5"/>
        </w:rPr>
        <w:t xml:space="preserve"> </w:t>
      </w:r>
      <w:r>
        <w:t>языка);</w:t>
      </w:r>
    </w:p>
    <w:p w:rsidR="00914EB0" w:rsidRDefault="00595F43" w:rsidP="00C951AB">
      <w:pPr>
        <w:pStyle w:val="a5"/>
        <w:numPr>
          <w:ilvl w:val="1"/>
          <w:numId w:val="44"/>
        </w:numPr>
        <w:tabs>
          <w:tab w:val="left" w:pos="1027"/>
        </w:tabs>
        <w:spacing w:line="276" w:lineRule="auto"/>
        <w:ind w:right="527" w:firstLine="566"/>
        <w:jc w:val="left"/>
      </w:pPr>
      <w:r>
        <w:t>отличать язык художественной литературы от других разновидностей современного русского языка;</w:t>
      </w:r>
    </w:p>
    <w:p w:rsidR="00914EB0" w:rsidRDefault="00595F43" w:rsidP="00C951AB">
      <w:pPr>
        <w:pStyle w:val="a5"/>
        <w:numPr>
          <w:ilvl w:val="1"/>
          <w:numId w:val="44"/>
        </w:numPr>
        <w:tabs>
          <w:tab w:val="left" w:pos="1017"/>
        </w:tabs>
        <w:spacing w:line="278" w:lineRule="auto"/>
        <w:ind w:right="523" w:firstLine="566"/>
        <w:jc w:val="left"/>
      </w:pPr>
      <w:r>
        <w:t>использовать синонимические ресурсы русского языка для более точного выражения мысли и усиления выразительности</w:t>
      </w:r>
      <w:r>
        <w:rPr>
          <w:spacing w:val="-3"/>
        </w:rPr>
        <w:t xml:space="preserve"> </w:t>
      </w:r>
      <w:r>
        <w:t>речи;</w:t>
      </w:r>
    </w:p>
    <w:p w:rsidR="00914EB0" w:rsidRDefault="00595F43" w:rsidP="00C951AB">
      <w:pPr>
        <w:pStyle w:val="a5"/>
        <w:numPr>
          <w:ilvl w:val="1"/>
          <w:numId w:val="44"/>
        </w:numPr>
        <w:tabs>
          <w:tab w:val="left" w:pos="986"/>
        </w:tabs>
        <w:spacing w:line="249" w:lineRule="exact"/>
        <w:ind w:left="985" w:hanging="167"/>
        <w:jc w:val="left"/>
      </w:pPr>
      <w:r>
        <w:t>иметь представление об историческом развитии русского языка и истории русского</w:t>
      </w:r>
      <w:r>
        <w:rPr>
          <w:spacing w:val="-17"/>
        </w:rPr>
        <w:t xml:space="preserve"> </w:t>
      </w:r>
      <w:r>
        <w:t>языкознания;</w:t>
      </w:r>
    </w:p>
    <w:p w:rsidR="00914EB0" w:rsidRDefault="00595F43" w:rsidP="00C951AB">
      <w:pPr>
        <w:pStyle w:val="a5"/>
        <w:numPr>
          <w:ilvl w:val="1"/>
          <w:numId w:val="44"/>
        </w:numPr>
        <w:tabs>
          <w:tab w:val="left" w:pos="1003"/>
        </w:tabs>
        <w:spacing w:before="36" w:line="276" w:lineRule="auto"/>
        <w:ind w:right="523" w:firstLine="566"/>
        <w:jc w:val="left"/>
      </w:pPr>
      <w:r>
        <w:t>выражать согласие или несогласие с мнением собеседника в соответствии с правилами ведения диалогической</w:t>
      </w:r>
      <w:r>
        <w:rPr>
          <w:spacing w:val="-1"/>
        </w:rPr>
        <w:t xml:space="preserve"> </w:t>
      </w:r>
      <w:r>
        <w:t>речи;</w:t>
      </w:r>
    </w:p>
    <w:p w:rsidR="00914EB0" w:rsidRDefault="00595F43" w:rsidP="00C951AB">
      <w:pPr>
        <w:pStyle w:val="a5"/>
        <w:numPr>
          <w:ilvl w:val="1"/>
          <w:numId w:val="44"/>
        </w:numPr>
        <w:tabs>
          <w:tab w:val="left" w:pos="1108"/>
        </w:tabs>
        <w:spacing w:before="1" w:line="276" w:lineRule="auto"/>
        <w:ind w:right="527" w:firstLine="566"/>
        <w:jc w:val="left"/>
      </w:pPr>
      <w:r>
        <w:t>дифференцировать главную и второстепенную информацию, известную и неизвестную информацию в прослушанном</w:t>
      </w:r>
      <w:r>
        <w:rPr>
          <w:spacing w:val="-5"/>
        </w:rPr>
        <w:t xml:space="preserve"> </w:t>
      </w:r>
      <w:r>
        <w:t>тексте;</w:t>
      </w:r>
    </w:p>
    <w:p w:rsidR="00914EB0" w:rsidRDefault="00595F43" w:rsidP="00C951AB">
      <w:pPr>
        <w:pStyle w:val="a5"/>
        <w:numPr>
          <w:ilvl w:val="1"/>
          <w:numId w:val="44"/>
        </w:numPr>
        <w:tabs>
          <w:tab w:val="left" w:pos="1120"/>
        </w:tabs>
        <w:spacing w:line="276" w:lineRule="auto"/>
        <w:ind w:right="523" w:firstLine="566"/>
        <w:jc w:val="left"/>
      </w:pPr>
      <w:r>
        <w:t>проводить самостоятельный поиск текстовой и нетекстовой информации, отбирать и анализировать полученную</w:t>
      </w:r>
      <w:r>
        <w:rPr>
          <w:spacing w:val="-1"/>
        </w:rPr>
        <w:t xml:space="preserve"> </w:t>
      </w:r>
      <w:r>
        <w:t>информацию;</w:t>
      </w:r>
    </w:p>
    <w:p w:rsidR="00914EB0" w:rsidRDefault="00595F43" w:rsidP="00C951AB">
      <w:pPr>
        <w:pStyle w:val="a5"/>
        <w:numPr>
          <w:ilvl w:val="1"/>
          <w:numId w:val="44"/>
        </w:numPr>
        <w:tabs>
          <w:tab w:val="left" w:pos="986"/>
        </w:tabs>
        <w:spacing w:line="252" w:lineRule="exact"/>
        <w:ind w:left="985" w:hanging="167"/>
        <w:jc w:val="left"/>
      </w:pPr>
      <w:r>
        <w:t>сохранять стилевое единство при создании текста заданного функционального</w:t>
      </w:r>
      <w:r>
        <w:rPr>
          <w:spacing w:val="-8"/>
        </w:rPr>
        <w:t xml:space="preserve"> </w:t>
      </w:r>
      <w:r>
        <w:t>стиля;</w:t>
      </w:r>
    </w:p>
    <w:p w:rsidR="00914EB0" w:rsidRDefault="00595F43" w:rsidP="00C951AB">
      <w:pPr>
        <w:pStyle w:val="a5"/>
        <w:numPr>
          <w:ilvl w:val="1"/>
          <w:numId w:val="44"/>
        </w:numPr>
        <w:tabs>
          <w:tab w:val="left" w:pos="1051"/>
        </w:tabs>
        <w:spacing w:before="39" w:line="276" w:lineRule="auto"/>
        <w:ind w:right="523" w:firstLine="566"/>
        <w:jc w:val="left"/>
      </w:pPr>
      <w:r>
        <w:t>владеть умениями информационно перерабатывать прочитанные и прослушанные тексты и представлять их в виде тезисов, конспектов, аннотаций,</w:t>
      </w:r>
      <w:r>
        <w:rPr>
          <w:spacing w:val="-6"/>
        </w:rPr>
        <w:t xml:space="preserve"> </w:t>
      </w:r>
      <w:r>
        <w:t>рефератов;</w:t>
      </w:r>
    </w:p>
    <w:p w:rsidR="00914EB0" w:rsidRDefault="00595F43" w:rsidP="00C951AB">
      <w:pPr>
        <w:pStyle w:val="a5"/>
        <w:numPr>
          <w:ilvl w:val="1"/>
          <w:numId w:val="44"/>
        </w:numPr>
        <w:tabs>
          <w:tab w:val="left" w:pos="1096"/>
        </w:tabs>
        <w:spacing w:line="252" w:lineRule="exact"/>
        <w:ind w:left="1095" w:hanging="277"/>
        <w:jc w:val="left"/>
      </w:pPr>
      <w:r>
        <w:t>создавать отзывы и рецензии на предложенный</w:t>
      </w:r>
      <w:r>
        <w:rPr>
          <w:spacing w:val="-9"/>
        </w:rPr>
        <w:t xml:space="preserve"> </w:t>
      </w:r>
      <w:r>
        <w:t>текст;</w:t>
      </w:r>
    </w:p>
    <w:p w:rsidR="00914EB0" w:rsidRDefault="00595F43" w:rsidP="00C951AB">
      <w:pPr>
        <w:pStyle w:val="a5"/>
        <w:numPr>
          <w:ilvl w:val="1"/>
          <w:numId w:val="44"/>
        </w:numPr>
        <w:tabs>
          <w:tab w:val="left" w:pos="1096"/>
        </w:tabs>
        <w:spacing w:before="38"/>
        <w:ind w:left="1095" w:hanging="277"/>
        <w:jc w:val="left"/>
      </w:pPr>
      <w:r>
        <w:t>соблюдать культуру чтения, говорения, аудирования и</w:t>
      </w:r>
      <w:r>
        <w:rPr>
          <w:spacing w:val="-4"/>
        </w:rPr>
        <w:t xml:space="preserve"> </w:t>
      </w:r>
      <w:r>
        <w:t>письма;</w:t>
      </w:r>
    </w:p>
    <w:p w:rsidR="00914EB0" w:rsidRDefault="00595F43" w:rsidP="00C951AB">
      <w:pPr>
        <w:pStyle w:val="a5"/>
        <w:numPr>
          <w:ilvl w:val="1"/>
          <w:numId w:val="44"/>
        </w:numPr>
        <w:tabs>
          <w:tab w:val="left" w:pos="1010"/>
        </w:tabs>
        <w:spacing w:before="40" w:line="276" w:lineRule="auto"/>
        <w:ind w:right="524" w:firstLine="566"/>
        <w:jc w:val="left"/>
      </w:pPr>
      <w:r>
        <w:t>соблюдать культуру научного и делового общения в устной и письменной форме, в том числе при обсуждении дискуссионных</w:t>
      </w:r>
      <w:r>
        <w:rPr>
          <w:spacing w:val="-5"/>
        </w:rPr>
        <w:t xml:space="preserve"> </w:t>
      </w:r>
      <w:r>
        <w:t>проблем;</w:t>
      </w:r>
    </w:p>
    <w:p w:rsidR="00914EB0" w:rsidRDefault="00595F43" w:rsidP="00C951AB">
      <w:pPr>
        <w:pStyle w:val="a5"/>
        <w:numPr>
          <w:ilvl w:val="1"/>
          <w:numId w:val="44"/>
        </w:numPr>
        <w:tabs>
          <w:tab w:val="left" w:pos="1096"/>
        </w:tabs>
        <w:spacing w:line="276" w:lineRule="auto"/>
        <w:ind w:left="819" w:right="1624" w:firstLine="0"/>
        <w:jc w:val="left"/>
      </w:pPr>
      <w:r>
        <w:t>соблюдать нормы речевого поведения в разговорной речи, а также в учебно-научной и</w:t>
      </w:r>
      <w:r w:rsidR="00BD4C59">
        <w:t xml:space="preserve"> </w:t>
      </w:r>
      <w:r>
        <w:t>официально-деловой сферах общения;</w:t>
      </w:r>
    </w:p>
    <w:p w:rsidR="00914EB0" w:rsidRDefault="00595F43" w:rsidP="00C951AB">
      <w:pPr>
        <w:pStyle w:val="a5"/>
        <w:numPr>
          <w:ilvl w:val="1"/>
          <w:numId w:val="44"/>
        </w:numPr>
        <w:tabs>
          <w:tab w:val="left" w:pos="1096"/>
        </w:tabs>
        <w:spacing w:line="252" w:lineRule="exact"/>
        <w:ind w:left="1095" w:hanging="277"/>
        <w:jc w:val="left"/>
      </w:pPr>
      <w:r>
        <w:t>осуществлять речевой</w:t>
      </w:r>
      <w:r>
        <w:rPr>
          <w:spacing w:val="-5"/>
        </w:rPr>
        <w:t xml:space="preserve"> </w:t>
      </w:r>
      <w:r>
        <w:t>самоконтроль;</w:t>
      </w:r>
    </w:p>
    <w:p w:rsidR="00914EB0" w:rsidRDefault="00595F43" w:rsidP="00C951AB">
      <w:pPr>
        <w:pStyle w:val="a5"/>
        <w:numPr>
          <w:ilvl w:val="1"/>
          <w:numId w:val="44"/>
        </w:numPr>
        <w:tabs>
          <w:tab w:val="left" w:pos="1029"/>
        </w:tabs>
        <w:spacing w:before="39" w:line="276" w:lineRule="auto"/>
        <w:ind w:right="524" w:firstLine="566"/>
        <w:jc w:val="left"/>
      </w:pPr>
      <w:r>
        <w:t>совершенствовать орфографические и пунктуационные умения и навыки на основе знаний о нормах русского литературного</w:t>
      </w:r>
      <w:r>
        <w:rPr>
          <w:spacing w:val="-1"/>
        </w:rPr>
        <w:t xml:space="preserve"> </w:t>
      </w:r>
      <w:r>
        <w:t>языка;</w:t>
      </w:r>
    </w:p>
    <w:p w:rsidR="00914EB0" w:rsidRDefault="00595F43" w:rsidP="00C951AB">
      <w:pPr>
        <w:pStyle w:val="a5"/>
        <w:numPr>
          <w:ilvl w:val="1"/>
          <w:numId w:val="44"/>
        </w:numPr>
        <w:tabs>
          <w:tab w:val="left" w:pos="998"/>
        </w:tabs>
        <w:spacing w:line="276" w:lineRule="auto"/>
        <w:ind w:right="524" w:firstLine="566"/>
        <w:jc w:val="left"/>
      </w:pPr>
      <w:r>
        <w:t>использовать основные нормативные словари и справочники для расширения словарного запаса и спектра используемых языковых</w:t>
      </w:r>
      <w:r>
        <w:rPr>
          <w:spacing w:val="-4"/>
        </w:rPr>
        <w:t xml:space="preserve"> </w:t>
      </w:r>
      <w:r>
        <w:t>средств;</w:t>
      </w:r>
    </w:p>
    <w:p w:rsidR="00914EB0" w:rsidRDefault="00595F43" w:rsidP="00C951AB">
      <w:pPr>
        <w:pStyle w:val="a5"/>
        <w:numPr>
          <w:ilvl w:val="1"/>
          <w:numId w:val="44"/>
        </w:numPr>
        <w:tabs>
          <w:tab w:val="left" w:pos="1046"/>
        </w:tabs>
        <w:spacing w:line="276" w:lineRule="auto"/>
        <w:ind w:right="524" w:firstLine="566"/>
        <w:jc w:val="left"/>
      </w:pPr>
      <w:r>
        <w:t>оценивать эстетическую сторону речевого высказывания при анализе текстов (в том числе художественной литературы).</w:t>
      </w:r>
    </w:p>
    <w:p w:rsidR="00914EB0" w:rsidRDefault="00914EB0">
      <w:pPr>
        <w:pStyle w:val="a3"/>
        <w:spacing w:before="8"/>
        <w:ind w:left="0" w:firstLine="0"/>
        <w:jc w:val="left"/>
        <w:rPr>
          <w:sz w:val="17"/>
        </w:rPr>
      </w:pPr>
    </w:p>
    <w:p w:rsidR="00914EB0" w:rsidRDefault="00595F43">
      <w:pPr>
        <w:pStyle w:val="1"/>
        <w:spacing w:before="91"/>
        <w:ind w:left="-26"/>
        <w:jc w:val="left"/>
      </w:pPr>
      <w:r>
        <w:t>Выпускник на углубленном уровне научится:</w:t>
      </w:r>
    </w:p>
    <w:p w:rsidR="00914EB0" w:rsidRDefault="00595F43" w:rsidP="00C951AB">
      <w:pPr>
        <w:pStyle w:val="a5"/>
        <w:numPr>
          <w:ilvl w:val="0"/>
          <w:numId w:val="44"/>
        </w:numPr>
        <w:tabs>
          <w:tab w:val="left" w:pos="251"/>
        </w:tabs>
        <w:spacing w:before="33"/>
        <w:ind w:left="250" w:hanging="277"/>
        <w:jc w:val="left"/>
      </w:pPr>
      <w:r>
        <w:t>воспринимать лингвистику как часть общечеловеческого гуманитарного</w:t>
      </w:r>
      <w:r>
        <w:rPr>
          <w:spacing w:val="-5"/>
        </w:rPr>
        <w:t xml:space="preserve"> </w:t>
      </w:r>
      <w:r>
        <w:t>знания;</w:t>
      </w:r>
    </w:p>
    <w:p w:rsidR="00914EB0" w:rsidRDefault="00595F43" w:rsidP="00C951AB">
      <w:pPr>
        <w:pStyle w:val="a5"/>
        <w:numPr>
          <w:ilvl w:val="0"/>
          <w:numId w:val="44"/>
        </w:numPr>
        <w:tabs>
          <w:tab w:val="left" w:pos="251"/>
        </w:tabs>
        <w:spacing w:before="40"/>
        <w:ind w:left="250" w:hanging="277"/>
        <w:jc w:val="left"/>
      </w:pPr>
      <w:r>
        <w:t>рассматривать язык в качестве многофункциональной развивающейся</w:t>
      </w:r>
      <w:r>
        <w:rPr>
          <w:spacing w:val="-4"/>
        </w:rPr>
        <w:t xml:space="preserve"> </w:t>
      </w:r>
      <w:r>
        <w:t>системы;</w:t>
      </w:r>
    </w:p>
    <w:p w:rsidR="00914EB0" w:rsidRDefault="00595F43" w:rsidP="00C951AB">
      <w:pPr>
        <w:pStyle w:val="a5"/>
        <w:numPr>
          <w:ilvl w:val="0"/>
          <w:numId w:val="44"/>
        </w:numPr>
        <w:tabs>
          <w:tab w:val="left" w:pos="188"/>
        </w:tabs>
        <w:spacing w:before="37"/>
        <w:jc w:val="left"/>
      </w:pPr>
      <w:r>
        <w:t>распознавать уровни  и  единицы  языка  в  предъявленном  тексте  и  видеть  взаимосвязь</w:t>
      </w:r>
      <w:r>
        <w:rPr>
          <w:spacing w:val="-4"/>
        </w:rPr>
        <w:t xml:space="preserve"> </w:t>
      </w:r>
      <w:r>
        <w:t>между</w:t>
      </w:r>
    </w:p>
    <w:p w:rsidR="00914EB0" w:rsidRDefault="00914EB0">
      <w:pPr>
        <w:pStyle w:val="a3"/>
        <w:spacing w:before="6"/>
        <w:ind w:left="0" w:firstLine="0"/>
        <w:jc w:val="left"/>
        <w:rPr>
          <w:sz w:val="28"/>
        </w:rPr>
      </w:pPr>
    </w:p>
    <w:p w:rsidR="00914EB0" w:rsidRDefault="00595F43" w:rsidP="00C951AB">
      <w:pPr>
        <w:pStyle w:val="a5"/>
        <w:numPr>
          <w:ilvl w:val="0"/>
          <w:numId w:val="44"/>
        </w:numPr>
        <w:tabs>
          <w:tab w:val="left" w:pos="207"/>
        </w:tabs>
        <w:ind w:left="206" w:hanging="233"/>
        <w:jc w:val="left"/>
      </w:pPr>
      <w:r>
        <w:t xml:space="preserve">анализировать </w:t>
      </w:r>
      <w:r>
        <w:rPr>
          <w:spacing w:val="10"/>
        </w:rPr>
        <w:t xml:space="preserve"> </w:t>
      </w:r>
      <w:r>
        <w:t xml:space="preserve">языковые </w:t>
      </w:r>
      <w:r>
        <w:rPr>
          <w:spacing w:val="10"/>
        </w:rPr>
        <w:t xml:space="preserve"> </w:t>
      </w:r>
      <w:r>
        <w:t xml:space="preserve">средства, </w:t>
      </w:r>
      <w:r>
        <w:rPr>
          <w:spacing w:val="10"/>
        </w:rPr>
        <w:t xml:space="preserve"> </w:t>
      </w:r>
      <w:r>
        <w:t xml:space="preserve">использованные </w:t>
      </w:r>
      <w:r>
        <w:rPr>
          <w:spacing w:val="10"/>
        </w:rPr>
        <w:t xml:space="preserve"> </w:t>
      </w:r>
      <w:r>
        <w:t xml:space="preserve">в </w:t>
      </w:r>
      <w:r>
        <w:rPr>
          <w:spacing w:val="8"/>
        </w:rPr>
        <w:t xml:space="preserve"> </w:t>
      </w:r>
      <w:r>
        <w:t xml:space="preserve">тексте, </w:t>
      </w:r>
      <w:r>
        <w:rPr>
          <w:spacing w:val="10"/>
        </w:rPr>
        <w:t xml:space="preserve"> </w:t>
      </w:r>
      <w:r>
        <w:t xml:space="preserve">с </w:t>
      </w:r>
      <w:r>
        <w:rPr>
          <w:spacing w:val="11"/>
        </w:rPr>
        <w:t xml:space="preserve"> </w:t>
      </w:r>
      <w:r>
        <w:t xml:space="preserve">точки </w:t>
      </w:r>
      <w:r>
        <w:rPr>
          <w:spacing w:val="7"/>
        </w:rPr>
        <w:t xml:space="preserve"> </w:t>
      </w:r>
      <w:r>
        <w:t xml:space="preserve">зрения </w:t>
      </w:r>
      <w:r>
        <w:rPr>
          <w:spacing w:val="14"/>
        </w:rPr>
        <w:t xml:space="preserve"> </w:t>
      </w:r>
      <w:r>
        <w:t>правильности,</w:t>
      </w:r>
    </w:p>
    <w:p w:rsidR="00914EB0" w:rsidRDefault="00595F43">
      <w:pPr>
        <w:pStyle w:val="a3"/>
        <w:spacing w:before="40"/>
        <w:ind w:firstLine="0"/>
        <w:jc w:val="left"/>
      </w:pPr>
      <w:r>
        <w:lastRenderedPageBreak/>
        <w:t>точности и уместности их употребления при оценке собственной и чужой речи;</w:t>
      </w:r>
    </w:p>
    <w:p w:rsidR="00914EB0" w:rsidRDefault="00595F43" w:rsidP="00C951AB">
      <w:pPr>
        <w:pStyle w:val="a5"/>
        <w:numPr>
          <w:ilvl w:val="1"/>
          <w:numId w:val="44"/>
        </w:numPr>
        <w:tabs>
          <w:tab w:val="left" w:pos="1096"/>
        </w:tabs>
        <w:spacing w:before="37" w:line="276" w:lineRule="auto"/>
        <w:ind w:left="819" w:right="1511" w:firstLine="0"/>
        <w:jc w:val="left"/>
      </w:pPr>
      <w:r>
        <w:t>комментировать авторские высказывания на различные темы (в том числе о богатстве и</w:t>
      </w:r>
      <w:r w:rsidR="00AE26E6">
        <w:t xml:space="preserve"> </w:t>
      </w:r>
      <w:r>
        <w:t>выразительности русского</w:t>
      </w:r>
      <w:r>
        <w:rPr>
          <w:spacing w:val="-4"/>
        </w:rPr>
        <w:t xml:space="preserve"> </w:t>
      </w:r>
      <w:r>
        <w:t>языка);</w:t>
      </w:r>
    </w:p>
    <w:p w:rsidR="00914EB0" w:rsidRDefault="00595F43" w:rsidP="00C951AB">
      <w:pPr>
        <w:pStyle w:val="a5"/>
        <w:numPr>
          <w:ilvl w:val="1"/>
          <w:numId w:val="44"/>
        </w:numPr>
        <w:tabs>
          <w:tab w:val="left" w:pos="1022"/>
        </w:tabs>
        <w:spacing w:line="276" w:lineRule="auto"/>
        <w:ind w:right="525" w:firstLine="566"/>
        <w:jc w:val="left"/>
      </w:pPr>
      <w:r>
        <w:t>отмечать отличия языка художественной литературы от других разновидностей современного русского</w:t>
      </w:r>
      <w:r>
        <w:rPr>
          <w:spacing w:val="-1"/>
        </w:rPr>
        <w:t xml:space="preserve"> </w:t>
      </w:r>
      <w:r>
        <w:t>языка;</w:t>
      </w:r>
    </w:p>
    <w:p w:rsidR="00914EB0" w:rsidRDefault="00595F43" w:rsidP="00C951AB">
      <w:pPr>
        <w:pStyle w:val="a5"/>
        <w:numPr>
          <w:ilvl w:val="1"/>
          <w:numId w:val="44"/>
        </w:numPr>
        <w:tabs>
          <w:tab w:val="left" w:pos="1017"/>
        </w:tabs>
        <w:spacing w:before="1" w:line="276" w:lineRule="auto"/>
        <w:ind w:right="529" w:firstLine="566"/>
        <w:jc w:val="left"/>
      </w:pPr>
      <w:r>
        <w:t>использовать синонимические ресурсы русского языка для более точного выражения мысли и усиления выразительности</w:t>
      </w:r>
      <w:r>
        <w:rPr>
          <w:spacing w:val="-3"/>
        </w:rPr>
        <w:t xml:space="preserve"> </w:t>
      </w:r>
      <w:r>
        <w:t>речи;</w:t>
      </w:r>
    </w:p>
    <w:p w:rsidR="00914EB0" w:rsidRDefault="00595F43" w:rsidP="001B18F5">
      <w:pPr>
        <w:pStyle w:val="a5"/>
        <w:numPr>
          <w:ilvl w:val="1"/>
          <w:numId w:val="44"/>
        </w:numPr>
        <w:tabs>
          <w:tab w:val="left" w:pos="1003"/>
        </w:tabs>
        <w:spacing w:before="68" w:line="278" w:lineRule="auto"/>
        <w:ind w:right="527" w:firstLine="566"/>
        <w:jc w:val="left"/>
      </w:pPr>
      <w:r>
        <w:t>иметь представление об историческом развитии русского языка и истории русского</w:t>
      </w:r>
      <w:r w:rsidRPr="001B18F5">
        <w:rPr>
          <w:spacing w:val="-17"/>
        </w:rPr>
        <w:t xml:space="preserve"> </w:t>
      </w:r>
      <w:r>
        <w:t>языкознания;выражать согласие или несогласие с мнением собеседника в соответствии с правилами ведения диалогической</w:t>
      </w:r>
      <w:r w:rsidRPr="001B18F5">
        <w:rPr>
          <w:spacing w:val="-1"/>
        </w:rPr>
        <w:t xml:space="preserve"> </w:t>
      </w:r>
      <w:r>
        <w:t>речи;</w:t>
      </w:r>
    </w:p>
    <w:p w:rsidR="00914EB0" w:rsidRDefault="00595F43" w:rsidP="00C951AB">
      <w:pPr>
        <w:pStyle w:val="a5"/>
        <w:numPr>
          <w:ilvl w:val="1"/>
          <w:numId w:val="44"/>
        </w:numPr>
        <w:tabs>
          <w:tab w:val="left" w:pos="1108"/>
        </w:tabs>
        <w:spacing w:line="276" w:lineRule="auto"/>
        <w:ind w:right="532" w:firstLine="566"/>
        <w:jc w:val="left"/>
      </w:pPr>
      <w:r>
        <w:t>дифференцировать главную и второстепенную информацию, известную и неизвестную информацию в прослушанном</w:t>
      </w:r>
      <w:r>
        <w:rPr>
          <w:spacing w:val="-5"/>
        </w:rPr>
        <w:t xml:space="preserve"> </w:t>
      </w:r>
      <w:r>
        <w:t>тексте;</w:t>
      </w:r>
    </w:p>
    <w:p w:rsidR="00914EB0" w:rsidRDefault="00595F43" w:rsidP="00C951AB">
      <w:pPr>
        <w:pStyle w:val="a5"/>
        <w:numPr>
          <w:ilvl w:val="1"/>
          <w:numId w:val="44"/>
        </w:numPr>
        <w:tabs>
          <w:tab w:val="left" w:pos="1120"/>
        </w:tabs>
        <w:spacing w:line="278" w:lineRule="auto"/>
        <w:ind w:right="526" w:firstLine="566"/>
        <w:jc w:val="left"/>
      </w:pPr>
      <w:r>
        <w:t>проводить самостоятельный поиск текстовой и нетекстовой информации, отбирать и анализировать полученную</w:t>
      </w:r>
      <w:r>
        <w:rPr>
          <w:spacing w:val="-1"/>
        </w:rPr>
        <w:t xml:space="preserve"> </w:t>
      </w:r>
      <w:r>
        <w:t>информацию;</w:t>
      </w:r>
    </w:p>
    <w:p w:rsidR="00914EB0" w:rsidRDefault="00595F43" w:rsidP="00C951AB">
      <w:pPr>
        <w:pStyle w:val="a5"/>
        <w:numPr>
          <w:ilvl w:val="1"/>
          <w:numId w:val="44"/>
        </w:numPr>
        <w:tabs>
          <w:tab w:val="left" w:pos="1096"/>
        </w:tabs>
        <w:spacing w:line="249" w:lineRule="exact"/>
        <w:ind w:left="1095" w:hanging="277"/>
        <w:jc w:val="left"/>
      </w:pPr>
      <w:r>
        <w:t>оценивать стилистические ресурсы</w:t>
      </w:r>
      <w:r>
        <w:rPr>
          <w:spacing w:val="-1"/>
        </w:rPr>
        <w:t xml:space="preserve"> </w:t>
      </w:r>
      <w:r>
        <w:t>языка;</w:t>
      </w:r>
    </w:p>
    <w:p w:rsidR="00914EB0" w:rsidRDefault="00595F43" w:rsidP="00C951AB">
      <w:pPr>
        <w:pStyle w:val="a5"/>
        <w:numPr>
          <w:ilvl w:val="1"/>
          <w:numId w:val="44"/>
        </w:numPr>
        <w:tabs>
          <w:tab w:val="left" w:pos="1096"/>
        </w:tabs>
        <w:spacing w:before="33"/>
        <w:ind w:left="1095" w:hanging="277"/>
        <w:jc w:val="left"/>
      </w:pPr>
      <w:r>
        <w:t>сохранять стилевое единство при создании текста заданного функционального</w:t>
      </w:r>
      <w:r>
        <w:rPr>
          <w:spacing w:val="-8"/>
        </w:rPr>
        <w:t xml:space="preserve"> </w:t>
      </w:r>
      <w:r>
        <w:t>стиля;</w:t>
      </w:r>
    </w:p>
    <w:p w:rsidR="00914EB0" w:rsidRDefault="00595F43" w:rsidP="00C951AB">
      <w:pPr>
        <w:pStyle w:val="a5"/>
        <w:numPr>
          <w:ilvl w:val="1"/>
          <w:numId w:val="44"/>
        </w:numPr>
        <w:tabs>
          <w:tab w:val="left" w:pos="1051"/>
        </w:tabs>
        <w:spacing w:before="37" w:line="276" w:lineRule="auto"/>
        <w:ind w:right="526" w:firstLine="566"/>
        <w:jc w:val="left"/>
      </w:pPr>
      <w:r>
        <w:t>владеть умениями информационно перерабатывать прочитанные и прослушанные тексты и представлять их в виде тезисов, конспектов, аннотаций,</w:t>
      </w:r>
      <w:r>
        <w:rPr>
          <w:spacing w:val="-6"/>
        </w:rPr>
        <w:t xml:space="preserve"> </w:t>
      </w:r>
      <w:r>
        <w:t>рефератов;</w:t>
      </w:r>
    </w:p>
    <w:p w:rsidR="00914EB0" w:rsidRDefault="00595F43" w:rsidP="00C951AB">
      <w:pPr>
        <w:pStyle w:val="a5"/>
        <w:numPr>
          <w:ilvl w:val="1"/>
          <w:numId w:val="44"/>
        </w:numPr>
        <w:tabs>
          <w:tab w:val="left" w:pos="1096"/>
        </w:tabs>
        <w:spacing w:before="2"/>
        <w:ind w:left="1095" w:hanging="277"/>
        <w:jc w:val="left"/>
      </w:pPr>
      <w:r>
        <w:t>создавать отзывы и рецензии на предложенный</w:t>
      </w:r>
      <w:r>
        <w:rPr>
          <w:spacing w:val="-9"/>
        </w:rPr>
        <w:t xml:space="preserve"> </w:t>
      </w:r>
      <w:r>
        <w:t>текст;</w:t>
      </w:r>
    </w:p>
    <w:p w:rsidR="00914EB0" w:rsidRDefault="00595F43" w:rsidP="00C951AB">
      <w:pPr>
        <w:pStyle w:val="a5"/>
        <w:numPr>
          <w:ilvl w:val="1"/>
          <w:numId w:val="44"/>
        </w:numPr>
        <w:tabs>
          <w:tab w:val="left" w:pos="1096"/>
        </w:tabs>
        <w:spacing w:before="37"/>
        <w:ind w:left="1095" w:hanging="277"/>
        <w:jc w:val="left"/>
      </w:pPr>
      <w:r>
        <w:t>соблюдать культуру чтения, говорения, аудирования и</w:t>
      </w:r>
      <w:r>
        <w:rPr>
          <w:spacing w:val="-5"/>
        </w:rPr>
        <w:t xml:space="preserve"> </w:t>
      </w:r>
      <w:r>
        <w:t>письма;</w:t>
      </w:r>
    </w:p>
    <w:p w:rsidR="00914EB0" w:rsidRDefault="00595F43" w:rsidP="00C951AB">
      <w:pPr>
        <w:pStyle w:val="a5"/>
        <w:numPr>
          <w:ilvl w:val="1"/>
          <w:numId w:val="44"/>
        </w:numPr>
        <w:tabs>
          <w:tab w:val="left" w:pos="1010"/>
        </w:tabs>
        <w:spacing w:before="38" w:line="276" w:lineRule="auto"/>
        <w:ind w:right="530" w:firstLine="566"/>
        <w:jc w:val="left"/>
      </w:pPr>
      <w:r>
        <w:t>соблюдать культуру научного и делового общения в устной и письменной форме, в том числе при обсуждении дискуссионных</w:t>
      </w:r>
      <w:r>
        <w:rPr>
          <w:spacing w:val="-5"/>
        </w:rPr>
        <w:t xml:space="preserve"> </w:t>
      </w:r>
      <w:r>
        <w:t>проблем;</w:t>
      </w:r>
    </w:p>
    <w:p w:rsidR="00914EB0" w:rsidRDefault="00595F43" w:rsidP="00C951AB">
      <w:pPr>
        <w:pStyle w:val="a5"/>
        <w:numPr>
          <w:ilvl w:val="1"/>
          <w:numId w:val="44"/>
        </w:numPr>
        <w:tabs>
          <w:tab w:val="left" w:pos="1072"/>
        </w:tabs>
        <w:spacing w:before="2" w:line="276" w:lineRule="auto"/>
        <w:ind w:right="528" w:firstLine="566"/>
        <w:jc w:val="left"/>
      </w:pPr>
      <w:r>
        <w:t>соблюдать нормы речевого поведения в разговорной речи, а также в учебно-научной и официально-деловой сферах</w:t>
      </w:r>
      <w:r>
        <w:rPr>
          <w:spacing w:val="-1"/>
        </w:rPr>
        <w:t xml:space="preserve"> </w:t>
      </w:r>
      <w:r>
        <w:t>общения;</w:t>
      </w:r>
    </w:p>
    <w:p w:rsidR="00914EB0" w:rsidRDefault="00595F43" w:rsidP="00C951AB">
      <w:pPr>
        <w:pStyle w:val="a5"/>
        <w:numPr>
          <w:ilvl w:val="1"/>
          <w:numId w:val="44"/>
        </w:numPr>
        <w:tabs>
          <w:tab w:val="left" w:pos="1096"/>
        </w:tabs>
        <w:spacing w:line="252" w:lineRule="exact"/>
        <w:ind w:left="1095" w:hanging="277"/>
        <w:jc w:val="left"/>
      </w:pPr>
      <w:r>
        <w:t>осуществлять речевой</w:t>
      </w:r>
      <w:r>
        <w:rPr>
          <w:spacing w:val="-4"/>
        </w:rPr>
        <w:t xml:space="preserve"> </w:t>
      </w:r>
      <w:r>
        <w:t>самоконтроль;</w:t>
      </w:r>
    </w:p>
    <w:p w:rsidR="00914EB0" w:rsidRDefault="00595F43" w:rsidP="00C951AB">
      <w:pPr>
        <w:pStyle w:val="a5"/>
        <w:numPr>
          <w:ilvl w:val="1"/>
          <w:numId w:val="44"/>
        </w:numPr>
        <w:tabs>
          <w:tab w:val="left" w:pos="1029"/>
        </w:tabs>
        <w:spacing w:before="37" w:line="276" w:lineRule="auto"/>
        <w:ind w:right="528" w:firstLine="566"/>
        <w:jc w:val="left"/>
      </w:pPr>
      <w:r>
        <w:t>совершенствовать орфографические и пунктуационные умения и навыки на основе знаний о нормах русского литературного</w:t>
      </w:r>
      <w:r>
        <w:rPr>
          <w:spacing w:val="-1"/>
        </w:rPr>
        <w:t xml:space="preserve"> </w:t>
      </w:r>
      <w:r>
        <w:t>языка;</w:t>
      </w:r>
    </w:p>
    <w:p w:rsidR="00914EB0" w:rsidRDefault="00595F43" w:rsidP="00C951AB">
      <w:pPr>
        <w:pStyle w:val="a5"/>
        <w:numPr>
          <w:ilvl w:val="1"/>
          <w:numId w:val="44"/>
        </w:numPr>
        <w:tabs>
          <w:tab w:val="left" w:pos="998"/>
        </w:tabs>
        <w:spacing w:before="1" w:line="276" w:lineRule="auto"/>
        <w:ind w:right="528" w:firstLine="566"/>
        <w:jc w:val="left"/>
      </w:pPr>
      <w:r>
        <w:t>использовать основные нормативные словари и справочники для расширения словарного запаса и спектра используемых языковых</w:t>
      </w:r>
      <w:r>
        <w:rPr>
          <w:spacing w:val="-4"/>
        </w:rPr>
        <w:t xml:space="preserve"> </w:t>
      </w:r>
      <w:r>
        <w:t>средств;</w:t>
      </w:r>
    </w:p>
    <w:p w:rsidR="00914EB0" w:rsidRDefault="00595F43" w:rsidP="00C951AB">
      <w:pPr>
        <w:pStyle w:val="a5"/>
        <w:numPr>
          <w:ilvl w:val="1"/>
          <w:numId w:val="44"/>
        </w:numPr>
        <w:tabs>
          <w:tab w:val="left" w:pos="1046"/>
        </w:tabs>
        <w:spacing w:line="276" w:lineRule="auto"/>
        <w:ind w:right="528" w:firstLine="566"/>
        <w:jc w:val="left"/>
      </w:pPr>
      <w:r>
        <w:t>оценивать эстетическую сторону речевого высказывания при анализе текстов (в том числе художественной литературы).</w:t>
      </w:r>
    </w:p>
    <w:p w:rsidR="00914EB0" w:rsidRDefault="00595F43">
      <w:pPr>
        <w:pStyle w:val="1"/>
        <w:spacing w:before="6"/>
        <w:jc w:val="left"/>
      </w:pPr>
      <w:r>
        <w:t>Выпускник на углубленном уровне получит возможность научиться:</w:t>
      </w:r>
    </w:p>
    <w:p w:rsidR="00914EB0" w:rsidRDefault="00595F43" w:rsidP="00C951AB">
      <w:pPr>
        <w:pStyle w:val="a5"/>
        <w:numPr>
          <w:ilvl w:val="1"/>
          <w:numId w:val="44"/>
        </w:numPr>
        <w:tabs>
          <w:tab w:val="left" w:pos="1096"/>
        </w:tabs>
        <w:spacing w:before="32"/>
        <w:ind w:left="1095" w:hanging="277"/>
        <w:jc w:val="left"/>
      </w:pPr>
      <w:r>
        <w:t>проводить комплексный анализ языковых единиц в</w:t>
      </w:r>
      <w:r>
        <w:rPr>
          <w:spacing w:val="-7"/>
        </w:rPr>
        <w:t xml:space="preserve"> </w:t>
      </w:r>
      <w:r>
        <w:t>тексте;</w:t>
      </w:r>
    </w:p>
    <w:p w:rsidR="00914EB0" w:rsidRDefault="00595F43" w:rsidP="00C951AB">
      <w:pPr>
        <w:pStyle w:val="a5"/>
        <w:numPr>
          <w:ilvl w:val="1"/>
          <w:numId w:val="44"/>
        </w:numPr>
        <w:tabs>
          <w:tab w:val="left" w:pos="1096"/>
        </w:tabs>
        <w:spacing w:before="38"/>
        <w:ind w:left="1095" w:hanging="277"/>
        <w:jc w:val="left"/>
      </w:pPr>
      <w:r>
        <w:t>выделять и описывать социальные функции русского</w:t>
      </w:r>
      <w:r>
        <w:rPr>
          <w:spacing w:val="-12"/>
        </w:rPr>
        <w:t xml:space="preserve"> </w:t>
      </w:r>
      <w:r>
        <w:t>языка;</w:t>
      </w:r>
    </w:p>
    <w:p w:rsidR="00914EB0" w:rsidRDefault="00595F43" w:rsidP="00C951AB">
      <w:pPr>
        <w:pStyle w:val="a5"/>
        <w:numPr>
          <w:ilvl w:val="1"/>
          <w:numId w:val="44"/>
        </w:numPr>
        <w:tabs>
          <w:tab w:val="left" w:pos="1060"/>
        </w:tabs>
        <w:spacing w:before="37" w:line="276" w:lineRule="auto"/>
        <w:ind w:right="526" w:firstLine="566"/>
        <w:jc w:val="left"/>
      </w:pPr>
      <w:r>
        <w:t>проводить лингвистические эксперименты, связанные с социальными функциями языка, и использовать его результаты в практической речевой</w:t>
      </w:r>
      <w:r>
        <w:rPr>
          <w:spacing w:val="-5"/>
        </w:rPr>
        <w:t xml:space="preserve"> </w:t>
      </w:r>
      <w:r>
        <w:t>деятельности;</w:t>
      </w:r>
    </w:p>
    <w:p w:rsidR="00914EB0" w:rsidRDefault="00595F43" w:rsidP="00C951AB">
      <w:pPr>
        <w:pStyle w:val="a5"/>
        <w:numPr>
          <w:ilvl w:val="1"/>
          <w:numId w:val="44"/>
        </w:numPr>
        <w:tabs>
          <w:tab w:val="left" w:pos="986"/>
        </w:tabs>
        <w:spacing w:before="2"/>
        <w:ind w:left="985" w:hanging="167"/>
        <w:jc w:val="left"/>
      </w:pPr>
      <w:r>
        <w:t>анализировать языковые явления и факты, допускающие неоднозначную</w:t>
      </w:r>
      <w:r>
        <w:rPr>
          <w:spacing w:val="-7"/>
        </w:rPr>
        <w:t xml:space="preserve"> </w:t>
      </w:r>
      <w:r>
        <w:t>интерпретацию;</w:t>
      </w:r>
    </w:p>
    <w:p w:rsidR="00914EB0" w:rsidRDefault="00595F43" w:rsidP="00C951AB">
      <w:pPr>
        <w:pStyle w:val="a5"/>
        <w:numPr>
          <w:ilvl w:val="1"/>
          <w:numId w:val="44"/>
        </w:numPr>
        <w:tabs>
          <w:tab w:val="left" w:pos="986"/>
        </w:tabs>
        <w:spacing w:before="37"/>
        <w:ind w:left="985" w:hanging="167"/>
        <w:jc w:val="left"/>
      </w:pPr>
      <w:r>
        <w:t>характеризовать роль форм русского языка в становлении и развитии русского</w:t>
      </w:r>
      <w:r>
        <w:rPr>
          <w:spacing w:val="-8"/>
        </w:rPr>
        <w:t xml:space="preserve"> </w:t>
      </w:r>
      <w:r>
        <w:t>языка;</w:t>
      </w:r>
    </w:p>
    <w:p w:rsidR="00914EB0" w:rsidRDefault="00595F43" w:rsidP="00C951AB">
      <w:pPr>
        <w:pStyle w:val="a5"/>
        <w:numPr>
          <w:ilvl w:val="1"/>
          <w:numId w:val="44"/>
        </w:numPr>
        <w:tabs>
          <w:tab w:val="left" w:pos="1034"/>
        </w:tabs>
        <w:spacing w:before="37" w:line="276" w:lineRule="auto"/>
        <w:ind w:right="526" w:firstLine="566"/>
        <w:jc w:val="left"/>
      </w:pPr>
      <w:r>
        <w:t>проводить анализ прочитанных и прослушанных текстов и представлять их в виде доклада, статьи, рецензии,</w:t>
      </w:r>
      <w:r>
        <w:rPr>
          <w:spacing w:val="-1"/>
        </w:rPr>
        <w:t xml:space="preserve"> </w:t>
      </w:r>
      <w:r>
        <w:t>резюме;</w:t>
      </w:r>
    </w:p>
    <w:p w:rsidR="00914EB0" w:rsidRDefault="00595F43" w:rsidP="00C951AB">
      <w:pPr>
        <w:pStyle w:val="a5"/>
        <w:numPr>
          <w:ilvl w:val="1"/>
          <w:numId w:val="44"/>
        </w:numPr>
        <w:tabs>
          <w:tab w:val="left" w:pos="1019"/>
        </w:tabs>
        <w:spacing w:before="2" w:line="276" w:lineRule="auto"/>
        <w:ind w:right="524" w:firstLine="566"/>
        <w:jc w:val="left"/>
      </w:pPr>
      <w:r>
        <w:t>проводить комплексный лингвистический анализ текста в соответствии с его функционально- стилевой и жанровой</w:t>
      </w:r>
      <w:r>
        <w:rPr>
          <w:spacing w:val="-2"/>
        </w:rPr>
        <w:t xml:space="preserve"> </w:t>
      </w:r>
      <w:r>
        <w:t>принадлежностью;</w:t>
      </w:r>
    </w:p>
    <w:p w:rsidR="00914EB0" w:rsidRDefault="00595F43" w:rsidP="00C951AB">
      <w:pPr>
        <w:pStyle w:val="a5"/>
        <w:numPr>
          <w:ilvl w:val="1"/>
          <w:numId w:val="44"/>
        </w:numPr>
        <w:tabs>
          <w:tab w:val="left" w:pos="986"/>
        </w:tabs>
        <w:spacing w:line="253" w:lineRule="exact"/>
        <w:ind w:left="985" w:hanging="167"/>
        <w:jc w:val="left"/>
      </w:pPr>
      <w:r>
        <w:t>критически оценивать устный монологический текст и устный диалогический</w:t>
      </w:r>
      <w:r>
        <w:rPr>
          <w:spacing w:val="-6"/>
        </w:rPr>
        <w:t xml:space="preserve"> </w:t>
      </w:r>
      <w:r>
        <w:t>текст;</w:t>
      </w:r>
    </w:p>
    <w:p w:rsidR="00914EB0" w:rsidRDefault="00595F43" w:rsidP="00C951AB">
      <w:pPr>
        <w:pStyle w:val="a5"/>
        <w:numPr>
          <w:ilvl w:val="1"/>
          <w:numId w:val="44"/>
        </w:numPr>
        <w:tabs>
          <w:tab w:val="left" w:pos="1096"/>
        </w:tabs>
        <w:spacing w:before="37"/>
        <w:ind w:left="1095" w:hanging="277"/>
        <w:jc w:val="left"/>
      </w:pPr>
      <w:r>
        <w:t>выступать перед аудиторией с текстами различной жанровой</w:t>
      </w:r>
      <w:r>
        <w:rPr>
          <w:spacing w:val="-5"/>
        </w:rPr>
        <w:t xml:space="preserve"> </w:t>
      </w:r>
      <w:r>
        <w:t>принадлежности;</w:t>
      </w:r>
    </w:p>
    <w:p w:rsidR="00914EB0" w:rsidRDefault="00595F43" w:rsidP="00C951AB">
      <w:pPr>
        <w:pStyle w:val="a5"/>
        <w:numPr>
          <w:ilvl w:val="1"/>
          <w:numId w:val="44"/>
        </w:numPr>
        <w:tabs>
          <w:tab w:val="left" w:pos="1096"/>
        </w:tabs>
        <w:spacing w:before="38"/>
        <w:ind w:left="1095" w:hanging="277"/>
        <w:jc w:val="left"/>
      </w:pPr>
      <w:r>
        <w:t>осуществлять речевой самоконтроль, самооценку,</w:t>
      </w:r>
      <w:r>
        <w:rPr>
          <w:spacing w:val="-7"/>
        </w:rPr>
        <w:t xml:space="preserve"> </w:t>
      </w:r>
      <w:r>
        <w:t>самокоррекцию;</w:t>
      </w:r>
    </w:p>
    <w:p w:rsidR="00914EB0" w:rsidRDefault="00595F43" w:rsidP="00C951AB">
      <w:pPr>
        <w:pStyle w:val="a5"/>
        <w:numPr>
          <w:ilvl w:val="1"/>
          <w:numId w:val="44"/>
        </w:numPr>
        <w:tabs>
          <w:tab w:val="left" w:pos="986"/>
        </w:tabs>
        <w:spacing w:before="39"/>
        <w:ind w:left="985" w:hanging="167"/>
        <w:jc w:val="left"/>
      </w:pPr>
      <w:r>
        <w:t>использовать языковые средства с учетом вариативности современного русского</w:t>
      </w:r>
      <w:r>
        <w:rPr>
          <w:spacing w:val="-8"/>
        </w:rPr>
        <w:t xml:space="preserve"> </w:t>
      </w:r>
      <w:r>
        <w:t>языка;</w:t>
      </w:r>
    </w:p>
    <w:p w:rsidR="00914EB0" w:rsidRDefault="00595F43" w:rsidP="00C951AB">
      <w:pPr>
        <w:pStyle w:val="a5"/>
        <w:numPr>
          <w:ilvl w:val="1"/>
          <w:numId w:val="44"/>
        </w:numPr>
        <w:tabs>
          <w:tab w:val="left" w:pos="1096"/>
        </w:tabs>
        <w:spacing w:before="38"/>
        <w:ind w:left="1095" w:hanging="277"/>
        <w:jc w:val="left"/>
      </w:pPr>
      <w:r>
        <w:t>проводить анализ коммуникативных качеств и эффективности</w:t>
      </w:r>
      <w:r>
        <w:rPr>
          <w:spacing w:val="-9"/>
        </w:rPr>
        <w:t xml:space="preserve"> </w:t>
      </w:r>
      <w:r>
        <w:t>речи;</w:t>
      </w:r>
    </w:p>
    <w:p w:rsidR="00914EB0" w:rsidRDefault="00595F43" w:rsidP="00C951AB">
      <w:pPr>
        <w:pStyle w:val="a5"/>
        <w:numPr>
          <w:ilvl w:val="1"/>
          <w:numId w:val="44"/>
        </w:numPr>
        <w:tabs>
          <w:tab w:val="left" w:pos="1027"/>
        </w:tabs>
        <w:spacing w:before="37" w:line="276" w:lineRule="auto"/>
        <w:ind w:right="529" w:firstLine="566"/>
        <w:jc w:val="left"/>
      </w:pPr>
      <w:r>
        <w:t>редактировать устные и письменные тексты различных стилей и жанров на основе знаний о нормах русского литературного</w:t>
      </w:r>
      <w:r>
        <w:rPr>
          <w:spacing w:val="-1"/>
        </w:rPr>
        <w:t xml:space="preserve"> </w:t>
      </w:r>
      <w:r>
        <w:t>языка;</w:t>
      </w:r>
    </w:p>
    <w:p w:rsidR="00914EB0" w:rsidRDefault="00595F43" w:rsidP="00C951AB">
      <w:pPr>
        <w:pStyle w:val="a5"/>
        <w:numPr>
          <w:ilvl w:val="1"/>
          <w:numId w:val="44"/>
        </w:numPr>
        <w:tabs>
          <w:tab w:val="left" w:pos="1017"/>
        </w:tabs>
        <w:spacing w:before="2"/>
        <w:ind w:left="1016" w:hanging="198"/>
        <w:jc w:val="left"/>
      </w:pPr>
      <w:r>
        <w:lastRenderedPageBreak/>
        <w:t>определять</w:t>
      </w:r>
      <w:r>
        <w:rPr>
          <w:spacing w:val="29"/>
        </w:rPr>
        <w:t xml:space="preserve"> </w:t>
      </w:r>
      <w:r>
        <w:t>пути</w:t>
      </w:r>
      <w:r>
        <w:rPr>
          <w:spacing w:val="28"/>
        </w:rPr>
        <w:t xml:space="preserve"> </w:t>
      </w:r>
      <w:r>
        <w:t>совершенствования</w:t>
      </w:r>
      <w:r>
        <w:rPr>
          <w:spacing w:val="28"/>
        </w:rPr>
        <w:t xml:space="preserve"> </w:t>
      </w:r>
      <w:r>
        <w:t>собственных</w:t>
      </w:r>
      <w:r>
        <w:rPr>
          <w:spacing w:val="29"/>
        </w:rPr>
        <w:t xml:space="preserve"> </w:t>
      </w:r>
      <w:r>
        <w:t>коммуникативных</w:t>
      </w:r>
      <w:r>
        <w:rPr>
          <w:spacing w:val="29"/>
        </w:rPr>
        <w:t xml:space="preserve"> </w:t>
      </w:r>
      <w:r>
        <w:t>способностей</w:t>
      </w:r>
      <w:r>
        <w:rPr>
          <w:spacing w:val="29"/>
        </w:rPr>
        <w:t xml:space="preserve"> </w:t>
      </w:r>
      <w:r>
        <w:t>и</w:t>
      </w:r>
      <w:r>
        <w:rPr>
          <w:spacing w:val="30"/>
        </w:rPr>
        <w:t xml:space="preserve"> </w:t>
      </w:r>
      <w:r>
        <w:t>культуры</w:t>
      </w:r>
    </w:p>
    <w:p w:rsidR="00914EB0" w:rsidRDefault="00595F43">
      <w:pPr>
        <w:pStyle w:val="a3"/>
        <w:spacing w:before="37"/>
        <w:ind w:firstLine="0"/>
        <w:jc w:val="left"/>
      </w:pPr>
      <w:r>
        <w:t>речи.</w:t>
      </w:r>
    </w:p>
    <w:p w:rsidR="00914EB0" w:rsidRDefault="00914EB0">
      <w:pPr>
        <w:pStyle w:val="a3"/>
        <w:ind w:left="0" w:firstLine="0"/>
        <w:jc w:val="left"/>
        <w:rPr>
          <w:sz w:val="21"/>
        </w:rPr>
      </w:pPr>
    </w:p>
    <w:p w:rsidR="00914EB0" w:rsidRDefault="00595F43">
      <w:pPr>
        <w:pStyle w:val="2"/>
        <w:spacing w:before="92"/>
      </w:pPr>
      <w:r>
        <w:t>Литература</w:t>
      </w:r>
    </w:p>
    <w:p w:rsidR="00914EB0" w:rsidRDefault="00914EB0">
      <w:pPr>
        <w:pStyle w:val="a3"/>
        <w:spacing w:before="8"/>
        <w:ind w:left="0" w:firstLine="0"/>
        <w:jc w:val="left"/>
        <w:rPr>
          <w:b/>
          <w:i/>
          <w:sz w:val="28"/>
        </w:rPr>
      </w:pPr>
    </w:p>
    <w:p w:rsidR="00914EB0" w:rsidRDefault="00595F43">
      <w:pPr>
        <w:spacing w:line="276" w:lineRule="auto"/>
        <w:ind w:left="252" w:right="704" w:firstLine="566"/>
        <w:rPr>
          <w:b/>
        </w:rPr>
      </w:pPr>
      <w:r>
        <w:rPr>
          <w:b/>
        </w:rPr>
        <w:t>В результате изучения учебного предмета «Литература» на уровне среднего общего образования:</w:t>
      </w:r>
    </w:p>
    <w:p w:rsidR="00914EB0" w:rsidRDefault="00595F43">
      <w:pPr>
        <w:spacing w:line="252" w:lineRule="exact"/>
        <w:ind w:left="819"/>
        <w:rPr>
          <w:b/>
        </w:rPr>
      </w:pPr>
      <w:r>
        <w:rPr>
          <w:b/>
        </w:rPr>
        <w:t>Выпускник на базовом уровне научится:</w:t>
      </w:r>
    </w:p>
    <w:p w:rsidR="00914EB0" w:rsidRDefault="00595F43" w:rsidP="00C951AB">
      <w:pPr>
        <w:pStyle w:val="a5"/>
        <w:numPr>
          <w:ilvl w:val="1"/>
          <w:numId w:val="44"/>
        </w:numPr>
        <w:tabs>
          <w:tab w:val="left" w:pos="1084"/>
        </w:tabs>
        <w:spacing w:before="68" w:line="278" w:lineRule="auto"/>
        <w:ind w:right="527" w:firstLine="566"/>
      </w:pPr>
      <w:r>
        <w:t>демонстрировать знание произведений русской, родной и мировой литературы, приводя примеры двух или более текстов, затрагивающих общие темы или</w:t>
      </w:r>
      <w:r>
        <w:rPr>
          <w:spacing w:val="-6"/>
        </w:rPr>
        <w:t xml:space="preserve"> </w:t>
      </w:r>
      <w:r>
        <w:t>проблемы;</w:t>
      </w:r>
    </w:p>
    <w:p w:rsidR="00914EB0" w:rsidRDefault="00595F43" w:rsidP="00C951AB">
      <w:pPr>
        <w:pStyle w:val="a5"/>
        <w:numPr>
          <w:ilvl w:val="1"/>
          <w:numId w:val="44"/>
        </w:numPr>
        <w:tabs>
          <w:tab w:val="left" w:pos="986"/>
        </w:tabs>
        <w:spacing w:line="250" w:lineRule="exact"/>
        <w:ind w:left="985" w:hanging="167"/>
      </w:pPr>
      <w:r>
        <w:t>в устной и письменной форме обобщать и анализировать свой читательский опыт, а</w:t>
      </w:r>
      <w:r>
        <w:rPr>
          <w:spacing w:val="-12"/>
        </w:rPr>
        <w:t xml:space="preserve"> </w:t>
      </w:r>
      <w:r>
        <w:t>именно:</w:t>
      </w:r>
    </w:p>
    <w:p w:rsidR="00914EB0" w:rsidRDefault="00595F43" w:rsidP="00C951AB">
      <w:pPr>
        <w:pStyle w:val="a5"/>
        <w:numPr>
          <w:ilvl w:val="0"/>
          <w:numId w:val="43"/>
        </w:numPr>
        <w:tabs>
          <w:tab w:val="left" w:pos="971"/>
        </w:tabs>
        <w:spacing w:before="37" w:line="276" w:lineRule="auto"/>
        <w:ind w:right="527" w:firstLine="566"/>
      </w:pPr>
      <w: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w:t>
      </w:r>
      <w:r>
        <w:rPr>
          <w:spacing w:val="-15"/>
        </w:rPr>
        <w:t xml:space="preserve"> </w:t>
      </w:r>
      <w:r>
        <w:t>подтексты);</w:t>
      </w:r>
    </w:p>
    <w:p w:rsidR="00914EB0" w:rsidRDefault="00595F43" w:rsidP="00C951AB">
      <w:pPr>
        <w:pStyle w:val="a5"/>
        <w:numPr>
          <w:ilvl w:val="0"/>
          <w:numId w:val="43"/>
        </w:numPr>
        <w:tabs>
          <w:tab w:val="left" w:pos="964"/>
        </w:tabs>
        <w:spacing w:before="2" w:line="276" w:lineRule="auto"/>
        <w:ind w:right="528" w:firstLine="566"/>
      </w:pPr>
      <w:r>
        <w:t>использовать для раскрытия тезисов своего высказывания указание на фрагменты произведения, носящие проблемный характер и требующие</w:t>
      </w:r>
      <w:r>
        <w:rPr>
          <w:spacing w:val="-4"/>
        </w:rPr>
        <w:t xml:space="preserve"> </w:t>
      </w:r>
      <w:r>
        <w:t>анализа;</w:t>
      </w:r>
    </w:p>
    <w:p w:rsidR="00914EB0" w:rsidRDefault="00595F43" w:rsidP="00C951AB">
      <w:pPr>
        <w:pStyle w:val="a5"/>
        <w:numPr>
          <w:ilvl w:val="0"/>
          <w:numId w:val="43"/>
        </w:numPr>
        <w:tabs>
          <w:tab w:val="left" w:pos="1002"/>
        </w:tabs>
        <w:spacing w:line="276" w:lineRule="auto"/>
        <w:ind w:right="528" w:firstLine="566"/>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w:t>
      </w:r>
      <w:r>
        <w:rPr>
          <w:spacing w:val="-4"/>
        </w:rPr>
        <w:t xml:space="preserve"> </w:t>
      </w:r>
      <w:r>
        <w:t>произведения;</w:t>
      </w:r>
    </w:p>
    <w:p w:rsidR="00914EB0" w:rsidRDefault="00595F43" w:rsidP="00C951AB">
      <w:pPr>
        <w:pStyle w:val="a5"/>
        <w:numPr>
          <w:ilvl w:val="0"/>
          <w:numId w:val="43"/>
        </w:numPr>
        <w:tabs>
          <w:tab w:val="left" w:pos="1033"/>
        </w:tabs>
        <w:spacing w:line="276" w:lineRule="auto"/>
        <w:ind w:right="527" w:firstLine="566"/>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914EB0" w:rsidRDefault="00595F43" w:rsidP="00C951AB">
      <w:pPr>
        <w:pStyle w:val="a5"/>
        <w:numPr>
          <w:ilvl w:val="0"/>
          <w:numId w:val="43"/>
        </w:numPr>
        <w:tabs>
          <w:tab w:val="left" w:pos="1093"/>
        </w:tabs>
        <w:spacing w:line="276" w:lineRule="auto"/>
        <w:ind w:right="523" w:firstLine="566"/>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914EB0" w:rsidRDefault="00595F43" w:rsidP="00C951AB">
      <w:pPr>
        <w:pStyle w:val="a5"/>
        <w:numPr>
          <w:ilvl w:val="0"/>
          <w:numId w:val="43"/>
        </w:numPr>
        <w:tabs>
          <w:tab w:val="left" w:pos="1038"/>
        </w:tabs>
        <w:spacing w:line="276" w:lineRule="auto"/>
        <w:ind w:right="525" w:firstLine="566"/>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w:t>
      </w:r>
      <w:r>
        <w:rPr>
          <w:spacing w:val="-7"/>
        </w:rPr>
        <w:t xml:space="preserve"> </w:t>
      </w:r>
      <w:r>
        <w:t>финалом);</w:t>
      </w:r>
    </w:p>
    <w:p w:rsidR="00914EB0" w:rsidRDefault="00595F43" w:rsidP="00C951AB">
      <w:pPr>
        <w:pStyle w:val="a5"/>
        <w:numPr>
          <w:ilvl w:val="0"/>
          <w:numId w:val="43"/>
        </w:numPr>
        <w:tabs>
          <w:tab w:val="left" w:pos="1026"/>
        </w:tabs>
        <w:spacing w:before="1" w:line="276" w:lineRule="auto"/>
        <w:ind w:right="524" w:firstLine="566"/>
      </w:pPr>
      <w: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w:t>
      </w:r>
      <w:r>
        <w:rPr>
          <w:spacing w:val="-3"/>
        </w:rPr>
        <w:t xml:space="preserve"> </w:t>
      </w:r>
      <w:r>
        <w:t>т.п.);</w:t>
      </w:r>
    </w:p>
    <w:p w:rsidR="00914EB0" w:rsidRDefault="00595F43" w:rsidP="00C951AB">
      <w:pPr>
        <w:pStyle w:val="a5"/>
        <w:numPr>
          <w:ilvl w:val="1"/>
          <w:numId w:val="44"/>
        </w:numPr>
        <w:tabs>
          <w:tab w:val="left" w:pos="1096"/>
        </w:tabs>
        <w:spacing w:line="251" w:lineRule="exact"/>
        <w:ind w:left="1095" w:hanging="277"/>
      </w:pPr>
      <w:r>
        <w:t>осуществлять следующую продуктивную</w:t>
      </w:r>
      <w:r>
        <w:rPr>
          <w:spacing w:val="-1"/>
        </w:rPr>
        <w:t xml:space="preserve"> </w:t>
      </w:r>
      <w:r>
        <w:t>деятельность:</w:t>
      </w:r>
    </w:p>
    <w:p w:rsidR="00914EB0" w:rsidRDefault="00595F43" w:rsidP="00C951AB">
      <w:pPr>
        <w:pStyle w:val="a5"/>
        <w:numPr>
          <w:ilvl w:val="0"/>
          <w:numId w:val="43"/>
        </w:numPr>
        <w:tabs>
          <w:tab w:val="left" w:pos="1007"/>
        </w:tabs>
        <w:spacing w:before="37" w:line="276" w:lineRule="auto"/>
        <w:ind w:right="528" w:firstLine="566"/>
      </w:pPr>
      <w: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w:t>
      </w:r>
      <w:r>
        <w:rPr>
          <w:spacing w:val="-9"/>
        </w:rPr>
        <w:t xml:space="preserve"> </w:t>
      </w:r>
      <w:r>
        <w:t>(периоду);</w:t>
      </w:r>
    </w:p>
    <w:p w:rsidR="00914EB0" w:rsidRDefault="00595F43" w:rsidP="00C951AB">
      <w:pPr>
        <w:pStyle w:val="a5"/>
        <w:numPr>
          <w:ilvl w:val="0"/>
          <w:numId w:val="43"/>
        </w:numPr>
        <w:tabs>
          <w:tab w:val="left" w:pos="1000"/>
        </w:tabs>
        <w:spacing w:before="1" w:line="278" w:lineRule="auto"/>
        <w:ind w:right="526" w:firstLine="566"/>
      </w:pPr>
      <w:r>
        <w:t>выполнять проектные работы в сфере литературы и искусства, предлагать свои собственные обоснованные интерпретации литературных</w:t>
      </w:r>
      <w:r>
        <w:rPr>
          <w:spacing w:val="-1"/>
        </w:rPr>
        <w:t xml:space="preserve"> </w:t>
      </w:r>
      <w:r>
        <w:t>произведений.</w:t>
      </w:r>
    </w:p>
    <w:p w:rsidR="00914EB0" w:rsidRDefault="00914EB0">
      <w:pPr>
        <w:pStyle w:val="a3"/>
        <w:spacing w:before="4"/>
        <w:ind w:left="0" w:firstLine="0"/>
        <w:jc w:val="left"/>
        <w:rPr>
          <w:sz w:val="25"/>
        </w:rPr>
      </w:pPr>
    </w:p>
    <w:p w:rsidR="00914EB0" w:rsidRDefault="00595F43">
      <w:pPr>
        <w:pStyle w:val="1"/>
      </w:pPr>
      <w:r>
        <w:t>Выпускник на базовом уровне получит возможность научиться:</w:t>
      </w:r>
    </w:p>
    <w:p w:rsidR="00914EB0" w:rsidRDefault="00595F43" w:rsidP="00C951AB">
      <w:pPr>
        <w:pStyle w:val="a5"/>
        <w:numPr>
          <w:ilvl w:val="1"/>
          <w:numId w:val="44"/>
        </w:numPr>
        <w:tabs>
          <w:tab w:val="left" w:pos="1118"/>
        </w:tabs>
        <w:spacing w:before="33" w:line="276" w:lineRule="auto"/>
        <w:ind w:right="530" w:firstLine="566"/>
      </w:pPr>
      <w: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w:t>
      </w:r>
      <w:r>
        <w:rPr>
          <w:spacing w:val="-13"/>
        </w:rPr>
        <w:t xml:space="preserve"> </w:t>
      </w:r>
      <w:r>
        <w:t>п.);</w:t>
      </w:r>
    </w:p>
    <w:p w:rsidR="00914EB0" w:rsidRDefault="00595F43" w:rsidP="00C951AB">
      <w:pPr>
        <w:pStyle w:val="a5"/>
        <w:numPr>
          <w:ilvl w:val="1"/>
          <w:numId w:val="44"/>
        </w:numPr>
        <w:tabs>
          <w:tab w:val="left" w:pos="1060"/>
        </w:tabs>
        <w:spacing w:before="1" w:line="276" w:lineRule="auto"/>
        <w:ind w:right="524" w:firstLine="566"/>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w:t>
      </w:r>
      <w:r>
        <w:rPr>
          <w:spacing w:val="-8"/>
        </w:rPr>
        <w:t xml:space="preserve"> </w:t>
      </w:r>
      <w:r>
        <w:t>индивидуальности;</w:t>
      </w:r>
    </w:p>
    <w:p w:rsidR="00914EB0" w:rsidRDefault="00595F43" w:rsidP="00C951AB">
      <w:pPr>
        <w:pStyle w:val="a5"/>
        <w:numPr>
          <w:ilvl w:val="1"/>
          <w:numId w:val="44"/>
        </w:numPr>
        <w:tabs>
          <w:tab w:val="left" w:pos="1012"/>
        </w:tabs>
        <w:spacing w:line="276" w:lineRule="auto"/>
        <w:ind w:right="522" w:firstLine="566"/>
      </w:pPr>
      <w:r>
        <w:t>анализировать художественное произведение во взаимосвязи литературы с другими областями гуманитарного знания (философией, историей, психологией и</w:t>
      </w:r>
      <w:r>
        <w:rPr>
          <w:spacing w:val="-6"/>
        </w:rPr>
        <w:t xml:space="preserve"> </w:t>
      </w:r>
      <w:r>
        <w:t>др.);</w:t>
      </w:r>
    </w:p>
    <w:p w:rsidR="00914EB0" w:rsidRDefault="00595F43" w:rsidP="00C951AB">
      <w:pPr>
        <w:pStyle w:val="a5"/>
        <w:numPr>
          <w:ilvl w:val="1"/>
          <w:numId w:val="44"/>
        </w:numPr>
        <w:tabs>
          <w:tab w:val="left" w:pos="1144"/>
        </w:tabs>
        <w:spacing w:line="276" w:lineRule="auto"/>
        <w:ind w:right="526" w:firstLine="566"/>
      </w:pPr>
      <w:r>
        <w:lastRenderedPageBreak/>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w:t>
      </w:r>
      <w:r>
        <w:rPr>
          <w:spacing w:val="-7"/>
        </w:rPr>
        <w:t xml:space="preserve"> </w:t>
      </w:r>
      <w:r>
        <w:t>текст.</w:t>
      </w:r>
    </w:p>
    <w:p w:rsidR="00914EB0" w:rsidRDefault="00914EB0">
      <w:pPr>
        <w:pStyle w:val="a3"/>
        <w:spacing w:before="7"/>
        <w:ind w:left="0" w:firstLine="0"/>
        <w:jc w:val="left"/>
        <w:rPr>
          <w:sz w:val="25"/>
        </w:rPr>
      </w:pPr>
    </w:p>
    <w:p w:rsidR="00914EB0" w:rsidRDefault="00595F43">
      <w:pPr>
        <w:pStyle w:val="1"/>
        <w:jc w:val="left"/>
      </w:pPr>
      <w:r>
        <w:t>Выпускник на базовом уровне получит возможность узнать:</w:t>
      </w:r>
    </w:p>
    <w:p w:rsidR="00914EB0" w:rsidRDefault="00595F43" w:rsidP="00C951AB">
      <w:pPr>
        <w:pStyle w:val="a5"/>
        <w:numPr>
          <w:ilvl w:val="1"/>
          <w:numId w:val="44"/>
        </w:numPr>
        <w:tabs>
          <w:tab w:val="left" w:pos="1096"/>
        </w:tabs>
        <w:spacing w:before="35"/>
        <w:ind w:left="1095" w:hanging="277"/>
        <w:jc w:val="left"/>
      </w:pPr>
      <w:r>
        <w:t>о месте и значении русской литературы в мировой</w:t>
      </w:r>
      <w:r>
        <w:rPr>
          <w:spacing w:val="-1"/>
        </w:rPr>
        <w:t xml:space="preserve"> </w:t>
      </w:r>
      <w:r>
        <w:t>литературе;</w:t>
      </w:r>
    </w:p>
    <w:p w:rsidR="00914EB0" w:rsidRDefault="00595F43" w:rsidP="00C951AB">
      <w:pPr>
        <w:pStyle w:val="a5"/>
        <w:numPr>
          <w:ilvl w:val="1"/>
          <w:numId w:val="44"/>
        </w:numPr>
        <w:tabs>
          <w:tab w:val="left" w:pos="1096"/>
        </w:tabs>
        <w:spacing w:before="37"/>
        <w:ind w:left="1095" w:hanging="277"/>
        <w:jc w:val="left"/>
      </w:pPr>
      <w:r>
        <w:t>о произведениях новейшей отечественной и мировой</w:t>
      </w:r>
      <w:r>
        <w:rPr>
          <w:spacing w:val="-3"/>
        </w:rPr>
        <w:t xml:space="preserve"> </w:t>
      </w:r>
      <w:r>
        <w:t>литературы;</w:t>
      </w:r>
    </w:p>
    <w:p w:rsidR="00914EB0" w:rsidRDefault="00595F43" w:rsidP="00C951AB">
      <w:pPr>
        <w:pStyle w:val="a5"/>
        <w:numPr>
          <w:ilvl w:val="1"/>
          <w:numId w:val="44"/>
        </w:numPr>
        <w:tabs>
          <w:tab w:val="left" w:pos="1096"/>
        </w:tabs>
        <w:spacing w:before="38"/>
        <w:ind w:left="1095" w:hanging="277"/>
        <w:jc w:val="left"/>
      </w:pPr>
      <w:r>
        <w:t>о важнейших литературных ресурсах, в том числе в сети</w:t>
      </w:r>
      <w:r>
        <w:rPr>
          <w:spacing w:val="-4"/>
        </w:rPr>
        <w:t xml:space="preserve"> </w:t>
      </w:r>
      <w:r>
        <w:t>Интернет;</w:t>
      </w:r>
    </w:p>
    <w:p w:rsidR="00914EB0" w:rsidRDefault="00595F43" w:rsidP="00C951AB">
      <w:pPr>
        <w:pStyle w:val="a5"/>
        <w:numPr>
          <w:ilvl w:val="1"/>
          <w:numId w:val="44"/>
        </w:numPr>
        <w:tabs>
          <w:tab w:val="left" w:pos="1096"/>
        </w:tabs>
        <w:spacing w:before="37"/>
        <w:ind w:left="1095" w:hanging="277"/>
        <w:jc w:val="left"/>
      </w:pPr>
      <w:r>
        <w:t>об историко-культурном подходе в</w:t>
      </w:r>
      <w:r>
        <w:rPr>
          <w:spacing w:val="-1"/>
        </w:rPr>
        <w:t xml:space="preserve"> </w:t>
      </w:r>
      <w:r>
        <w:t>литературоведении;</w:t>
      </w:r>
    </w:p>
    <w:p w:rsidR="00914EB0" w:rsidRDefault="00595F43" w:rsidP="00C951AB">
      <w:pPr>
        <w:pStyle w:val="a5"/>
        <w:numPr>
          <w:ilvl w:val="1"/>
          <w:numId w:val="44"/>
        </w:numPr>
        <w:tabs>
          <w:tab w:val="left" w:pos="1096"/>
        </w:tabs>
        <w:spacing w:before="68"/>
        <w:ind w:left="1095" w:hanging="277"/>
      </w:pPr>
      <w:r>
        <w:t>об историко-литературном процессе XIX и XX</w:t>
      </w:r>
      <w:r>
        <w:rPr>
          <w:spacing w:val="-3"/>
        </w:rPr>
        <w:t xml:space="preserve"> </w:t>
      </w:r>
      <w:r>
        <w:t>веков;</w:t>
      </w:r>
    </w:p>
    <w:p w:rsidR="00914EB0" w:rsidRDefault="00595F43" w:rsidP="00C951AB">
      <w:pPr>
        <w:pStyle w:val="a5"/>
        <w:numPr>
          <w:ilvl w:val="1"/>
          <w:numId w:val="44"/>
        </w:numPr>
        <w:tabs>
          <w:tab w:val="left" w:pos="1096"/>
        </w:tabs>
        <w:spacing w:before="40"/>
        <w:ind w:left="1095" w:hanging="277"/>
      </w:pPr>
      <w:r>
        <w:t>о наиболее ярких или характерных чертах литературных направлений или</w:t>
      </w:r>
      <w:r>
        <w:rPr>
          <w:spacing w:val="-8"/>
        </w:rPr>
        <w:t xml:space="preserve"> </w:t>
      </w:r>
      <w:r>
        <w:t>течений;</w:t>
      </w:r>
    </w:p>
    <w:p w:rsidR="00914EB0" w:rsidRDefault="00595F43" w:rsidP="00C951AB">
      <w:pPr>
        <w:pStyle w:val="a5"/>
        <w:numPr>
          <w:ilvl w:val="1"/>
          <w:numId w:val="44"/>
        </w:numPr>
        <w:tabs>
          <w:tab w:val="left" w:pos="1053"/>
        </w:tabs>
        <w:spacing w:before="38" w:line="276" w:lineRule="auto"/>
        <w:ind w:right="524" w:firstLine="566"/>
      </w:pPr>
      <w: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w:t>
      </w:r>
      <w:r>
        <w:rPr>
          <w:spacing w:val="-5"/>
        </w:rPr>
        <w:t xml:space="preserve"> </w:t>
      </w:r>
      <w:r>
        <w:t>культуре;</w:t>
      </w:r>
    </w:p>
    <w:p w:rsidR="00914EB0" w:rsidRDefault="00595F43" w:rsidP="00C951AB">
      <w:pPr>
        <w:pStyle w:val="a5"/>
        <w:numPr>
          <w:ilvl w:val="1"/>
          <w:numId w:val="44"/>
        </w:numPr>
        <w:tabs>
          <w:tab w:val="left" w:pos="1096"/>
        </w:tabs>
        <w:ind w:left="1095" w:hanging="277"/>
      </w:pPr>
      <w:r>
        <w:t>о соотношении и взаимосвязях литературы с историческим периодом,</w:t>
      </w:r>
      <w:r>
        <w:rPr>
          <w:spacing w:val="-2"/>
        </w:rPr>
        <w:t xml:space="preserve"> </w:t>
      </w:r>
      <w:r>
        <w:t>эпохой.</w:t>
      </w:r>
    </w:p>
    <w:p w:rsidR="00914EB0" w:rsidRDefault="00914EB0">
      <w:pPr>
        <w:pStyle w:val="a3"/>
        <w:spacing w:before="11"/>
        <w:ind w:left="0" w:firstLine="0"/>
        <w:jc w:val="left"/>
        <w:rPr>
          <w:sz w:val="28"/>
        </w:rPr>
      </w:pPr>
    </w:p>
    <w:p w:rsidR="00914EB0" w:rsidRDefault="00595F43">
      <w:pPr>
        <w:pStyle w:val="2"/>
        <w:jc w:val="both"/>
      </w:pPr>
      <w:r>
        <w:t>Иностранный язык</w:t>
      </w:r>
    </w:p>
    <w:p w:rsidR="00914EB0" w:rsidRDefault="00914EB0">
      <w:pPr>
        <w:pStyle w:val="a3"/>
        <w:spacing w:before="6"/>
        <w:ind w:left="0" w:firstLine="0"/>
        <w:jc w:val="left"/>
        <w:rPr>
          <w:b/>
          <w:i/>
          <w:sz w:val="28"/>
        </w:rPr>
      </w:pPr>
    </w:p>
    <w:p w:rsidR="00914EB0" w:rsidRPr="00AE26E6" w:rsidRDefault="00595F43">
      <w:pPr>
        <w:spacing w:line="278" w:lineRule="auto"/>
        <w:ind w:left="252" w:right="704" w:firstLine="566"/>
      </w:pPr>
      <w:r w:rsidRPr="00AE26E6">
        <w:t>В результате изучения учебного предмета «Иностранный язык» (английский) на уровне среднего общего образования:</w:t>
      </w:r>
    </w:p>
    <w:p w:rsidR="00914EB0" w:rsidRDefault="00595F43">
      <w:pPr>
        <w:spacing w:line="249" w:lineRule="exact"/>
        <w:ind w:left="819"/>
        <w:rPr>
          <w:b/>
        </w:rPr>
      </w:pPr>
      <w:r>
        <w:rPr>
          <w:b/>
        </w:rPr>
        <w:t>Выпускник на базовом уровне научится:</w:t>
      </w:r>
    </w:p>
    <w:p w:rsidR="00914EB0" w:rsidRDefault="00595F43">
      <w:pPr>
        <w:spacing w:before="38" w:line="276" w:lineRule="auto"/>
        <w:ind w:left="819" w:right="6732"/>
        <w:rPr>
          <w:b/>
        </w:rPr>
      </w:pPr>
      <w:r>
        <w:rPr>
          <w:b/>
        </w:rPr>
        <w:t>Коммуникативные умения Говорение, диалогическая речь</w:t>
      </w:r>
    </w:p>
    <w:p w:rsidR="00914EB0" w:rsidRDefault="00595F43" w:rsidP="00C951AB">
      <w:pPr>
        <w:pStyle w:val="a5"/>
        <w:numPr>
          <w:ilvl w:val="1"/>
          <w:numId w:val="44"/>
        </w:numPr>
        <w:tabs>
          <w:tab w:val="left" w:pos="986"/>
        </w:tabs>
        <w:spacing w:line="250" w:lineRule="exact"/>
        <w:ind w:left="985" w:hanging="167"/>
        <w:jc w:val="left"/>
      </w:pPr>
      <w:r>
        <w:t>Вести диалог/полилог в ситуациях неофициального общения в рамках изученной</w:t>
      </w:r>
      <w:r>
        <w:rPr>
          <w:spacing w:val="-15"/>
        </w:rPr>
        <w:t xml:space="preserve"> </w:t>
      </w:r>
      <w:r>
        <w:t>тематики;</w:t>
      </w:r>
    </w:p>
    <w:p w:rsidR="00914EB0" w:rsidRDefault="00595F43" w:rsidP="00C951AB">
      <w:pPr>
        <w:pStyle w:val="a5"/>
        <w:numPr>
          <w:ilvl w:val="1"/>
          <w:numId w:val="44"/>
        </w:numPr>
        <w:tabs>
          <w:tab w:val="left" w:pos="1022"/>
        </w:tabs>
        <w:spacing w:before="37" w:line="276" w:lineRule="auto"/>
        <w:ind w:right="528" w:firstLine="566"/>
        <w:jc w:val="left"/>
      </w:pPr>
      <w: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w:t>
      </w:r>
      <w:r>
        <w:rPr>
          <w:spacing w:val="-10"/>
        </w:rPr>
        <w:t xml:space="preserve"> </w:t>
      </w:r>
      <w:r>
        <w:t>речи»;</w:t>
      </w:r>
    </w:p>
    <w:p w:rsidR="00914EB0" w:rsidRDefault="00595F43" w:rsidP="00C951AB">
      <w:pPr>
        <w:pStyle w:val="a5"/>
        <w:numPr>
          <w:ilvl w:val="1"/>
          <w:numId w:val="44"/>
        </w:numPr>
        <w:tabs>
          <w:tab w:val="left" w:pos="1096"/>
        </w:tabs>
        <w:spacing w:line="252" w:lineRule="exact"/>
        <w:ind w:left="1095" w:hanging="277"/>
        <w:jc w:val="left"/>
      </w:pPr>
      <w:r>
        <w:t>выражать и аргументировать личную точку</w:t>
      </w:r>
      <w:r>
        <w:rPr>
          <w:spacing w:val="-7"/>
        </w:rPr>
        <w:t xml:space="preserve"> </w:t>
      </w:r>
      <w:r>
        <w:t>зрения;</w:t>
      </w:r>
    </w:p>
    <w:p w:rsidR="00914EB0" w:rsidRDefault="00595F43" w:rsidP="00C951AB">
      <w:pPr>
        <w:pStyle w:val="a5"/>
        <w:numPr>
          <w:ilvl w:val="1"/>
          <w:numId w:val="44"/>
        </w:numPr>
        <w:tabs>
          <w:tab w:val="left" w:pos="986"/>
        </w:tabs>
        <w:spacing w:before="38"/>
        <w:ind w:left="985" w:hanging="167"/>
        <w:jc w:val="left"/>
      </w:pPr>
      <w:r>
        <w:t>запрашивать информацию и обмениваться информацией в пределах изученной</w:t>
      </w:r>
      <w:r>
        <w:rPr>
          <w:spacing w:val="-7"/>
        </w:rPr>
        <w:t xml:space="preserve"> </w:t>
      </w:r>
      <w:r>
        <w:t>тематики;</w:t>
      </w:r>
    </w:p>
    <w:p w:rsidR="00914EB0" w:rsidRDefault="00595F43" w:rsidP="00C951AB">
      <w:pPr>
        <w:pStyle w:val="a5"/>
        <w:numPr>
          <w:ilvl w:val="1"/>
          <w:numId w:val="44"/>
        </w:numPr>
        <w:tabs>
          <w:tab w:val="left" w:pos="1096"/>
        </w:tabs>
        <w:spacing w:before="40"/>
        <w:ind w:left="1095" w:hanging="277"/>
        <w:jc w:val="left"/>
      </w:pPr>
      <w:r>
        <w:t>обращаться за разъяснениями, уточняя интересующую</w:t>
      </w:r>
      <w:r>
        <w:rPr>
          <w:spacing w:val="-3"/>
        </w:rPr>
        <w:t xml:space="preserve"> </w:t>
      </w:r>
      <w:r>
        <w:t>информацию.</w:t>
      </w:r>
    </w:p>
    <w:p w:rsidR="00914EB0" w:rsidRDefault="00914EB0">
      <w:pPr>
        <w:pStyle w:val="a3"/>
        <w:spacing w:before="10"/>
        <w:ind w:left="0" w:firstLine="0"/>
        <w:jc w:val="left"/>
        <w:rPr>
          <w:sz w:val="28"/>
        </w:rPr>
      </w:pPr>
    </w:p>
    <w:p w:rsidR="00914EB0" w:rsidRDefault="00595F43">
      <w:pPr>
        <w:pStyle w:val="1"/>
      </w:pPr>
      <w:r>
        <w:t>Говорение, монологическая речь</w:t>
      </w:r>
    </w:p>
    <w:p w:rsidR="00914EB0" w:rsidRDefault="00595F43" w:rsidP="00C951AB">
      <w:pPr>
        <w:pStyle w:val="a5"/>
        <w:numPr>
          <w:ilvl w:val="1"/>
          <w:numId w:val="44"/>
        </w:numPr>
        <w:tabs>
          <w:tab w:val="left" w:pos="1233"/>
        </w:tabs>
        <w:spacing w:before="33" w:line="276" w:lineRule="auto"/>
        <w:ind w:right="529" w:firstLine="566"/>
      </w:pPr>
      <w: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w:t>
      </w:r>
      <w:r>
        <w:rPr>
          <w:spacing w:val="-3"/>
        </w:rPr>
        <w:t xml:space="preserve"> </w:t>
      </w:r>
      <w:r>
        <w:t>речи»;</w:t>
      </w:r>
    </w:p>
    <w:p w:rsidR="00914EB0" w:rsidRDefault="00595F43" w:rsidP="00C951AB">
      <w:pPr>
        <w:pStyle w:val="a5"/>
        <w:numPr>
          <w:ilvl w:val="1"/>
          <w:numId w:val="44"/>
        </w:numPr>
        <w:tabs>
          <w:tab w:val="left" w:pos="986"/>
        </w:tabs>
        <w:spacing w:before="1"/>
        <w:ind w:left="985" w:hanging="167"/>
      </w:pPr>
      <w:r>
        <w:t>передавать основное содержание прочитанного/</w:t>
      </w:r>
      <w:r>
        <w:rPr>
          <w:spacing w:val="-5"/>
        </w:rPr>
        <w:t xml:space="preserve"> </w:t>
      </w:r>
      <w:r>
        <w:t>увиденного/услышанного;</w:t>
      </w:r>
    </w:p>
    <w:p w:rsidR="00914EB0" w:rsidRDefault="00595F43" w:rsidP="00C951AB">
      <w:pPr>
        <w:pStyle w:val="a5"/>
        <w:numPr>
          <w:ilvl w:val="1"/>
          <w:numId w:val="44"/>
        </w:numPr>
        <w:tabs>
          <w:tab w:val="left" w:pos="986"/>
        </w:tabs>
        <w:spacing w:before="37"/>
        <w:ind w:left="985" w:hanging="167"/>
      </w:pPr>
      <w:r>
        <w:t>давать краткие описания и/или комментарии с опорой на нелинейный текст (таблицы,</w:t>
      </w:r>
      <w:r>
        <w:rPr>
          <w:spacing w:val="-15"/>
        </w:rPr>
        <w:t xml:space="preserve"> </w:t>
      </w:r>
      <w:r>
        <w:t>графики);</w:t>
      </w:r>
    </w:p>
    <w:p w:rsidR="00914EB0" w:rsidRDefault="00595F43" w:rsidP="00C951AB">
      <w:pPr>
        <w:pStyle w:val="a5"/>
        <w:numPr>
          <w:ilvl w:val="1"/>
          <w:numId w:val="44"/>
        </w:numPr>
        <w:tabs>
          <w:tab w:val="left" w:pos="1096"/>
        </w:tabs>
        <w:spacing w:before="38" w:line="278" w:lineRule="auto"/>
        <w:ind w:right="526" w:firstLine="566"/>
      </w:pPr>
      <w:r>
        <w:t>строить высказывание на основе изображения с опорой или без опоры на ключевые слова/план/вопросы.</w:t>
      </w:r>
    </w:p>
    <w:p w:rsidR="00914EB0" w:rsidRDefault="00595F43">
      <w:pPr>
        <w:pStyle w:val="1"/>
        <w:spacing w:before="1"/>
        <w:jc w:val="left"/>
      </w:pPr>
      <w:r>
        <w:t>Аудирование</w:t>
      </w:r>
    </w:p>
    <w:p w:rsidR="00914EB0" w:rsidRDefault="00595F43" w:rsidP="00C951AB">
      <w:pPr>
        <w:pStyle w:val="a5"/>
        <w:numPr>
          <w:ilvl w:val="1"/>
          <w:numId w:val="44"/>
        </w:numPr>
        <w:tabs>
          <w:tab w:val="left" w:pos="1048"/>
        </w:tabs>
        <w:spacing w:before="33" w:line="276" w:lineRule="auto"/>
        <w:ind w:right="525" w:firstLine="566"/>
      </w:pPr>
      <w: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w:t>
      </w:r>
      <w:r>
        <w:rPr>
          <w:spacing w:val="-2"/>
        </w:rPr>
        <w:t xml:space="preserve"> </w:t>
      </w:r>
      <w:r>
        <w:t>произношением;</w:t>
      </w:r>
    </w:p>
    <w:p w:rsidR="00914EB0" w:rsidRDefault="00595F43" w:rsidP="00C951AB">
      <w:pPr>
        <w:pStyle w:val="a5"/>
        <w:numPr>
          <w:ilvl w:val="1"/>
          <w:numId w:val="44"/>
        </w:numPr>
        <w:tabs>
          <w:tab w:val="left" w:pos="1019"/>
        </w:tabs>
        <w:spacing w:line="276" w:lineRule="auto"/>
        <w:ind w:right="525" w:firstLine="566"/>
      </w:pPr>
      <w: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w:t>
      </w:r>
      <w:r>
        <w:rPr>
          <w:spacing w:val="-3"/>
        </w:rPr>
        <w:t xml:space="preserve"> </w:t>
      </w:r>
      <w:r>
        <w:t>произношением.</w:t>
      </w:r>
    </w:p>
    <w:p w:rsidR="00914EB0" w:rsidRDefault="00595F43">
      <w:pPr>
        <w:pStyle w:val="1"/>
        <w:spacing w:before="4"/>
        <w:jc w:val="left"/>
      </w:pPr>
      <w:r>
        <w:t>Чтение</w:t>
      </w:r>
    </w:p>
    <w:p w:rsidR="00914EB0" w:rsidRDefault="00595F43" w:rsidP="00C951AB">
      <w:pPr>
        <w:pStyle w:val="a5"/>
        <w:numPr>
          <w:ilvl w:val="1"/>
          <w:numId w:val="44"/>
        </w:numPr>
        <w:tabs>
          <w:tab w:val="left" w:pos="1043"/>
        </w:tabs>
        <w:spacing w:before="35" w:line="276" w:lineRule="auto"/>
        <w:ind w:right="527" w:firstLine="566"/>
      </w:pPr>
      <w: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w:t>
      </w:r>
      <w:r>
        <w:rPr>
          <w:spacing w:val="-2"/>
        </w:rPr>
        <w:t xml:space="preserve"> </w:t>
      </w:r>
      <w:r>
        <w:t>задачи;</w:t>
      </w:r>
    </w:p>
    <w:p w:rsidR="00914EB0" w:rsidRDefault="00595F43" w:rsidP="00C951AB">
      <w:pPr>
        <w:pStyle w:val="a5"/>
        <w:numPr>
          <w:ilvl w:val="1"/>
          <w:numId w:val="44"/>
        </w:numPr>
        <w:tabs>
          <w:tab w:val="left" w:pos="986"/>
        </w:tabs>
        <w:spacing w:line="278" w:lineRule="auto"/>
        <w:ind w:right="527" w:firstLine="566"/>
      </w:pPr>
      <w:r>
        <w:lastRenderedPageBreak/>
        <w:t>отделять в несложных аутентичных текстах различных стилей и жанров главную информацию от второстепенной, выявлять наиболее значимые</w:t>
      </w:r>
      <w:r>
        <w:rPr>
          <w:spacing w:val="-1"/>
        </w:rPr>
        <w:t xml:space="preserve"> </w:t>
      </w:r>
      <w:r>
        <w:t>факты.</w:t>
      </w:r>
    </w:p>
    <w:p w:rsidR="00914EB0" w:rsidRDefault="00595F43">
      <w:pPr>
        <w:pStyle w:val="1"/>
        <w:jc w:val="left"/>
      </w:pPr>
      <w:r>
        <w:t>Письмо</w:t>
      </w:r>
    </w:p>
    <w:p w:rsidR="00914EB0" w:rsidRDefault="00595F43" w:rsidP="00C951AB">
      <w:pPr>
        <w:pStyle w:val="a5"/>
        <w:numPr>
          <w:ilvl w:val="1"/>
          <w:numId w:val="44"/>
        </w:numPr>
        <w:tabs>
          <w:tab w:val="left" w:pos="1096"/>
        </w:tabs>
        <w:spacing w:before="32"/>
        <w:ind w:left="1095" w:hanging="277"/>
        <w:jc w:val="left"/>
      </w:pPr>
      <w:r>
        <w:t>Писать несложные связные тексты по изученной</w:t>
      </w:r>
      <w:r>
        <w:rPr>
          <w:spacing w:val="-5"/>
        </w:rPr>
        <w:t xml:space="preserve"> </w:t>
      </w:r>
      <w:r>
        <w:t>тематике;</w:t>
      </w:r>
    </w:p>
    <w:p w:rsidR="00914EB0" w:rsidRDefault="00595F43" w:rsidP="00C951AB">
      <w:pPr>
        <w:pStyle w:val="a5"/>
        <w:numPr>
          <w:ilvl w:val="1"/>
          <w:numId w:val="44"/>
        </w:numPr>
        <w:tabs>
          <w:tab w:val="left" w:pos="1017"/>
        </w:tabs>
        <w:spacing w:before="38" w:line="276" w:lineRule="auto"/>
        <w:ind w:right="530" w:firstLine="566"/>
        <w:jc w:val="left"/>
      </w:pPr>
      <w:r>
        <w:t>писать личное (электронное) письмо, заполнять анкету, письменно излагать сведения о себе в форме, принятой в стране/странах изучаемого</w:t>
      </w:r>
      <w:r>
        <w:rPr>
          <w:spacing w:val="-3"/>
        </w:rPr>
        <w:t xml:space="preserve"> </w:t>
      </w:r>
      <w:r>
        <w:t>языка;</w:t>
      </w:r>
    </w:p>
    <w:p w:rsidR="00914EB0" w:rsidRDefault="00595F43" w:rsidP="00C951AB">
      <w:pPr>
        <w:pStyle w:val="a5"/>
        <w:numPr>
          <w:ilvl w:val="1"/>
          <w:numId w:val="44"/>
        </w:numPr>
        <w:tabs>
          <w:tab w:val="left" w:pos="1048"/>
        </w:tabs>
        <w:spacing w:before="2" w:line="276" w:lineRule="auto"/>
        <w:ind w:right="530" w:firstLine="566"/>
        <w:jc w:val="left"/>
      </w:pPr>
      <w:r>
        <w:t>письменно выражать свою точку зрения в рамках тем, включенных в раздел «Предметное содержание речи», в форме рассуждения, приводя аргументы и</w:t>
      </w:r>
      <w:r>
        <w:rPr>
          <w:spacing w:val="-8"/>
        </w:rPr>
        <w:t xml:space="preserve"> </w:t>
      </w:r>
      <w:r>
        <w:t>примеры.</w:t>
      </w:r>
    </w:p>
    <w:p w:rsidR="00914EB0" w:rsidRDefault="00595F43" w:rsidP="001B18F5">
      <w:pPr>
        <w:pStyle w:val="1"/>
        <w:spacing w:before="3" w:line="276" w:lineRule="auto"/>
        <w:ind w:right="7177"/>
        <w:jc w:val="left"/>
      </w:pPr>
      <w:r>
        <w:t>Языковые навыки Орфография и пунктуация</w:t>
      </w:r>
      <w:r w:rsidR="001B18F5" w:rsidRPr="001B18F5">
        <w:t xml:space="preserve"> </w:t>
      </w:r>
      <w:r>
        <w:t>Владеть орфографическими навыками в рамках тем, включенных в раздел «Предметное содержание</w:t>
      </w:r>
      <w:r>
        <w:rPr>
          <w:spacing w:val="-3"/>
        </w:rPr>
        <w:t xml:space="preserve"> </w:t>
      </w:r>
      <w:r>
        <w:t>речи»;</w:t>
      </w:r>
    </w:p>
    <w:p w:rsidR="00914EB0" w:rsidRDefault="00595F43" w:rsidP="00C951AB">
      <w:pPr>
        <w:pStyle w:val="a5"/>
        <w:numPr>
          <w:ilvl w:val="1"/>
          <w:numId w:val="44"/>
        </w:numPr>
        <w:tabs>
          <w:tab w:val="left" w:pos="1096"/>
        </w:tabs>
        <w:spacing w:line="250" w:lineRule="exact"/>
        <w:ind w:left="1095" w:hanging="277"/>
      </w:pPr>
      <w:r>
        <w:t>расставлять в тексте знаки препинания в соответствии с нормами</w:t>
      </w:r>
      <w:r>
        <w:rPr>
          <w:spacing w:val="-9"/>
        </w:rPr>
        <w:t xml:space="preserve"> </w:t>
      </w:r>
      <w:r>
        <w:t>пунктуации.</w:t>
      </w:r>
    </w:p>
    <w:p w:rsidR="00914EB0" w:rsidRDefault="00595F43">
      <w:pPr>
        <w:pStyle w:val="1"/>
        <w:spacing w:before="42"/>
      </w:pPr>
      <w:r>
        <w:t>Фонетическая сторона речи</w:t>
      </w:r>
    </w:p>
    <w:p w:rsidR="00914EB0" w:rsidRDefault="00595F43" w:rsidP="00C951AB">
      <w:pPr>
        <w:pStyle w:val="a5"/>
        <w:numPr>
          <w:ilvl w:val="1"/>
          <w:numId w:val="44"/>
        </w:numPr>
        <w:tabs>
          <w:tab w:val="left" w:pos="1012"/>
        </w:tabs>
        <w:spacing w:before="33" w:line="278" w:lineRule="auto"/>
        <w:ind w:right="528" w:firstLine="566"/>
      </w:pPr>
      <w:r>
        <w:t>Владеть слухопроизносительными навыками в рамках тем, включенных в раздел «Предметное содержание</w:t>
      </w:r>
      <w:r>
        <w:rPr>
          <w:spacing w:val="-3"/>
        </w:rPr>
        <w:t xml:space="preserve"> </w:t>
      </w:r>
      <w:r>
        <w:t>речи»;</w:t>
      </w:r>
    </w:p>
    <w:p w:rsidR="00914EB0" w:rsidRDefault="00595F43" w:rsidP="00C951AB">
      <w:pPr>
        <w:pStyle w:val="a5"/>
        <w:numPr>
          <w:ilvl w:val="1"/>
          <w:numId w:val="44"/>
        </w:numPr>
        <w:tabs>
          <w:tab w:val="left" w:pos="1194"/>
        </w:tabs>
        <w:spacing w:line="276" w:lineRule="auto"/>
        <w:ind w:right="530" w:firstLine="566"/>
      </w:pPr>
      <w:r>
        <w:t>владеть навыками ритмико-интонационного оформления речи в зависимости от коммуникативной</w:t>
      </w:r>
      <w:r>
        <w:rPr>
          <w:spacing w:val="-2"/>
        </w:rPr>
        <w:t xml:space="preserve"> </w:t>
      </w:r>
      <w:r>
        <w:t>ситуации.</w:t>
      </w:r>
    </w:p>
    <w:p w:rsidR="00914EB0" w:rsidRDefault="00595F43">
      <w:pPr>
        <w:pStyle w:val="1"/>
      </w:pPr>
      <w:r>
        <w:t>Лексическая сторона речи</w:t>
      </w:r>
    </w:p>
    <w:p w:rsidR="00914EB0" w:rsidRDefault="00595F43" w:rsidP="00C951AB">
      <w:pPr>
        <w:pStyle w:val="a5"/>
        <w:numPr>
          <w:ilvl w:val="1"/>
          <w:numId w:val="44"/>
        </w:numPr>
        <w:tabs>
          <w:tab w:val="left" w:pos="1019"/>
        </w:tabs>
        <w:spacing w:before="32"/>
        <w:ind w:left="1018" w:hanging="200"/>
      </w:pPr>
      <w:r>
        <w:t>Распознавать и употреблять в речи лексические единицы в рамках тем, включенных в раздел</w:t>
      </w:r>
    </w:p>
    <w:p w:rsidR="00914EB0" w:rsidRDefault="00595F43">
      <w:pPr>
        <w:pStyle w:val="a3"/>
        <w:spacing w:before="40"/>
        <w:ind w:firstLine="0"/>
      </w:pPr>
      <w:r>
        <w:t>«Предметное содержание речи»;</w:t>
      </w:r>
    </w:p>
    <w:p w:rsidR="00914EB0" w:rsidRDefault="00595F43" w:rsidP="00C951AB">
      <w:pPr>
        <w:pStyle w:val="a5"/>
        <w:numPr>
          <w:ilvl w:val="1"/>
          <w:numId w:val="44"/>
        </w:numPr>
        <w:tabs>
          <w:tab w:val="left" w:pos="1096"/>
        </w:tabs>
        <w:spacing w:before="38"/>
        <w:ind w:left="1095" w:hanging="277"/>
      </w:pPr>
      <w:r>
        <w:t>распознавать и употреблять в речи наиболее распространенные фразовые</w:t>
      </w:r>
      <w:r>
        <w:rPr>
          <w:spacing w:val="-15"/>
        </w:rPr>
        <w:t xml:space="preserve"> </w:t>
      </w:r>
      <w:r>
        <w:t>глаголы;</w:t>
      </w:r>
    </w:p>
    <w:p w:rsidR="00914EB0" w:rsidRDefault="00595F43" w:rsidP="00C951AB">
      <w:pPr>
        <w:pStyle w:val="a5"/>
        <w:numPr>
          <w:ilvl w:val="1"/>
          <w:numId w:val="44"/>
        </w:numPr>
        <w:tabs>
          <w:tab w:val="left" w:pos="1096"/>
        </w:tabs>
        <w:spacing w:before="38"/>
        <w:ind w:left="1095" w:hanging="277"/>
      </w:pPr>
      <w:r>
        <w:t>определять принадлежность слов к частям речи по</w:t>
      </w:r>
      <w:r>
        <w:rPr>
          <w:spacing w:val="-7"/>
        </w:rPr>
        <w:t xml:space="preserve"> </w:t>
      </w:r>
      <w:r>
        <w:t>аффиксам;</w:t>
      </w:r>
    </w:p>
    <w:p w:rsidR="00914EB0" w:rsidRDefault="00595F43" w:rsidP="00C951AB">
      <w:pPr>
        <w:pStyle w:val="a5"/>
        <w:numPr>
          <w:ilvl w:val="1"/>
          <w:numId w:val="44"/>
        </w:numPr>
        <w:tabs>
          <w:tab w:val="left" w:pos="1108"/>
        </w:tabs>
        <w:spacing w:before="37" w:line="278" w:lineRule="auto"/>
        <w:ind w:right="527" w:firstLine="566"/>
      </w:pPr>
      <w:r>
        <w:t>догадываться о значении отдельных слов на основе сходства с родным языком, по словообразовательным элементам и</w:t>
      </w:r>
      <w:r>
        <w:rPr>
          <w:spacing w:val="-2"/>
        </w:rPr>
        <w:t xml:space="preserve"> </w:t>
      </w:r>
      <w:r>
        <w:t>контексту;</w:t>
      </w:r>
    </w:p>
    <w:p w:rsidR="00914EB0" w:rsidRDefault="00595F43" w:rsidP="00C951AB">
      <w:pPr>
        <w:pStyle w:val="a5"/>
        <w:numPr>
          <w:ilvl w:val="1"/>
          <w:numId w:val="44"/>
        </w:numPr>
        <w:tabs>
          <w:tab w:val="left" w:pos="995"/>
        </w:tabs>
        <w:spacing w:line="276" w:lineRule="auto"/>
        <w:ind w:right="528" w:firstLine="566"/>
      </w:pPr>
      <w:r>
        <w:t>распознавать и употреблять различные средства связи в тексте для обеспечения его целостности (firstly, to begin with, however, as for me, finally, at last,</w:t>
      </w:r>
      <w:r>
        <w:rPr>
          <w:spacing w:val="-12"/>
        </w:rPr>
        <w:t xml:space="preserve"> </w:t>
      </w:r>
      <w:r>
        <w:t>etc.).</w:t>
      </w:r>
    </w:p>
    <w:p w:rsidR="00914EB0" w:rsidRDefault="00595F43">
      <w:pPr>
        <w:pStyle w:val="1"/>
      </w:pPr>
      <w:r>
        <w:t>Грамматическая сторона речи</w:t>
      </w:r>
    </w:p>
    <w:p w:rsidR="00914EB0" w:rsidRDefault="00595F43" w:rsidP="00C951AB">
      <w:pPr>
        <w:pStyle w:val="a5"/>
        <w:numPr>
          <w:ilvl w:val="1"/>
          <w:numId w:val="44"/>
        </w:numPr>
        <w:tabs>
          <w:tab w:val="left" w:pos="1099"/>
        </w:tabs>
        <w:spacing w:before="33" w:line="278" w:lineRule="auto"/>
        <w:ind w:right="523" w:firstLine="566"/>
      </w:pPr>
      <w:r>
        <w:t>Оперировать в процессе устного и письменного общения основными синтактическими конструкциями в соответствии с коммуникативной</w:t>
      </w:r>
      <w:r>
        <w:rPr>
          <w:spacing w:val="-5"/>
        </w:rPr>
        <w:t xml:space="preserve"> </w:t>
      </w:r>
      <w:r>
        <w:t>задачей;</w:t>
      </w:r>
    </w:p>
    <w:p w:rsidR="00914EB0" w:rsidRDefault="00595F43" w:rsidP="00C951AB">
      <w:pPr>
        <w:pStyle w:val="a5"/>
        <w:numPr>
          <w:ilvl w:val="1"/>
          <w:numId w:val="44"/>
        </w:numPr>
        <w:tabs>
          <w:tab w:val="left" w:pos="1115"/>
        </w:tabs>
        <w:spacing w:line="276" w:lineRule="auto"/>
        <w:ind w:right="528" w:firstLine="566"/>
      </w:pPr>
      <w: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w:t>
      </w:r>
      <w:r>
        <w:rPr>
          <w:spacing w:val="-6"/>
        </w:rPr>
        <w:t xml:space="preserve"> </w:t>
      </w:r>
      <w:r>
        <w:t>формах);</w:t>
      </w:r>
    </w:p>
    <w:p w:rsidR="00914EB0" w:rsidRDefault="00595F43" w:rsidP="00C951AB">
      <w:pPr>
        <w:pStyle w:val="a5"/>
        <w:numPr>
          <w:ilvl w:val="1"/>
          <w:numId w:val="44"/>
        </w:numPr>
        <w:tabs>
          <w:tab w:val="left" w:pos="993"/>
        </w:tabs>
        <w:spacing w:line="276" w:lineRule="auto"/>
        <w:ind w:right="529" w:firstLine="566"/>
      </w:pPr>
      <w: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914EB0" w:rsidRPr="00920F3D" w:rsidRDefault="00595F43" w:rsidP="00C951AB">
      <w:pPr>
        <w:pStyle w:val="a5"/>
        <w:numPr>
          <w:ilvl w:val="1"/>
          <w:numId w:val="44"/>
        </w:numPr>
        <w:tabs>
          <w:tab w:val="left" w:pos="1029"/>
        </w:tabs>
        <w:spacing w:line="276" w:lineRule="auto"/>
        <w:ind w:right="524" w:firstLine="566"/>
        <w:jc w:val="left"/>
        <w:rPr>
          <w:lang w:val="en-US"/>
        </w:rPr>
      </w:pPr>
      <w:r>
        <w:t>употреблять</w:t>
      </w:r>
      <w:r w:rsidRPr="00920F3D">
        <w:rPr>
          <w:lang w:val="en-US"/>
        </w:rPr>
        <w:t xml:space="preserve"> </w:t>
      </w:r>
      <w:r>
        <w:t>в</w:t>
      </w:r>
      <w:r w:rsidRPr="00920F3D">
        <w:rPr>
          <w:lang w:val="en-US"/>
        </w:rPr>
        <w:t xml:space="preserve"> </w:t>
      </w:r>
      <w:r>
        <w:t>речи</w:t>
      </w:r>
      <w:r w:rsidRPr="00920F3D">
        <w:rPr>
          <w:lang w:val="en-US"/>
        </w:rPr>
        <w:t xml:space="preserve"> </w:t>
      </w:r>
      <w:r>
        <w:t>сложноподчиненные</w:t>
      </w:r>
      <w:r w:rsidRPr="00920F3D">
        <w:rPr>
          <w:lang w:val="en-US"/>
        </w:rPr>
        <w:t xml:space="preserve"> </w:t>
      </w:r>
      <w:r>
        <w:t>предложения</w:t>
      </w:r>
      <w:r w:rsidRPr="00920F3D">
        <w:rPr>
          <w:lang w:val="en-US"/>
        </w:rPr>
        <w:t xml:space="preserve"> </w:t>
      </w:r>
      <w:r>
        <w:t>с</w:t>
      </w:r>
      <w:r w:rsidRPr="00920F3D">
        <w:rPr>
          <w:lang w:val="en-US"/>
        </w:rPr>
        <w:t xml:space="preserve"> </w:t>
      </w:r>
      <w:r>
        <w:t>союзами</w:t>
      </w:r>
      <w:r w:rsidRPr="00920F3D">
        <w:rPr>
          <w:lang w:val="en-US"/>
        </w:rPr>
        <w:t xml:space="preserve"> </w:t>
      </w:r>
      <w:r>
        <w:t>и</w:t>
      </w:r>
      <w:r w:rsidRPr="00920F3D">
        <w:rPr>
          <w:lang w:val="en-US"/>
        </w:rPr>
        <w:t xml:space="preserve"> </w:t>
      </w:r>
      <w:r>
        <w:t>союзными</w:t>
      </w:r>
      <w:r w:rsidRPr="00920F3D">
        <w:rPr>
          <w:lang w:val="en-US"/>
        </w:rPr>
        <w:t xml:space="preserve"> </w:t>
      </w:r>
      <w:r>
        <w:t>словами</w:t>
      </w:r>
      <w:r w:rsidRPr="00920F3D">
        <w:rPr>
          <w:lang w:val="en-US"/>
        </w:rPr>
        <w:t xml:space="preserve"> what, when, why, which, that, who, if, because, that’s why, than, so, for, since, during, so that,</w:t>
      </w:r>
      <w:r w:rsidRPr="00920F3D">
        <w:rPr>
          <w:spacing w:val="-23"/>
          <w:lang w:val="en-US"/>
        </w:rPr>
        <w:t xml:space="preserve"> </w:t>
      </w:r>
      <w:r w:rsidRPr="00920F3D">
        <w:rPr>
          <w:lang w:val="en-US"/>
        </w:rPr>
        <w:t>unless;</w:t>
      </w:r>
    </w:p>
    <w:p w:rsidR="00914EB0" w:rsidRDefault="00595F43" w:rsidP="00C951AB">
      <w:pPr>
        <w:pStyle w:val="a5"/>
        <w:numPr>
          <w:ilvl w:val="1"/>
          <w:numId w:val="44"/>
        </w:numPr>
        <w:tabs>
          <w:tab w:val="left" w:pos="986"/>
        </w:tabs>
        <w:ind w:left="985" w:hanging="167"/>
        <w:jc w:val="left"/>
      </w:pPr>
      <w:r>
        <w:t>употреблять в речи сложносочиненные предложения с сочинительными союзами and, but,</w:t>
      </w:r>
      <w:r>
        <w:rPr>
          <w:spacing w:val="-13"/>
        </w:rPr>
        <w:t xml:space="preserve"> </w:t>
      </w:r>
      <w:r>
        <w:t>or;</w:t>
      </w:r>
    </w:p>
    <w:p w:rsidR="00914EB0" w:rsidRPr="00920F3D" w:rsidRDefault="00595F43" w:rsidP="00C951AB">
      <w:pPr>
        <w:pStyle w:val="a5"/>
        <w:numPr>
          <w:ilvl w:val="1"/>
          <w:numId w:val="44"/>
        </w:numPr>
        <w:tabs>
          <w:tab w:val="left" w:pos="991"/>
        </w:tabs>
        <w:spacing w:before="34" w:line="276" w:lineRule="auto"/>
        <w:ind w:right="529" w:firstLine="566"/>
        <w:jc w:val="left"/>
        <w:rPr>
          <w:lang w:val="en-US"/>
        </w:rPr>
      </w:pPr>
      <w:r>
        <w:t>употреблять</w:t>
      </w:r>
      <w:r w:rsidRPr="00920F3D">
        <w:rPr>
          <w:lang w:val="en-US"/>
        </w:rPr>
        <w:t xml:space="preserve"> </w:t>
      </w:r>
      <w:r>
        <w:t>в</w:t>
      </w:r>
      <w:r w:rsidRPr="00920F3D">
        <w:rPr>
          <w:lang w:val="en-US"/>
        </w:rPr>
        <w:t xml:space="preserve"> </w:t>
      </w:r>
      <w:r>
        <w:t>речи</w:t>
      </w:r>
      <w:r w:rsidRPr="00920F3D">
        <w:rPr>
          <w:lang w:val="en-US"/>
        </w:rPr>
        <w:t xml:space="preserve"> </w:t>
      </w:r>
      <w:r>
        <w:t>условные</w:t>
      </w:r>
      <w:r w:rsidRPr="00920F3D">
        <w:rPr>
          <w:lang w:val="en-US"/>
        </w:rPr>
        <w:t xml:space="preserve"> </w:t>
      </w:r>
      <w:r>
        <w:t>предложения</w:t>
      </w:r>
      <w:r w:rsidRPr="00920F3D">
        <w:rPr>
          <w:lang w:val="en-US"/>
        </w:rPr>
        <w:t xml:space="preserve"> </w:t>
      </w:r>
      <w:r>
        <w:t>реального</w:t>
      </w:r>
      <w:r w:rsidRPr="00920F3D">
        <w:rPr>
          <w:lang w:val="en-US"/>
        </w:rPr>
        <w:t xml:space="preserve"> (Conditional I – If I see Jim, I’ll invite him to our school party) </w:t>
      </w:r>
      <w:r>
        <w:t>и</w:t>
      </w:r>
      <w:r w:rsidRPr="00920F3D">
        <w:rPr>
          <w:lang w:val="en-US"/>
        </w:rPr>
        <w:t xml:space="preserve"> </w:t>
      </w:r>
      <w:r>
        <w:t>нереального</w:t>
      </w:r>
      <w:r w:rsidRPr="00920F3D">
        <w:rPr>
          <w:lang w:val="en-US"/>
        </w:rPr>
        <w:t xml:space="preserve"> </w:t>
      </w:r>
      <w:r>
        <w:t>характера</w:t>
      </w:r>
      <w:r w:rsidRPr="00920F3D">
        <w:rPr>
          <w:lang w:val="en-US"/>
        </w:rPr>
        <w:t xml:space="preserve"> (Conditional II – If I were you, I would start learning</w:t>
      </w:r>
      <w:r w:rsidRPr="00920F3D">
        <w:rPr>
          <w:spacing w:val="-21"/>
          <w:lang w:val="en-US"/>
        </w:rPr>
        <w:t xml:space="preserve"> </w:t>
      </w:r>
      <w:r w:rsidRPr="00920F3D">
        <w:rPr>
          <w:lang w:val="en-US"/>
        </w:rPr>
        <w:t>French);</w:t>
      </w:r>
    </w:p>
    <w:p w:rsidR="00914EB0" w:rsidRDefault="00595F43" w:rsidP="00C951AB">
      <w:pPr>
        <w:pStyle w:val="a5"/>
        <w:numPr>
          <w:ilvl w:val="1"/>
          <w:numId w:val="44"/>
        </w:numPr>
        <w:tabs>
          <w:tab w:val="left" w:pos="1096"/>
        </w:tabs>
        <w:spacing w:line="252" w:lineRule="exact"/>
        <w:ind w:left="1095" w:hanging="277"/>
        <w:jc w:val="left"/>
      </w:pPr>
      <w:r>
        <w:t>употреблять в речи предложения с конструкцией I wish (I wish I had my own</w:t>
      </w:r>
      <w:r>
        <w:rPr>
          <w:spacing w:val="-21"/>
        </w:rPr>
        <w:t xml:space="preserve"> </w:t>
      </w:r>
      <w:r>
        <w:t>room);</w:t>
      </w:r>
    </w:p>
    <w:p w:rsidR="00914EB0" w:rsidRPr="00920F3D" w:rsidRDefault="00595F43" w:rsidP="00C951AB">
      <w:pPr>
        <w:pStyle w:val="a5"/>
        <w:numPr>
          <w:ilvl w:val="1"/>
          <w:numId w:val="44"/>
        </w:numPr>
        <w:tabs>
          <w:tab w:val="left" w:pos="1003"/>
        </w:tabs>
        <w:spacing w:before="40" w:line="276" w:lineRule="auto"/>
        <w:ind w:right="531" w:firstLine="566"/>
        <w:jc w:val="left"/>
        <w:rPr>
          <w:lang w:val="en-US"/>
        </w:rPr>
      </w:pPr>
      <w:r>
        <w:t>употреблять</w:t>
      </w:r>
      <w:r w:rsidRPr="00920F3D">
        <w:rPr>
          <w:lang w:val="en-US"/>
        </w:rPr>
        <w:t xml:space="preserve"> </w:t>
      </w:r>
      <w:r>
        <w:t>в</w:t>
      </w:r>
      <w:r w:rsidRPr="00920F3D">
        <w:rPr>
          <w:lang w:val="en-US"/>
        </w:rPr>
        <w:t xml:space="preserve"> </w:t>
      </w:r>
      <w:r>
        <w:t>речи</w:t>
      </w:r>
      <w:r w:rsidRPr="00920F3D">
        <w:rPr>
          <w:lang w:val="en-US"/>
        </w:rPr>
        <w:t xml:space="preserve"> </w:t>
      </w:r>
      <w:r>
        <w:t>предложения</w:t>
      </w:r>
      <w:r w:rsidRPr="00920F3D">
        <w:rPr>
          <w:lang w:val="en-US"/>
        </w:rPr>
        <w:t xml:space="preserve"> </w:t>
      </w:r>
      <w:r>
        <w:t>с</w:t>
      </w:r>
      <w:r w:rsidRPr="00920F3D">
        <w:rPr>
          <w:lang w:val="en-US"/>
        </w:rPr>
        <w:t xml:space="preserve"> </w:t>
      </w:r>
      <w:r>
        <w:t>конструкцией</w:t>
      </w:r>
      <w:r w:rsidRPr="00920F3D">
        <w:rPr>
          <w:lang w:val="en-US"/>
        </w:rPr>
        <w:t xml:space="preserve"> so/such (I was so busy that I forgot to phone my parents);</w:t>
      </w:r>
    </w:p>
    <w:p w:rsidR="00914EB0" w:rsidRPr="00920F3D" w:rsidRDefault="00595F43" w:rsidP="00C951AB">
      <w:pPr>
        <w:pStyle w:val="a5"/>
        <w:numPr>
          <w:ilvl w:val="1"/>
          <w:numId w:val="44"/>
        </w:numPr>
        <w:tabs>
          <w:tab w:val="left" w:pos="986"/>
        </w:tabs>
        <w:spacing w:line="253" w:lineRule="exact"/>
        <w:ind w:left="985" w:hanging="167"/>
        <w:jc w:val="left"/>
        <w:rPr>
          <w:lang w:val="en-US"/>
        </w:rPr>
      </w:pPr>
      <w:r>
        <w:t>употреблять</w:t>
      </w:r>
      <w:r w:rsidRPr="00920F3D">
        <w:rPr>
          <w:lang w:val="en-US"/>
        </w:rPr>
        <w:t xml:space="preserve"> </w:t>
      </w:r>
      <w:r>
        <w:t>в</w:t>
      </w:r>
      <w:r w:rsidRPr="00920F3D">
        <w:rPr>
          <w:lang w:val="en-US"/>
        </w:rPr>
        <w:t xml:space="preserve"> </w:t>
      </w:r>
      <w:r>
        <w:t>речи</w:t>
      </w:r>
      <w:r w:rsidRPr="00920F3D">
        <w:rPr>
          <w:lang w:val="en-US"/>
        </w:rPr>
        <w:t xml:space="preserve"> </w:t>
      </w:r>
      <w:r>
        <w:t>конструкции</w:t>
      </w:r>
      <w:r w:rsidRPr="00920F3D">
        <w:rPr>
          <w:lang w:val="en-US"/>
        </w:rPr>
        <w:t xml:space="preserve"> </w:t>
      </w:r>
      <w:r>
        <w:t>с</w:t>
      </w:r>
      <w:r w:rsidRPr="00920F3D">
        <w:rPr>
          <w:lang w:val="en-US"/>
        </w:rPr>
        <w:t xml:space="preserve"> </w:t>
      </w:r>
      <w:r>
        <w:t>герундием</w:t>
      </w:r>
      <w:r w:rsidRPr="00920F3D">
        <w:rPr>
          <w:lang w:val="en-US"/>
        </w:rPr>
        <w:t>: to love / hate doing something; stop</w:t>
      </w:r>
      <w:r w:rsidRPr="00920F3D">
        <w:rPr>
          <w:spacing w:val="-16"/>
          <w:lang w:val="en-US"/>
        </w:rPr>
        <w:t xml:space="preserve"> </w:t>
      </w:r>
      <w:r w:rsidRPr="00920F3D">
        <w:rPr>
          <w:lang w:val="en-US"/>
        </w:rPr>
        <w:t>talking;</w:t>
      </w:r>
    </w:p>
    <w:p w:rsidR="00914EB0" w:rsidRDefault="00595F43" w:rsidP="00C951AB">
      <w:pPr>
        <w:pStyle w:val="a5"/>
        <w:numPr>
          <w:ilvl w:val="1"/>
          <w:numId w:val="44"/>
        </w:numPr>
        <w:tabs>
          <w:tab w:val="left" w:pos="1096"/>
        </w:tabs>
        <w:spacing w:before="38"/>
        <w:ind w:left="1095" w:hanging="277"/>
        <w:jc w:val="left"/>
      </w:pPr>
      <w:r>
        <w:lastRenderedPageBreak/>
        <w:t>употреблять в речи конструкции с инфинитивом: want to do, learn to</w:t>
      </w:r>
      <w:r>
        <w:rPr>
          <w:spacing w:val="-13"/>
        </w:rPr>
        <w:t xml:space="preserve"> </w:t>
      </w:r>
      <w:r>
        <w:t>speak;</w:t>
      </w:r>
    </w:p>
    <w:p w:rsidR="00914EB0" w:rsidRPr="00920F3D" w:rsidRDefault="00595F43" w:rsidP="00C951AB">
      <w:pPr>
        <w:pStyle w:val="a5"/>
        <w:numPr>
          <w:ilvl w:val="1"/>
          <w:numId w:val="44"/>
        </w:numPr>
        <w:tabs>
          <w:tab w:val="left" w:pos="1096"/>
        </w:tabs>
        <w:spacing w:before="37"/>
        <w:ind w:left="1095" w:hanging="277"/>
        <w:jc w:val="left"/>
        <w:rPr>
          <w:lang w:val="en-US"/>
        </w:rPr>
      </w:pPr>
      <w:r>
        <w:t>употреблять</w:t>
      </w:r>
      <w:r w:rsidRPr="00920F3D">
        <w:rPr>
          <w:lang w:val="en-US"/>
        </w:rPr>
        <w:t xml:space="preserve"> </w:t>
      </w:r>
      <w:r>
        <w:t>в</w:t>
      </w:r>
      <w:r w:rsidRPr="00920F3D">
        <w:rPr>
          <w:lang w:val="en-US"/>
        </w:rPr>
        <w:t xml:space="preserve"> </w:t>
      </w:r>
      <w:r>
        <w:t>речи</w:t>
      </w:r>
      <w:r w:rsidRPr="00920F3D">
        <w:rPr>
          <w:lang w:val="en-US"/>
        </w:rPr>
        <w:t xml:space="preserve"> </w:t>
      </w:r>
      <w:r>
        <w:t>инфинитив</w:t>
      </w:r>
      <w:r w:rsidRPr="00920F3D">
        <w:rPr>
          <w:lang w:val="en-US"/>
        </w:rPr>
        <w:t xml:space="preserve"> </w:t>
      </w:r>
      <w:r>
        <w:t>цели</w:t>
      </w:r>
      <w:r w:rsidRPr="00920F3D">
        <w:rPr>
          <w:lang w:val="en-US"/>
        </w:rPr>
        <w:t xml:space="preserve"> (I called to cancel our</w:t>
      </w:r>
      <w:r w:rsidRPr="00920F3D">
        <w:rPr>
          <w:spacing w:val="-13"/>
          <w:lang w:val="en-US"/>
        </w:rPr>
        <w:t xml:space="preserve"> </w:t>
      </w:r>
      <w:r w:rsidRPr="00920F3D">
        <w:rPr>
          <w:lang w:val="en-US"/>
        </w:rPr>
        <w:t>lesson);</w:t>
      </w:r>
    </w:p>
    <w:p w:rsidR="00914EB0" w:rsidRPr="00920F3D" w:rsidRDefault="00595F43" w:rsidP="00C951AB">
      <w:pPr>
        <w:pStyle w:val="a5"/>
        <w:numPr>
          <w:ilvl w:val="1"/>
          <w:numId w:val="44"/>
        </w:numPr>
        <w:tabs>
          <w:tab w:val="left" w:pos="1096"/>
        </w:tabs>
        <w:spacing w:before="40"/>
        <w:ind w:left="1095" w:hanging="277"/>
        <w:jc w:val="left"/>
        <w:rPr>
          <w:lang w:val="en-US"/>
        </w:rPr>
      </w:pPr>
      <w:r>
        <w:t>употреблять</w:t>
      </w:r>
      <w:r w:rsidRPr="00920F3D">
        <w:rPr>
          <w:lang w:val="en-US"/>
        </w:rPr>
        <w:t xml:space="preserve"> </w:t>
      </w:r>
      <w:r>
        <w:t>в</w:t>
      </w:r>
      <w:r w:rsidRPr="00920F3D">
        <w:rPr>
          <w:lang w:val="en-US"/>
        </w:rPr>
        <w:t xml:space="preserve"> </w:t>
      </w:r>
      <w:r>
        <w:t>речи</w:t>
      </w:r>
      <w:r w:rsidRPr="00920F3D">
        <w:rPr>
          <w:lang w:val="en-US"/>
        </w:rPr>
        <w:t xml:space="preserve"> </w:t>
      </w:r>
      <w:r>
        <w:t>конструкцию</w:t>
      </w:r>
      <w:r w:rsidRPr="00920F3D">
        <w:rPr>
          <w:lang w:val="en-US"/>
        </w:rPr>
        <w:t xml:space="preserve"> it takes me … to do</w:t>
      </w:r>
      <w:r w:rsidRPr="00920F3D">
        <w:rPr>
          <w:spacing w:val="-4"/>
          <w:lang w:val="en-US"/>
        </w:rPr>
        <w:t xml:space="preserve"> </w:t>
      </w:r>
      <w:r w:rsidRPr="00920F3D">
        <w:rPr>
          <w:lang w:val="en-US"/>
        </w:rPr>
        <w:t>something;</w:t>
      </w:r>
    </w:p>
    <w:p w:rsidR="00914EB0" w:rsidRDefault="00595F43" w:rsidP="00C951AB">
      <w:pPr>
        <w:pStyle w:val="a5"/>
        <w:numPr>
          <w:ilvl w:val="1"/>
          <w:numId w:val="44"/>
        </w:numPr>
        <w:tabs>
          <w:tab w:val="left" w:pos="1096"/>
        </w:tabs>
        <w:spacing w:before="37"/>
        <w:ind w:left="1095" w:hanging="277"/>
        <w:jc w:val="left"/>
      </w:pPr>
      <w:r>
        <w:t>использовать косвенную</w:t>
      </w:r>
      <w:r>
        <w:rPr>
          <w:spacing w:val="-3"/>
        </w:rPr>
        <w:t xml:space="preserve"> </w:t>
      </w:r>
      <w:r>
        <w:t>речь;</w:t>
      </w:r>
    </w:p>
    <w:p w:rsidR="00914EB0" w:rsidRPr="00920F3D" w:rsidRDefault="00595F43" w:rsidP="00C951AB">
      <w:pPr>
        <w:pStyle w:val="a5"/>
        <w:numPr>
          <w:ilvl w:val="1"/>
          <w:numId w:val="44"/>
        </w:numPr>
        <w:tabs>
          <w:tab w:val="left" w:pos="1036"/>
        </w:tabs>
        <w:spacing w:before="38" w:line="276" w:lineRule="auto"/>
        <w:ind w:right="526" w:firstLine="566"/>
        <w:rPr>
          <w:lang w:val="en-US"/>
        </w:rPr>
      </w:pPr>
      <w:r>
        <w:t>использовать</w:t>
      </w:r>
      <w:r w:rsidRPr="00920F3D">
        <w:rPr>
          <w:lang w:val="en-US"/>
        </w:rPr>
        <w:t xml:space="preserve"> </w:t>
      </w:r>
      <w:r>
        <w:t>в</w:t>
      </w:r>
      <w:r w:rsidRPr="00920F3D">
        <w:rPr>
          <w:lang w:val="en-US"/>
        </w:rPr>
        <w:t xml:space="preserve"> </w:t>
      </w:r>
      <w:r>
        <w:t>речи</w:t>
      </w:r>
      <w:r w:rsidRPr="00920F3D">
        <w:rPr>
          <w:lang w:val="en-US"/>
        </w:rPr>
        <w:t xml:space="preserve"> </w:t>
      </w:r>
      <w:r>
        <w:t>глаголы</w:t>
      </w:r>
      <w:r w:rsidRPr="00920F3D">
        <w:rPr>
          <w:lang w:val="en-US"/>
        </w:rPr>
        <w:t xml:space="preserve"> </w:t>
      </w:r>
      <w:r>
        <w:t>в</w:t>
      </w:r>
      <w:r w:rsidRPr="00920F3D">
        <w:rPr>
          <w:lang w:val="en-US"/>
        </w:rPr>
        <w:t xml:space="preserve"> </w:t>
      </w:r>
      <w:r>
        <w:t>наиболее</w:t>
      </w:r>
      <w:r w:rsidRPr="00920F3D">
        <w:rPr>
          <w:lang w:val="en-US"/>
        </w:rPr>
        <w:t xml:space="preserve"> </w:t>
      </w:r>
      <w:r>
        <w:t>употребляемых</w:t>
      </w:r>
      <w:r w:rsidRPr="00920F3D">
        <w:rPr>
          <w:lang w:val="en-US"/>
        </w:rPr>
        <w:t xml:space="preserve"> </w:t>
      </w:r>
      <w:r>
        <w:t>временных</w:t>
      </w:r>
      <w:r w:rsidRPr="00920F3D">
        <w:rPr>
          <w:lang w:val="en-US"/>
        </w:rPr>
        <w:t xml:space="preserve"> </w:t>
      </w:r>
      <w:r>
        <w:t>формах</w:t>
      </w:r>
      <w:r w:rsidRPr="00920F3D">
        <w:rPr>
          <w:lang w:val="en-US"/>
        </w:rPr>
        <w:t>: Present Simple, Present Continuous, Future Simple, Past Simple, Past Continuous, Present Perfect, Present Perfect Continuous, Past Perfect;</w:t>
      </w:r>
    </w:p>
    <w:p w:rsidR="00914EB0" w:rsidRPr="00920F3D" w:rsidRDefault="00595F43" w:rsidP="00C951AB">
      <w:pPr>
        <w:pStyle w:val="a5"/>
        <w:numPr>
          <w:ilvl w:val="1"/>
          <w:numId w:val="44"/>
        </w:numPr>
        <w:tabs>
          <w:tab w:val="left" w:pos="1048"/>
        </w:tabs>
        <w:spacing w:before="1" w:line="276" w:lineRule="auto"/>
        <w:ind w:right="525" w:firstLine="566"/>
        <w:rPr>
          <w:lang w:val="en-US"/>
        </w:rPr>
      </w:pPr>
      <w:r>
        <w:t>употреблять</w:t>
      </w:r>
      <w:r w:rsidRPr="00920F3D">
        <w:rPr>
          <w:lang w:val="en-US"/>
        </w:rPr>
        <w:t xml:space="preserve"> </w:t>
      </w:r>
      <w:r>
        <w:t>в</w:t>
      </w:r>
      <w:r w:rsidRPr="00920F3D">
        <w:rPr>
          <w:lang w:val="en-US"/>
        </w:rPr>
        <w:t xml:space="preserve"> </w:t>
      </w:r>
      <w:r>
        <w:t>речи</w:t>
      </w:r>
      <w:r w:rsidRPr="00920F3D">
        <w:rPr>
          <w:lang w:val="en-US"/>
        </w:rPr>
        <w:t xml:space="preserve"> </w:t>
      </w:r>
      <w:r>
        <w:t>страдательный</w:t>
      </w:r>
      <w:r w:rsidRPr="00920F3D">
        <w:rPr>
          <w:lang w:val="en-US"/>
        </w:rPr>
        <w:t xml:space="preserve"> </w:t>
      </w:r>
      <w:r>
        <w:t>залог</w:t>
      </w:r>
      <w:r w:rsidRPr="00920F3D">
        <w:rPr>
          <w:lang w:val="en-US"/>
        </w:rPr>
        <w:t xml:space="preserve"> </w:t>
      </w:r>
      <w:r>
        <w:t>в</w:t>
      </w:r>
      <w:r w:rsidRPr="00920F3D">
        <w:rPr>
          <w:lang w:val="en-US"/>
        </w:rPr>
        <w:t xml:space="preserve"> </w:t>
      </w:r>
      <w:r>
        <w:t>формах</w:t>
      </w:r>
      <w:r w:rsidRPr="00920F3D">
        <w:rPr>
          <w:lang w:val="en-US"/>
        </w:rPr>
        <w:t xml:space="preserve"> </w:t>
      </w:r>
      <w:r>
        <w:t>наиболее</w:t>
      </w:r>
      <w:r w:rsidRPr="00920F3D">
        <w:rPr>
          <w:lang w:val="en-US"/>
        </w:rPr>
        <w:t xml:space="preserve"> </w:t>
      </w:r>
      <w:r>
        <w:t>используемых</w:t>
      </w:r>
      <w:r w:rsidRPr="00920F3D">
        <w:rPr>
          <w:lang w:val="en-US"/>
        </w:rPr>
        <w:t xml:space="preserve"> </w:t>
      </w:r>
      <w:r>
        <w:t>времен</w:t>
      </w:r>
      <w:r w:rsidRPr="00920F3D">
        <w:rPr>
          <w:lang w:val="en-US"/>
        </w:rPr>
        <w:t>: Present Simple, Present Continuous, Past Simple, Present</w:t>
      </w:r>
      <w:r w:rsidRPr="00920F3D">
        <w:rPr>
          <w:spacing w:val="1"/>
          <w:lang w:val="en-US"/>
        </w:rPr>
        <w:t xml:space="preserve"> </w:t>
      </w:r>
      <w:r w:rsidRPr="00920F3D">
        <w:rPr>
          <w:lang w:val="en-US"/>
        </w:rPr>
        <w:t>Perfect;</w:t>
      </w:r>
    </w:p>
    <w:p w:rsidR="00914EB0" w:rsidRDefault="00595F43" w:rsidP="00C951AB">
      <w:pPr>
        <w:pStyle w:val="a5"/>
        <w:numPr>
          <w:ilvl w:val="1"/>
          <w:numId w:val="44"/>
        </w:numPr>
        <w:tabs>
          <w:tab w:val="left" w:pos="1005"/>
        </w:tabs>
        <w:spacing w:line="276" w:lineRule="auto"/>
        <w:ind w:right="523" w:firstLine="566"/>
      </w:pPr>
      <w:r>
        <w:t>употреблять в речи различные грамматические средства для выражения будущего времени – to be going to, Present Continuous; Present</w:t>
      </w:r>
      <w:r>
        <w:rPr>
          <w:spacing w:val="-1"/>
        </w:rPr>
        <w:t xml:space="preserve"> </w:t>
      </w:r>
      <w:r>
        <w:t>Simple;</w:t>
      </w:r>
    </w:p>
    <w:p w:rsidR="00914EB0" w:rsidRPr="00920F3D" w:rsidRDefault="00595F43" w:rsidP="00C951AB">
      <w:pPr>
        <w:pStyle w:val="a5"/>
        <w:numPr>
          <w:ilvl w:val="1"/>
          <w:numId w:val="44"/>
        </w:numPr>
        <w:tabs>
          <w:tab w:val="left" w:pos="986"/>
        </w:tabs>
        <w:spacing w:line="276" w:lineRule="auto"/>
        <w:ind w:right="528" w:firstLine="566"/>
        <w:rPr>
          <w:lang w:val="en-US"/>
        </w:rPr>
      </w:pPr>
      <w:r>
        <w:t>употреблять</w:t>
      </w:r>
      <w:r w:rsidRPr="00920F3D">
        <w:rPr>
          <w:lang w:val="en-US"/>
        </w:rPr>
        <w:t xml:space="preserve"> </w:t>
      </w:r>
      <w:r>
        <w:t>в</w:t>
      </w:r>
      <w:r w:rsidRPr="00920F3D">
        <w:rPr>
          <w:lang w:val="en-US"/>
        </w:rPr>
        <w:t xml:space="preserve"> </w:t>
      </w:r>
      <w:r>
        <w:t>речи</w:t>
      </w:r>
      <w:r w:rsidRPr="00920F3D">
        <w:rPr>
          <w:lang w:val="en-US"/>
        </w:rPr>
        <w:t xml:space="preserve"> </w:t>
      </w:r>
      <w:r>
        <w:t>модальные</w:t>
      </w:r>
      <w:r w:rsidRPr="00920F3D">
        <w:rPr>
          <w:lang w:val="en-US"/>
        </w:rPr>
        <w:t xml:space="preserve"> </w:t>
      </w:r>
      <w:r>
        <w:t>глаголы</w:t>
      </w:r>
      <w:r w:rsidRPr="00920F3D">
        <w:rPr>
          <w:lang w:val="en-US"/>
        </w:rPr>
        <w:t xml:space="preserve"> </w:t>
      </w:r>
      <w:r>
        <w:t>и</w:t>
      </w:r>
      <w:r w:rsidRPr="00920F3D">
        <w:rPr>
          <w:lang w:val="en-US"/>
        </w:rPr>
        <w:t xml:space="preserve"> </w:t>
      </w:r>
      <w:r>
        <w:t>их</w:t>
      </w:r>
      <w:r w:rsidRPr="00920F3D">
        <w:rPr>
          <w:lang w:val="en-US"/>
        </w:rPr>
        <w:t xml:space="preserve"> </w:t>
      </w:r>
      <w:r>
        <w:t>эквиваленты</w:t>
      </w:r>
      <w:r w:rsidRPr="00920F3D">
        <w:rPr>
          <w:lang w:val="en-US"/>
        </w:rPr>
        <w:t xml:space="preserve"> (may, can/be able to, must/have to/should; need, shall, could, might,</w:t>
      </w:r>
      <w:r w:rsidRPr="00920F3D">
        <w:rPr>
          <w:spacing w:val="-1"/>
          <w:lang w:val="en-US"/>
        </w:rPr>
        <w:t xml:space="preserve"> </w:t>
      </w:r>
      <w:r w:rsidRPr="00920F3D">
        <w:rPr>
          <w:lang w:val="en-US"/>
        </w:rPr>
        <w:t>would);</w:t>
      </w:r>
    </w:p>
    <w:p w:rsidR="00914EB0" w:rsidRDefault="00595F43" w:rsidP="00C951AB">
      <w:pPr>
        <w:pStyle w:val="a5"/>
        <w:numPr>
          <w:ilvl w:val="1"/>
          <w:numId w:val="44"/>
        </w:numPr>
        <w:tabs>
          <w:tab w:val="left" w:pos="986"/>
        </w:tabs>
        <w:spacing w:line="252" w:lineRule="exact"/>
        <w:ind w:left="985" w:hanging="167"/>
      </w:pPr>
      <w:r>
        <w:t>согласовывать времена в рамках сложного предложения в плане настоящего и</w:t>
      </w:r>
      <w:r>
        <w:rPr>
          <w:spacing w:val="-19"/>
        </w:rPr>
        <w:t xml:space="preserve"> </w:t>
      </w:r>
      <w:r>
        <w:t>прошлого;</w:t>
      </w:r>
    </w:p>
    <w:p w:rsidR="00914EB0" w:rsidRDefault="00595F43" w:rsidP="00C951AB">
      <w:pPr>
        <w:pStyle w:val="a5"/>
        <w:numPr>
          <w:ilvl w:val="1"/>
          <w:numId w:val="44"/>
        </w:numPr>
        <w:tabs>
          <w:tab w:val="left" w:pos="1010"/>
        </w:tabs>
        <w:spacing w:before="68" w:line="278" w:lineRule="auto"/>
        <w:ind w:right="525" w:firstLine="566"/>
        <w:jc w:val="left"/>
      </w:pPr>
      <w:r>
        <w:t>употреблять в речи имена существительные в единственном числе и во множественном числе, образованные по правилу, и</w:t>
      </w:r>
      <w:r>
        <w:rPr>
          <w:spacing w:val="-1"/>
        </w:rPr>
        <w:t xml:space="preserve"> </w:t>
      </w:r>
      <w:r>
        <w:t>исключения;</w:t>
      </w:r>
    </w:p>
    <w:p w:rsidR="00914EB0" w:rsidRDefault="00595F43" w:rsidP="00C951AB">
      <w:pPr>
        <w:pStyle w:val="a5"/>
        <w:numPr>
          <w:ilvl w:val="1"/>
          <w:numId w:val="44"/>
        </w:numPr>
        <w:tabs>
          <w:tab w:val="left" w:pos="1096"/>
        </w:tabs>
        <w:spacing w:line="250" w:lineRule="exact"/>
        <w:ind w:left="1095" w:hanging="277"/>
        <w:jc w:val="left"/>
      </w:pPr>
      <w:r>
        <w:t>употреблять в речи определенный/неопределенный/нулевой</w:t>
      </w:r>
      <w:r>
        <w:rPr>
          <w:spacing w:val="-4"/>
        </w:rPr>
        <w:t xml:space="preserve"> </w:t>
      </w:r>
      <w:r>
        <w:t>артикль;</w:t>
      </w:r>
    </w:p>
    <w:p w:rsidR="00914EB0" w:rsidRDefault="00595F43" w:rsidP="00C951AB">
      <w:pPr>
        <w:pStyle w:val="a5"/>
        <w:numPr>
          <w:ilvl w:val="1"/>
          <w:numId w:val="44"/>
        </w:numPr>
        <w:tabs>
          <w:tab w:val="left" w:pos="1031"/>
        </w:tabs>
        <w:spacing w:before="37" w:line="276" w:lineRule="auto"/>
        <w:ind w:right="528" w:firstLine="566"/>
        <w:jc w:val="left"/>
      </w:pPr>
      <w:r>
        <w:t>употреблять в речи личные, притяжательные, указательные, неопределенные, относительные, вопросительные</w:t>
      </w:r>
      <w:r>
        <w:rPr>
          <w:spacing w:val="-1"/>
        </w:rPr>
        <w:t xml:space="preserve"> </w:t>
      </w:r>
      <w:r>
        <w:t>местоимения;</w:t>
      </w:r>
    </w:p>
    <w:p w:rsidR="00914EB0" w:rsidRDefault="00595F43" w:rsidP="00C951AB">
      <w:pPr>
        <w:pStyle w:val="a5"/>
        <w:numPr>
          <w:ilvl w:val="1"/>
          <w:numId w:val="44"/>
        </w:numPr>
        <w:tabs>
          <w:tab w:val="left" w:pos="1034"/>
        </w:tabs>
        <w:spacing w:before="2" w:line="276" w:lineRule="auto"/>
        <w:ind w:right="528" w:firstLine="566"/>
        <w:jc w:val="left"/>
      </w:pPr>
      <w:r>
        <w:t>употреблять в речи имена прилагательные в положительной, сравнительной и превосходной степенях, образованные по правилу, и</w:t>
      </w:r>
      <w:r>
        <w:rPr>
          <w:spacing w:val="-3"/>
        </w:rPr>
        <w:t xml:space="preserve"> </w:t>
      </w:r>
      <w:r>
        <w:t>исключения;</w:t>
      </w:r>
    </w:p>
    <w:p w:rsidR="00914EB0" w:rsidRDefault="00595F43" w:rsidP="00C951AB">
      <w:pPr>
        <w:pStyle w:val="a5"/>
        <w:numPr>
          <w:ilvl w:val="1"/>
          <w:numId w:val="44"/>
        </w:numPr>
        <w:tabs>
          <w:tab w:val="left" w:pos="1000"/>
        </w:tabs>
        <w:spacing w:line="276" w:lineRule="auto"/>
        <w:ind w:right="531" w:firstLine="566"/>
        <w:jc w:val="left"/>
      </w:pPr>
      <w: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w:t>
      </w:r>
      <w:r>
        <w:rPr>
          <w:spacing w:val="-31"/>
        </w:rPr>
        <w:t xml:space="preserve"> </w:t>
      </w:r>
      <w:r>
        <w:t>время;</w:t>
      </w:r>
    </w:p>
    <w:p w:rsidR="00914EB0" w:rsidRDefault="00595F43" w:rsidP="00C951AB">
      <w:pPr>
        <w:pStyle w:val="a5"/>
        <w:numPr>
          <w:ilvl w:val="1"/>
          <w:numId w:val="44"/>
        </w:numPr>
        <w:tabs>
          <w:tab w:val="left" w:pos="1096"/>
        </w:tabs>
        <w:spacing w:line="252" w:lineRule="exact"/>
        <w:ind w:left="1095" w:hanging="277"/>
        <w:jc w:val="left"/>
      </w:pPr>
      <w:r>
        <w:t>употреблять предлоги, выражающие направление движения, время и место</w:t>
      </w:r>
      <w:r>
        <w:rPr>
          <w:spacing w:val="-10"/>
        </w:rPr>
        <w:t xml:space="preserve"> </w:t>
      </w:r>
      <w:r>
        <w:t>действия.</w:t>
      </w:r>
    </w:p>
    <w:p w:rsidR="00914EB0" w:rsidRDefault="00914EB0">
      <w:pPr>
        <w:pStyle w:val="a3"/>
        <w:ind w:left="0" w:firstLine="0"/>
        <w:jc w:val="left"/>
        <w:rPr>
          <w:sz w:val="29"/>
        </w:rPr>
      </w:pPr>
    </w:p>
    <w:p w:rsidR="00914EB0" w:rsidRDefault="00595F43">
      <w:pPr>
        <w:pStyle w:val="1"/>
        <w:spacing w:line="276" w:lineRule="auto"/>
        <w:ind w:right="3445"/>
        <w:jc w:val="left"/>
      </w:pPr>
      <w:r>
        <w:t>Выпускник на базовом уровне получит возможность научиться: Коммуникативные умения Говорение, диалогическая речь</w:t>
      </w:r>
    </w:p>
    <w:p w:rsidR="00914EB0" w:rsidRDefault="00595F43" w:rsidP="00C951AB">
      <w:pPr>
        <w:pStyle w:val="a5"/>
        <w:numPr>
          <w:ilvl w:val="1"/>
          <w:numId w:val="44"/>
        </w:numPr>
        <w:tabs>
          <w:tab w:val="left" w:pos="995"/>
        </w:tabs>
        <w:spacing w:line="278" w:lineRule="auto"/>
        <w:ind w:right="524" w:firstLine="566"/>
        <w:jc w:val="left"/>
      </w:pPr>
      <w:r>
        <w:t>Вести диалог/полилог в ситуациях официального общения в рамках изученной тематики; кратко комментировать точку зрения другого</w:t>
      </w:r>
      <w:r>
        <w:rPr>
          <w:spacing w:val="-5"/>
        </w:rPr>
        <w:t xml:space="preserve"> </w:t>
      </w:r>
      <w:r>
        <w:t>человека;</w:t>
      </w:r>
    </w:p>
    <w:p w:rsidR="00914EB0" w:rsidRDefault="00595F43" w:rsidP="00C951AB">
      <w:pPr>
        <w:pStyle w:val="a5"/>
        <w:numPr>
          <w:ilvl w:val="1"/>
          <w:numId w:val="44"/>
        </w:numPr>
        <w:tabs>
          <w:tab w:val="left" w:pos="1130"/>
          <w:tab w:val="left" w:pos="5171"/>
        </w:tabs>
        <w:spacing w:line="276" w:lineRule="auto"/>
        <w:ind w:right="528" w:firstLine="566"/>
        <w:jc w:val="left"/>
      </w:pPr>
      <w:r>
        <w:t xml:space="preserve">проводить  </w:t>
      </w:r>
      <w:r>
        <w:rPr>
          <w:spacing w:val="29"/>
        </w:rPr>
        <w:t xml:space="preserve"> </w:t>
      </w:r>
      <w:r>
        <w:t xml:space="preserve">подготовленное  </w:t>
      </w:r>
      <w:r>
        <w:rPr>
          <w:spacing w:val="30"/>
        </w:rPr>
        <w:t xml:space="preserve"> </w:t>
      </w:r>
      <w:r>
        <w:t>интервью,</w:t>
      </w:r>
      <w:r>
        <w:tab/>
        <w:t>проверяя и получая подтверждение какой-либо информации;</w:t>
      </w:r>
    </w:p>
    <w:p w:rsidR="00914EB0" w:rsidRDefault="00595F43" w:rsidP="00C951AB">
      <w:pPr>
        <w:pStyle w:val="a5"/>
        <w:numPr>
          <w:ilvl w:val="1"/>
          <w:numId w:val="44"/>
        </w:numPr>
        <w:tabs>
          <w:tab w:val="left" w:pos="986"/>
        </w:tabs>
        <w:spacing w:line="252" w:lineRule="exact"/>
        <w:ind w:left="985" w:hanging="167"/>
        <w:jc w:val="left"/>
      </w:pPr>
      <w:r>
        <w:t>обмениваться информацией, проверять и подтверждать собранную фактическую</w:t>
      </w:r>
      <w:r>
        <w:rPr>
          <w:spacing w:val="-5"/>
        </w:rPr>
        <w:t xml:space="preserve"> </w:t>
      </w:r>
      <w:r>
        <w:t>информацию.</w:t>
      </w:r>
    </w:p>
    <w:p w:rsidR="00914EB0" w:rsidRDefault="00595F43">
      <w:pPr>
        <w:pStyle w:val="1"/>
        <w:spacing w:before="33"/>
        <w:jc w:val="left"/>
      </w:pPr>
      <w:r>
        <w:t>Говорение, монологическая речь</w:t>
      </w:r>
    </w:p>
    <w:p w:rsidR="00914EB0" w:rsidRDefault="00595F43" w:rsidP="00C951AB">
      <w:pPr>
        <w:pStyle w:val="a5"/>
        <w:numPr>
          <w:ilvl w:val="1"/>
          <w:numId w:val="44"/>
        </w:numPr>
        <w:tabs>
          <w:tab w:val="left" w:pos="1096"/>
        </w:tabs>
        <w:spacing w:before="35"/>
        <w:ind w:left="1095" w:hanging="277"/>
        <w:jc w:val="left"/>
      </w:pPr>
      <w:r>
        <w:t>Резюмировать прослушанный/прочитанный</w:t>
      </w:r>
      <w:r>
        <w:rPr>
          <w:spacing w:val="-4"/>
        </w:rPr>
        <w:t xml:space="preserve"> </w:t>
      </w:r>
      <w:r>
        <w:t>текст;</w:t>
      </w:r>
    </w:p>
    <w:p w:rsidR="00914EB0" w:rsidRDefault="00595F43" w:rsidP="00C951AB">
      <w:pPr>
        <w:pStyle w:val="a5"/>
        <w:numPr>
          <w:ilvl w:val="1"/>
          <w:numId w:val="44"/>
        </w:numPr>
        <w:tabs>
          <w:tab w:val="left" w:pos="1096"/>
        </w:tabs>
        <w:spacing w:before="38"/>
        <w:ind w:left="1095" w:hanging="277"/>
        <w:jc w:val="left"/>
      </w:pPr>
      <w:r>
        <w:t>обобщать информацию на основе прочитанного/прослушанного</w:t>
      </w:r>
      <w:r>
        <w:rPr>
          <w:spacing w:val="-2"/>
        </w:rPr>
        <w:t xml:space="preserve"> </w:t>
      </w:r>
      <w:r>
        <w:t>текста.</w:t>
      </w:r>
    </w:p>
    <w:p w:rsidR="00914EB0" w:rsidRDefault="00595F43">
      <w:pPr>
        <w:pStyle w:val="1"/>
        <w:spacing w:before="42"/>
        <w:jc w:val="left"/>
      </w:pPr>
      <w:r>
        <w:t>Аудирование</w:t>
      </w:r>
    </w:p>
    <w:p w:rsidR="00914EB0" w:rsidRDefault="00595F43" w:rsidP="00C951AB">
      <w:pPr>
        <w:pStyle w:val="a5"/>
        <w:numPr>
          <w:ilvl w:val="1"/>
          <w:numId w:val="44"/>
        </w:numPr>
        <w:tabs>
          <w:tab w:val="left" w:pos="986"/>
        </w:tabs>
        <w:spacing w:before="33"/>
        <w:ind w:left="985" w:hanging="167"/>
        <w:jc w:val="left"/>
      </w:pPr>
      <w:r>
        <w:t>Полно и точно воспринимать информацию в распространенных коммуникативных</w:t>
      </w:r>
      <w:r>
        <w:rPr>
          <w:spacing w:val="-9"/>
        </w:rPr>
        <w:t xml:space="preserve"> </w:t>
      </w:r>
      <w:r>
        <w:t>ситуациях;</w:t>
      </w:r>
    </w:p>
    <w:p w:rsidR="00914EB0" w:rsidRDefault="00595F43" w:rsidP="00C951AB">
      <w:pPr>
        <w:pStyle w:val="a5"/>
        <w:numPr>
          <w:ilvl w:val="1"/>
          <w:numId w:val="44"/>
        </w:numPr>
        <w:tabs>
          <w:tab w:val="left" w:pos="1070"/>
        </w:tabs>
        <w:spacing w:before="40" w:line="276" w:lineRule="auto"/>
        <w:ind w:right="525" w:firstLine="566"/>
        <w:jc w:val="left"/>
      </w:pPr>
      <w:r>
        <w:t>обобщать прослушанную информацию и выявлять факты в соответствии с поставленной задачей/вопросом.</w:t>
      </w:r>
    </w:p>
    <w:p w:rsidR="00914EB0" w:rsidRDefault="00595F43">
      <w:pPr>
        <w:pStyle w:val="1"/>
        <w:spacing w:before="4"/>
        <w:jc w:val="left"/>
      </w:pPr>
      <w:r>
        <w:t>Чтение</w:t>
      </w:r>
    </w:p>
    <w:p w:rsidR="00914EB0" w:rsidRDefault="00595F43" w:rsidP="00C951AB">
      <w:pPr>
        <w:pStyle w:val="a5"/>
        <w:numPr>
          <w:ilvl w:val="1"/>
          <w:numId w:val="44"/>
        </w:numPr>
        <w:tabs>
          <w:tab w:val="left" w:pos="986"/>
        </w:tabs>
        <w:spacing w:before="32" w:line="276" w:lineRule="auto"/>
        <w:ind w:right="526" w:firstLine="566"/>
        <w:jc w:val="left"/>
      </w:pPr>
      <w:r>
        <w:t>Читать и понимать несложные аутентичные тексты различных стилей и жанров и отвечать на ряд уточняющих</w:t>
      </w:r>
      <w:r>
        <w:rPr>
          <w:spacing w:val="-1"/>
        </w:rPr>
        <w:t xml:space="preserve"> </w:t>
      </w:r>
      <w:r>
        <w:t>вопросов.</w:t>
      </w:r>
    </w:p>
    <w:p w:rsidR="00914EB0" w:rsidRDefault="00595F43">
      <w:pPr>
        <w:pStyle w:val="1"/>
        <w:spacing w:before="6"/>
        <w:jc w:val="left"/>
      </w:pPr>
      <w:r>
        <w:t>Письмо</w:t>
      </w:r>
    </w:p>
    <w:p w:rsidR="00914EB0" w:rsidRDefault="00595F43" w:rsidP="00C951AB">
      <w:pPr>
        <w:pStyle w:val="a5"/>
        <w:numPr>
          <w:ilvl w:val="1"/>
          <w:numId w:val="44"/>
        </w:numPr>
        <w:tabs>
          <w:tab w:val="left" w:pos="1096"/>
        </w:tabs>
        <w:spacing w:before="33"/>
        <w:ind w:left="1095" w:hanging="277"/>
        <w:jc w:val="left"/>
      </w:pPr>
      <w:r>
        <w:t>Писать краткий отзыв на фильм, книгу или</w:t>
      </w:r>
      <w:r>
        <w:rPr>
          <w:spacing w:val="-8"/>
        </w:rPr>
        <w:t xml:space="preserve"> </w:t>
      </w:r>
      <w:r>
        <w:t>пьесу.</w:t>
      </w:r>
    </w:p>
    <w:p w:rsidR="00914EB0" w:rsidRDefault="00595F43">
      <w:pPr>
        <w:pStyle w:val="1"/>
        <w:spacing w:before="42" w:line="276" w:lineRule="auto"/>
        <w:ind w:right="7092"/>
        <w:jc w:val="left"/>
      </w:pPr>
      <w:r>
        <w:t>Языковые навыки Фонетическая сторона речи</w:t>
      </w:r>
    </w:p>
    <w:p w:rsidR="00914EB0" w:rsidRDefault="00595F43" w:rsidP="00C951AB">
      <w:pPr>
        <w:pStyle w:val="a5"/>
        <w:numPr>
          <w:ilvl w:val="1"/>
          <w:numId w:val="44"/>
        </w:numPr>
        <w:tabs>
          <w:tab w:val="left" w:pos="1017"/>
        </w:tabs>
        <w:spacing w:line="276" w:lineRule="auto"/>
        <w:ind w:right="524" w:firstLine="566"/>
        <w:jc w:val="left"/>
      </w:pPr>
      <w:r>
        <w:t>Произносить звуки английского языка четко, естественным произношением, не допуская ярко выраженного</w:t>
      </w:r>
      <w:r>
        <w:rPr>
          <w:spacing w:val="-4"/>
        </w:rPr>
        <w:t xml:space="preserve"> </w:t>
      </w:r>
      <w:r>
        <w:t>акцента.</w:t>
      </w:r>
    </w:p>
    <w:p w:rsidR="00914EB0" w:rsidRDefault="00595F43">
      <w:pPr>
        <w:pStyle w:val="1"/>
        <w:spacing w:before="1"/>
        <w:jc w:val="left"/>
      </w:pPr>
      <w:r>
        <w:t>Орфография и пунктуация</w:t>
      </w:r>
    </w:p>
    <w:p w:rsidR="00914EB0" w:rsidRDefault="00595F43" w:rsidP="00C951AB">
      <w:pPr>
        <w:pStyle w:val="a5"/>
        <w:numPr>
          <w:ilvl w:val="1"/>
          <w:numId w:val="44"/>
        </w:numPr>
        <w:tabs>
          <w:tab w:val="left" w:pos="1096"/>
        </w:tabs>
        <w:spacing w:before="33"/>
        <w:ind w:left="1095" w:hanging="277"/>
        <w:jc w:val="left"/>
      </w:pPr>
      <w:r>
        <w:lastRenderedPageBreak/>
        <w:t>Владеть орфографическими</w:t>
      </w:r>
      <w:r>
        <w:rPr>
          <w:spacing w:val="-1"/>
        </w:rPr>
        <w:t xml:space="preserve"> </w:t>
      </w:r>
      <w:r>
        <w:t>навыками;</w:t>
      </w:r>
    </w:p>
    <w:p w:rsidR="00914EB0" w:rsidRDefault="00595F43" w:rsidP="00C951AB">
      <w:pPr>
        <w:pStyle w:val="a5"/>
        <w:numPr>
          <w:ilvl w:val="1"/>
          <w:numId w:val="44"/>
        </w:numPr>
        <w:tabs>
          <w:tab w:val="left" w:pos="1096"/>
        </w:tabs>
        <w:spacing w:before="37"/>
        <w:ind w:left="1095" w:hanging="277"/>
        <w:jc w:val="left"/>
      </w:pPr>
      <w:r>
        <w:t>расставлять в тексте знаки препинания в соответствии с нормами</w:t>
      </w:r>
      <w:r>
        <w:rPr>
          <w:spacing w:val="-9"/>
        </w:rPr>
        <w:t xml:space="preserve"> </w:t>
      </w:r>
      <w:r>
        <w:t>пунктуации.</w:t>
      </w:r>
    </w:p>
    <w:p w:rsidR="00914EB0" w:rsidRDefault="00595F43">
      <w:pPr>
        <w:pStyle w:val="1"/>
        <w:spacing w:before="45"/>
        <w:jc w:val="left"/>
      </w:pPr>
      <w:r>
        <w:t>Лексическая сторона речи</w:t>
      </w:r>
    </w:p>
    <w:p w:rsidR="00914EB0" w:rsidRDefault="00595F43" w:rsidP="00C951AB">
      <w:pPr>
        <w:pStyle w:val="a5"/>
        <w:numPr>
          <w:ilvl w:val="1"/>
          <w:numId w:val="44"/>
        </w:numPr>
        <w:tabs>
          <w:tab w:val="left" w:pos="1099"/>
        </w:tabs>
        <w:spacing w:before="32" w:line="276" w:lineRule="auto"/>
        <w:ind w:right="526" w:firstLine="566"/>
        <w:jc w:val="left"/>
      </w:pPr>
      <w:r>
        <w:t>Использовать фразовые глаголы по широкому спектру тем, уместно употребляя их в соответствии со стилем</w:t>
      </w:r>
      <w:r>
        <w:rPr>
          <w:spacing w:val="-2"/>
        </w:rPr>
        <w:t xml:space="preserve"> </w:t>
      </w:r>
      <w:r>
        <w:t>речи;</w:t>
      </w:r>
    </w:p>
    <w:p w:rsidR="00914EB0" w:rsidRDefault="00595F43" w:rsidP="00C951AB">
      <w:pPr>
        <w:pStyle w:val="a5"/>
        <w:numPr>
          <w:ilvl w:val="1"/>
          <w:numId w:val="44"/>
        </w:numPr>
        <w:tabs>
          <w:tab w:val="left" w:pos="1096"/>
        </w:tabs>
        <w:spacing w:line="252" w:lineRule="exact"/>
        <w:ind w:left="1095" w:hanging="277"/>
        <w:jc w:val="left"/>
      </w:pPr>
      <w:r>
        <w:t>узнавать и использовать в речи устойчивые выражения и фразы</w:t>
      </w:r>
      <w:r>
        <w:rPr>
          <w:spacing w:val="-11"/>
        </w:rPr>
        <w:t xml:space="preserve"> </w:t>
      </w:r>
      <w:r>
        <w:t>(collocations).</w:t>
      </w:r>
    </w:p>
    <w:p w:rsidR="00914EB0" w:rsidRDefault="00595F43">
      <w:pPr>
        <w:pStyle w:val="1"/>
        <w:spacing w:before="45"/>
        <w:jc w:val="left"/>
      </w:pPr>
      <w:r>
        <w:t>Грамматическая сторона речи</w:t>
      </w:r>
    </w:p>
    <w:p w:rsidR="00914EB0" w:rsidRDefault="00595F43" w:rsidP="00C951AB">
      <w:pPr>
        <w:pStyle w:val="a5"/>
        <w:numPr>
          <w:ilvl w:val="1"/>
          <w:numId w:val="44"/>
        </w:numPr>
        <w:tabs>
          <w:tab w:val="left" w:pos="1060"/>
        </w:tabs>
        <w:spacing w:before="33" w:line="276" w:lineRule="auto"/>
        <w:ind w:right="527" w:firstLine="566"/>
        <w:jc w:val="left"/>
      </w:pPr>
      <w:r>
        <w:t>Использовать в речи модальные глаголы для выражения возможности или вероятности в прошедшем времени (could + have done; might + have</w:t>
      </w:r>
      <w:r>
        <w:rPr>
          <w:spacing w:val="-1"/>
        </w:rPr>
        <w:t xml:space="preserve"> </w:t>
      </w:r>
      <w:r>
        <w:t>done);</w:t>
      </w:r>
    </w:p>
    <w:p w:rsidR="00914EB0" w:rsidRDefault="00595F43" w:rsidP="00C951AB">
      <w:pPr>
        <w:pStyle w:val="a5"/>
        <w:numPr>
          <w:ilvl w:val="1"/>
          <w:numId w:val="44"/>
        </w:numPr>
        <w:tabs>
          <w:tab w:val="left" w:pos="1000"/>
        </w:tabs>
        <w:spacing w:line="276" w:lineRule="auto"/>
        <w:ind w:right="523" w:firstLine="566"/>
        <w:jc w:val="left"/>
      </w:pPr>
      <w:r>
        <w:t>употреблять в речи структуру have/get + something + Participle II (causative form) как эквивалент страдательного</w:t>
      </w:r>
      <w:r>
        <w:rPr>
          <w:spacing w:val="-1"/>
        </w:rPr>
        <w:t xml:space="preserve"> </w:t>
      </w:r>
      <w:r>
        <w:t>залога;</w:t>
      </w:r>
    </w:p>
    <w:p w:rsidR="00914EB0" w:rsidRPr="00920F3D" w:rsidRDefault="00595F43" w:rsidP="00C951AB">
      <w:pPr>
        <w:pStyle w:val="a5"/>
        <w:numPr>
          <w:ilvl w:val="1"/>
          <w:numId w:val="44"/>
        </w:numPr>
        <w:tabs>
          <w:tab w:val="left" w:pos="986"/>
        </w:tabs>
        <w:ind w:left="985" w:hanging="167"/>
        <w:jc w:val="left"/>
        <w:rPr>
          <w:lang w:val="en-US"/>
        </w:rPr>
      </w:pPr>
      <w:r>
        <w:t xml:space="preserve">употреблять в речи эмфатические конструкции типа It’s him who… </w:t>
      </w:r>
      <w:r w:rsidRPr="00920F3D">
        <w:rPr>
          <w:lang w:val="en-US"/>
        </w:rPr>
        <w:t>It’s time you did</w:t>
      </w:r>
      <w:r w:rsidRPr="00920F3D">
        <w:rPr>
          <w:spacing w:val="-12"/>
          <w:lang w:val="en-US"/>
        </w:rPr>
        <w:t xml:space="preserve"> </w:t>
      </w:r>
      <w:r w:rsidRPr="00920F3D">
        <w:rPr>
          <w:lang w:val="en-US"/>
        </w:rPr>
        <w:t>smth;</w:t>
      </w:r>
    </w:p>
    <w:p w:rsidR="00914EB0" w:rsidRDefault="00595F43" w:rsidP="00C951AB">
      <w:pPr>
        <w:pStyle w:val="a5"/>
        <w:numPr>
          <w:ilvl w:val="1"/>
          <w:numId w:val="44"/>
        </w:numPr>
        <w:tabs>
          <w:tab w:val="left" w:pos="1096"/>
        </w:tabs>
        <w:spacing w:before="38"/>
        <w:ind w:left="1095" w:hanging="277"/>
        <w:jc w:val="left"/>
      </w:pPr>
      <w:r>
        <w:t>употреблять в речи все формы страдательного</w:t>
      </w:r>
      <w:r>
        <w:rPr>
          <w:spacing w:val="-7"/>
        </w:rPr>
        <w:t xml:space="preserve"> </w:t>
      </w:r>
      <w:r>
        <w:t>залога;</w:t>
      </w:r>
    </w:p>
    <w:p w:rsidR="00914EB0" w:rsidRPr="00920F3D" w:rsidRDefault="00595F43" w:rsidP="00C951AB">
      <w:pPr>
        <w:pStyle w:val="a5"/>
        <w:numPr>
          <w:ilvl w:val="1"/>
          <w:numId w:val="44"/>
        </w:numPr>
        <w:tabs>
          <w:tab w:val="left" w:pos="1096"/>
        </w:tabs>
        <w:spacing w:before="37"/>
        <w:ind w:left="1095" w:hanging="277"/>
        <w:jc w:val="left"/>
        <w:rPr>
          <w:lang w:val="en-US"/>
        </w:rPr>
      </w:pPr>
      <w:r>
        <w:t>употреблять</w:t>
      </w:r>
      <w:r w:rsidRPr="00920F3D">
        <w:rPr>
          <w:lang w:val="en-US"/>
        </w:rPr>
        <w:t xml:space="preserve"> </w:t>
      </w:r>
      <w:r>
        <w:t>в</w:t>
      </w:r>
      <w:r w:rsidRPr="00920F3D">
        <w:rPr>
          <w:lang w:val="en-US"/>
        </w:rPr>
        <w:t xml:space="preserve"> </w:t>
      </w:r>
      <w:r>
        <w:t>речи</w:t>
      </w:r>
      <w:r w:rsidRPr="00920F3D">
        <w:rPr>
          <w:lang w:val="en-US"/>
        </w:rPr>
        <w:t xml:space="preserve"> </w:t>
      </w:r>
      <w:r>
        <w:t>времена</w:t>
      </w:r>
      <w:r w:rsidRPr="00920F3D">
        <w:rPr>
          <w:lang w:val="en-US"/>
        </w:rPr>
        <w:t xml:space="preserve"> Past Perfect </w:t>
      </w:r>
      <w:r>
        <w:t>и</w:t>
      </w:r>
      <w:r w:rsidRPr="00920F3D">
        <w:rPr>
          <w:lang w:val="en-US"/>
        </w:rPr>
        <w:t xml:space="preserve"> Past Perfect Continuous;</w:t>
      </w:r>
    </w:p>
    <w:p w:rsidR="00914EB0" w:rsidRDefault="00595F43" w:rsidP="00C951AB">
      <w:pPr>
        <w:pStyle w:val="a5"/>
        <w:numPr>
          <w:ilvl w:val="1"/>
          <w:numId w:val="44"/>
        </w:numPr>
        <w:tabs>
          <w:tab w:val="left" w:pos="1096"/>
        </w:tabs>
        <w:spacing w:before="38"/>
        <w:ind w:left="1095" w:hanging="277"/>
        <w:jc w:val="left"/>
      </w:pPr>
      <w:r>
        <w:t>употреблять в речи условные предложения нереального характера (Conditional</w:t>
      </w:r>
      <w:r>
        <w:rPr>
          <w:spacing w:val="-3"/>
        </w:rPr>
        <w:t xml:space="preserve"> </w:t>
      </w:r>
      <w:r>
        <w:t>3);</w:t>
      </w:r>
    </w:p>
    <w:p w:rsidR="00914EB0" w:rsidRPr="00920F3D" w:rsidRDefault="00595F43" w:rsidP="00C951AB">
      <w:pPr>
        <w:pStyle w:val="a5"/>
        <w:numPr>
          <w:ilvl w:val="1"/>
          <w:numId w:val="44"/>
        </w:numPr>
        <w:tabs>
          <w:tab w:val="left" w:pos="1096"/>
        </w:tabs>
        <w:spacing w:before="68"/>
        <w:ind w:left="1095" w:hanging="277"/>
        <w:jc w:val="left"/>
        <w:rPr>
          <w:lang w:val="en-US"/>
        </w:rPr>
      </w:pPr>
      <w:r>
        <w:t>употреблять</w:t>
      </w:r>
      <w:r w:rsidRPr="00920F3D">
        <w:rPr>
          <w:lang w:val="en-US"/>
        </w:rPr>
        <w:t xml:space="preserve"> </w:t>
      </w:r>
      <w:r>
        <w:t>в</w:t>
      </w:r>
      <w:r w:rsidRPr="00920F3D">
        <w:rPr>
          <w:lang w:val="en-US"/>
        </w:rPr>
        <w:t xml:space="preserve"> </w:t>
      </w:r>
      <w:r>
        <w:t>речи</w:t>
      </w:r>
      <w:r w:rsidRPr="00920F3D">
        <w:rPr>
          <w:lang w:val="en-US"/>
        </w:rPr>
        <w:t xml:space="preserve"> </w:t>
      </w:r>
      <w:r>
        <w:t>структуру</w:t>
      </w:r>
      <w:r w:rsidRPr="00920F3D">
        <w:rPr>
          <w:lang w:val="en-US"/>
        </w:rPr>
        <w:t xml:space="preserve"> to be/get + used to +</w:t>
      </w:r>
      <w:r w:rsidRPr="00920F3D">
        <w:rPr>
          <w:spacing w:val="-12"/>
          <w:lang w:val="en-US"/>
        </w:rPr>
        <w:t xml:space="preserve"> </w:t>
      </w:r>
      <w:r w:rsidRPr="00920F3D">
        <w:rPr>
          <w:lang w:val="en-US"/>
        </w:rPr>
        <w:t>verb;</w:t>
      </w:r>
    </w:p>
    <w:p w:rsidR="00914EB0" w:rsidRDefault="00595F43" w:rsidP="00C951AB">
      <w:pPr>
        <w:pStyle w:val="a5"/>
        <w:numPr>
          <w:ilvl w:val="1"/>
          <w:numId w:val="44"/>
        </w:numPr>
        <w:tabs>
          <w:tab w:val="left" w:pos="1022"/>
        </w:tabs>
        <w:spacing w:before="40" w:line="276" w:lineRule="auto"/>
        <w:ind w:right="523" w:firstLine="566"/>
        <w:jc w:val="left"/>
      </w:pPr>
      <w:r>
        <w:t>употреблять в речи структуру used to / would + verb для обозначения регулярных действий в прошлом;</w:t>
      </w:r>
    </w:p>
    <w:p w:rsidR="00914EB0" w:rsidRDefault="00595F43" w:rsidP="00C951AB">
      <w:pPr>
        <w:pStyle w:val="a5"/>
        <w:numPr>
          <w:ilvl w:val="1"/>
          <w:numId w:val="44"/>
        </w:numPr>
        <w:tabs>
          <w:tab w:val="left" w:pos="1007"/>
        </w:tabs>
        <w:spacing w:line="252" w:lineRule="exact"/>
        <w:ind w:left="1006" w:hanging="188"/>
        <w:jc w:val="left"/>
      </w:pPr>
      <w:r>
        <w:t>употреблять в речи предложения с конструкциями as … as; not so … as; either … or; neither</w:t>
      </w:r>
      <w:r>
        <w:rPr>
          <w:spacing w:val="-32"/>
        </w:rPr>
        <w:t xml:space="preserve"> </w:t>
      </w:r>
      <w:r>
        <w:t>…</w:t>
      </w:r>
    </w:p>
    <w:p w:rsidR="00914EB0" w:rsidRDefault="00595F43">
      <w:pPr>
        <w:pStyle w:val="a3"/>
        <w:spacing w:before="38"/>
        <w:ind w:firstLine="0"/>
        <w:jc w:val="left"/>
      </w:pPr>
      <w:r>
        <w:t>nor;</w:t>
      </w:r>
    </w:p>
    <w:p w:rsidR="00914EB0" w:rsidRDefault="00595F43" w:rsidP="00C951AB">
      <w:pPr>
        <w:pStyle w:val="a5"/>
        <w:numPr>
          <w:ilvl w:val="1"/>
          <w:numId w:val="44"/>
        </w:numPr>
        <w:tabs>
          <w:tab w:val="left" w:pos="991"/>
        </w:tabs>
        <w:spacing w:before="39"/>
        <w:ind w:left="990" w:hanging="172"/>
        <w:jc w:val="left"/>
      </w:pPr>
      <w:r>
        <w:t>использовать широкий спектр союзов для выражения противопоставления и различия в</w:t>
      </w:r>
      <w:r>
        <w:rPr>
          <w:spacing w:val="22"/>
        </w:rPr>
        <w:t xml:space="preserve"> </w:t>
      </w:r>
      <w:r>
        <w:t>сложных</w:t>
      </w:r>
    </w:p>
    <w:p w:rsidR="00914EB0" w:rsidRDefault="00595F43">
      <w:pPr>
        <w:pStyle w:val="a3"/>
        <w:spacing w:before="38"/>
        <w:ind w:firstLine="0"/>
        <w:jc w:val="left"/>
      </w:pPr>
      <w:r>
        <w:t>предложениях.</w:t>
      </w:r>
    </w:p>
    <w:p w:rsidR="00914EB0" w:rsidRDefault="00914EB0">
      <w:pPr>
        <w:pStyle w:val="a3"/>
        <w:spacing w:before="10"/>
        <w:ind w:left="0" w:firstLine="0"/>
        <w:jc w:val="left"/>
        <w:rPr>
          <w:sz w:val="28"/>
        </w:rPr>
      </w:pPr>
    </w:p>
    <w:p w:rsidR="00914EB0" w:rsidRDefault="00595F43">
      <w:pPr>
        <w:pStyle w:val="1"/>
        <w:jc w:val="left"/>
      </w:pPr>
      <w:r>
        <w:t>Выпускник на углубленном уровне научится:</w:t>
      </w:r>
    </w:p>
    <w:p w:rsidR="00914EB0" w:rsidRDefault="00595F43">
      <w:pPr>
        <w:spacing w:before="38" w:line="278" w:lineRule="auto"/>
        <w:ind w:left="819" w:right="6732"/>
        <w:rPr>
          <w:b/>
        </w:rPr>
      </w:pPr>
      <w:r>
        <w:rPr>
          <w:b/>
        </w:rPr>
        <w:t>Коммуникативные умения Говорение, диалогическая речь</w:t>
      </w:r>
    </w:p>
    <w:p w:rsidR="00914EB0" w:rsidRDefault="00595F43" w:rsidP="00C951AB">
      <w:pPr>
        <w:pStyle w:val="a5"/>
        <w:numPr>
          <w:ilvl w:val="1"/>
          <w:numId w:val="44"/>
        </w:numPr>
        <w:tabs>
          <w:tab w:val="left" w:pos="1096"/>
        </w:tabs>
        <w:spacing w:line="244" w:lineRule="exact"/>
        <w:ind w:left="1095" w:hanging="277"/>
        <w:jc w:val="left"/>
      </w:pPr>
      <w:r>
        <w:t>Кратко комментировать точку зрения другого</w:t>
      </w:r>
      <w:r>
        <w:rPr>
          <w:spacing w:val="-7"/>
        </w:rPr>
        <w:t xml:space="preserve"> </w:t>
      </w:r>
      <w:r>
        <w:t>человека;</w:t>
      </w:r>
    </w:p>
    <w:p w:rsidR="00914EB0" w:rsidRDefault="00595F43" w:rsidP="00C951AB">
      <w:pPr>
        <w:pStyle w:val="a5"/>
        <w:numPr>
          <w:ilvl w:val="1"/>
          <w:numId w:val="44"/>
        </w:numPr>
        <w:tabs>
          <w:tab w:val="left" w:pos="1130"/>
        </w:tabs>
        <w:spacing w:before="38" w:line="276" w:lineRule="auto"/>
        <w:ind w:right="528" w:firstLine="566"/>
        <w:jc w:val="left"/>
      </w:pPr>
      <w:r>
        <w:t>проводить подготовленное интервью, проверяя и получая подтверждение какой-либо информации;</w:t>
      </w:r>
    </w:p>
    <w:p w:rsidR="00914EB0" w:rsidRDefault="00595F43" w:rsidP="00C951AB">
      <w:pPr>
        <w:pStyle w:val="a5"/>
        <w:numPr>
          <w:ilvl w:val="1"/>
          <w:numId w:val="44"/>
        </w:numPr>
        <w:tabs>
          <w:tab w:val="left" w:pos="986"/>
        </w:tabs>
        <w:spacing w:before="1"/>
        <w:ind w:left="985" w:hanging="167"/>
        <w:jc w:val="left"/>
      </w:pPr>
      <w:r>
        <w:t>обмениваться информацией, проверять и подтверждать собранную фактическую</w:t>
      </w:r>
      <w:r>
        <w:rPr>
          <w:spacing w:val="-8"/>
        </w:rPr>
        <w:t xml:space="preserve"> </w:t>
      </w:r>
      <w:r>
        <w:t>информацию;</w:t>
      </w:r>
    </w:p>
    <w:p w:rsidR="00914EB0" w:rsidRDefault="00595F43" w:rsidP="00C951AB">
      <w:pPr>
        <w:pStyle w:val="a5"/>
        <w:numPr>
          <w:ilvl w:val="1"/>
          <w:numId w:val="44"/>
        </w:numPr>
        <w:tabs>
          <w:tab w:val="left" w:pos="1043"/>
        </w:tabs>
        <w:spacing w:before="38" w:line="276" w:lineRule="auto"/>
        <w:ind w:right="527" w:firstLine="566"/>
        <w:jc w:val="left"/>
      </w:pPr>
      <w:r>
        <w:t>выражать различные чувства (радость, удивление, грусть, заинтересованность, безразличие), используя лексико-грамматические средства</w:t>
      </w:r>
      <w:r>
        <w:rPr>
          <w:spacing w:val="-4"/>
        </w:rPr>
        <w:t xml:space="preserve"> </w:t>
      </w:r>
      <w:r>
        <w:t>языка.</w:t>
      </w:r>
    </w:p>
    <w:p w:rsidR="00914EB0" w:rsidRDefault="00595F43">
      <w:pPr>
        <w:pStyle w:val="1"/>
        <w:spacing w:before="3"/>
        <w:jc w:val="left"/>
      </w:pPr>
      <w:r>
        <w:t>Говорение, монологическая</w:t>
      </w:r>
      <w:r>
        <w:rPr>
          <w:spacing w:val="-19"/>
        </w:rPr>
        <w:t xml:space="preserve"> </w:t>
      </w:r>
      <w:r>
        <w:t>речь</w:t>
      </w:r>
    </w:p>
    <w:p w:rsidR="00914EB0" w:rsidRDefault="00595F43" w:rsidP="00C951AB">
      <w:pPr>
        <w:pStyle w:val="a5"/>
        <w:numPr>
          <w:ilvl w:val="1"/>
          <w:numId w:val="44"/>
        </w:numPr>
        <w:tabs>
          <w:tab w:val="left" w:pos="1096"/>
        </w:tabs>
        <w:spacing w:before="33"/>
        <w:ind w:left="1095" w:hanging="277"/>
        <w:jc w:val="left"/>
      </w:pPr>
      <w:r>
        <w:t>Резюмировать прослушанный/прочитанный</w:t>
      </w:r>
      <w:r>
        <w:rPr>
          <w:spacing w:val="-4"/>
        </w:rPr>
        <w:t xml:space="preserve"> </w:t>
      </w:r>
      <w:r>
        <w:t>текст;</w:t>
      </w:r>
    </w:p>
    <w:p w:rsidR="00914EB0" w:rsidRDefault="00595F43" w:rsidP="00C951AB">
      <w:pPr>
        <w:pStyle w:val="a5"/>
        <w:numPr>
          <w:ilvl w:val="1"/>
          <w:numId w:val="44"/>
        </w:numPr>
        <w:tabs>
          <w:tab w:val="left" w:pos="1096"/>
        </w:tabs>
        <w:spacing w:before="40"/>
        <w:ind w:left="1095" w:hanging="277"/>
        <w:jc w:val="left"/>
      </w:pPr>
      <w:r>
        <w:t>обобщать информацию на основе прочитанного/прослушанного</w:t>
      </w:r>
      <w:r>
        <w:rPr>
          <w:spacing w:val="-2"/>
        </w:rPr>
        <w:t xml:space="preserve"> </w:t>
      </w:r>
      <w:r>
        <w:t>текста;</w:t>
      </w:r>
    </w:p>
    <w:p w:rsidR="00914EB0" w:rsidRDefault="00595F43" w:rsidP="00C951AB">
      <w:pPr>
        <w:pStyle w:val="a5"/>
        <w:numPr>
          <w:ilvl w:val="1"/>
          <w:numId w:val="44"/>
        </w:numPr>
        <w:tabs>
          <w:tab w:val="left" w:pos="1096"/>
        </w:tabs>
        <w:spacing w:before="37" w:line="276" w:lineRule="auto"/>
        <w:ind w:left="819" w:right="1518" w:firstLine="0"/>
        <w:jc w:val="left"/>
      </w:pPr>
      <w:r>
        <w:t>формулировать вопрос или проблему, объясняя причины, высказывая предположения о возможных</w:t>
      </w:r>
      <w:r>
        <w:rPr>
          <w:spacing w:val="-25"/>
        </w:rPr>
        <w:t xml:space="preserve"> </w:t>
      </w:r>
      <w:r>
        <w:t>последствиях;</w:t>
      </w:r>
    </w:p>
    <w:p w:rsidR="00914EB0" w:rsidRDefault="00595F43" w:rsidP="00C951AB">
      <w:pPr>
        <w:pStyle w:val="a5"/>
        <w:numPr>
          <w:ilvl w:val="1"/>
          <w:numId w:val="44"/>
        </w:numPr>
        <w:tabs>
          <w:tab w:val="left" w:pos="1043"/>
        </w:tabs>
        <w:spacing w:line="278" w:lineRule="auto"/>
        <w:ind w:right="528" w:firstLine="566"/>
        <w:jc w:val="left"/>
      </w:pPr>
      <w:r>
        <w:t>высказывать свою точку зрения по широкому спектру тем, поддерживая ее аргументами и пояснениями;</w:t>
      </w:r>
    </w:p>
    <w:p w:rsidR="00914EB0" w:rsidRDefault="00595F43" w:rsidP="00C951AB">
      <w:pPr>
        <w:pStyle w:val="a5"/>
        <w:numPr>
          <w:ilvl w:val="1"/>
          <w:numId w:val="44"/>
        </w:numPr>
        <w:tabs>
          <w:tab w:val="left" w:pos="1096"/>
        </w:tabs>
        <w:spacing w:line="250" w:lineRule="exact"/>
        <w:ind w:left="1095" w:hanging="277"/>
        <w:jc w:val="left"/>
      </w:pPr>
      <w:r>
        <w:t>комментировать точку зрения собеседника, приводя аргументы за и</w:t>
      </w:r>
      <w:r>
        <w:rPr>
          <w:spacing w:val="-7"/>
        </w:rPr>
        <w:t xml:space="preserve"> </w:t>
      </w:r>
      <w:r>
        <w:t>против;</w:t>
      </w:r>
    </w:p>
    <w:p w:rsidR="00914EB0" w:rsidRDefault="00595F43" w:rsidP="00C951AB">
      <w:pPr>
        <w:pStyle w:val="a5"/>
        <w:numPr>
          <w:ilvl w:val="1"/>
          <w:numId w:val="44"/>
        </w:numPr>
        <w:tabs>
          <w:tab w:val="left" w:pos="1000"/>
        </w:tabs>
        <w:spacing w:before="37" w:line="276" w:lineRule="auto"/>
        <w:ind w:right="525" w:firstLine="566"/>
        <w:jc w:val="left"/>
      </w:pPr>
      <w:r>
        <w:t>строить устное высказывание на основе нескольких прочитанных и/или прослушанных текстов, передавая их содержание, сравнивая их и делая</w:t>
      </w:r>
      <w:r>
        <w:rPr>
          <w:spacing w:val="-7"/>
        </w:rPr>
        <w:t xml:space="preserve"> </w:t>
      </w:r>
      <w:r>
        <w:t>выводы.</w:t>
      </w:r>
    </w:p>
    <w:p w:rsidR="00914EB0" w:rsidRDefault="00595F43">
      <w:pPr>
        <w:pStyle w:val="1"/>
        <w:spacing w:before="3"/>
        <w:jc w:val="left"/>
      </w:pPr>
      <w:r>
        <w:t>Аудирование</w:t>
      </w:r>
    </w:p>
    <w:p w:rsidR="00914EB0" w:rsidRDefault="00595F43" w:rsidP="00C951AB">
      <w:pPr>
        <w:pStyle w:val="a5"/>
        <w:numPr>
          <w:ilvl w:val="1"/>
          <w:numId w:val="44"/>
        </w:numPr>
        <w:tabs>
          <w:tab w:val="left" w:pos="986"/>
        </w:tabs>
        <w:spacing w:before="35"/>
        <w:ind w:left="985" w:hanging="167"/>
        <w:jc w:val="left"/>
      </w:pPr>
      <w:r>
        <w:t>Полно и точно воспринимать информацию в распространенных коммуникативных</w:t>
      </w:r>
      <w:r>
        <w:rPr>
          <w:spacing w:val="-11"/>
        </w:rPr>
        <w:t xml:space="preserve"> </w:t>
      </w:r>
      <w:r>
        <w:t>ситуациях;</w:t>
      </w:r>
    </w:p>
    <w:p w:rsidR="00914EB0" w:rsidRDefault="00595F43" w:rsidP="00C951AB">
      <w:pPr>
        <w:pStyle w:val="a5"/>
        <w:numPr>
          <w:ilvl w:val="1"/>
          <w:numId w:val="44"/>
        </w:numPr>
        <w:tabs>
          <w:tab w:val="left" w:pos="1070"/>
        </w:tabs>
        <w:spacing w:before="38" w:line="276" w:lineRule="auto"/>
        <w:ind w:right="525" w:firstLine="566"/>
        <w:jc w:val="left"/>
      </w:pPr>
      <w:r>
        <w:t>обобщать прослушанную информацию и выявлять факты в соответствии с поставленной задачей/вопросом;</w:t>
      </w:r>
    </w:p>
    <w:p w:rsidR="00914EB0" w:rsidRDefault="00595F43" w:rsidP="00C951AB">
      <w:pPr>
        <w:pStyle w:val="a5"/>
        <w:numPr>
          <w:ilvl w:val="1"/>
          <w:numId w:val="44"/>
        </w:numPr>
        <w:tabs>
          <w:tab w:val="left" w:pos="1079"/>
        </w:tabs>
        <w:spacing w:line="278" w:lineRule="auto"/>
        <w:ind w:right="526" w:firstLine="566"/>
        <w:jc w:val="left"/>
      </w:pPr>
      <w: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w:t>
      </w:r>
      <w:r>
        <w:rPr>
          <w:spacing w:val="-12"/>
        </w:rPr>
        <w:t xml:space="preserve"> </w:t>
      </w:r>
      <w:r>
        <w:t>общения.</w:t>
      </w:r>
    </w:p>
    <w:p w:rsidR="00914EB0" w:rsidRDefault="00595F43">
      <w:pPr>
        <w:pStyle w:val="1"/>
        <w:jc w:val="left"/>
      </w:pPr>
      <w:r>
        <w:t>Чтение</w:t>
      </w:r>
    </w:p>
    <w:p w:rsidR="00914EB0" w:rsidRDefault="00595F43" w:rsidP="00C951AB">
      <w:pPr>
        <w:pStyle w:val="a5"/>
        <w:numPr>
          <w:ilvl w:val="1"/>
          <w:numId w:val="44"/>
        </w:numPr>
        <w:tabs>
          <w:tab w:val="left" w:pos="986"/>
        </w:tabs>
        <w:spacing w:before="33" w:line="276" w:lineRule="auto"/>
        <w:ind w:right="526" w:firstLine="566"/>
        <w:jc w:val="left"/>
      </w:pPr>
      <w:r>
        <w:lastRenderedPageBreak/>
        <w:t>Читать и понимать несложные аутентичные тексты различных стилей и жанров и отвечать на ряд уточняющих</w:t>
      </w:r>
      <w:r>
        <w:rPr>
          <w:spacing w:val="-1"/>
        </w:rPr>
        <w:t xml:space="preserve"> </w:t>
      </w:r>
      <w:r>
        <w:t>вопросов;</w:t>
      </w:r>
    </w:p>
    <w:p w:rsidR="00914EB0" w:rsidRDefault="00595F43">
      <w:pPr>
        <w:pStyle w:val="a3"/>
        <w:spacing w:line="252" w:lineRule="exact"/>
        <w:ind w:left="819" w:firstLine="0"/>
        <w:jc w:val="left"/>
      </w:pPr>
      <w:r>
        <w:t>–использовать изучающее чтение в целях полного понимания информации;</w:t>
      </w:r>
    </w:p>
    <w:p w:rsidR="00914EB0" w:rsidRDefault="00595F43" w:rsidP="00C951AB">
      <w:pPr>
        <w:pStyle w:val="a5"/>
        <w:numPr>
          <w:ilvl w:val="1"/>
          <w:numId w:val="44"/>
        </w:numPr>
        <w:tabs>
          <w:tab w:val="left" w:pos="1096"/>
        </w:tabs>
        <w:spacing w:before="40"/>
        <w:ind w:left="1095" w:hanging="277"/>
        <w:jc w:val="left"/>
      </w:pPr>
      <w:r>
        <w:t>отбирать значимую информацию в тексте / ряде</w:t>
      </w:r>
      <w:r>
        <w:rPr>
          <w:spacing w:val="-6"/>
        </w:rPr>
        <w:t xml:space="preserve"> </w:t>
      </w:r>
      <w:r>
        <w:t>текстов.</w:t>
      </w:r>
    </w:p>
    <w:p w:rsidR="00914EB0" w:rsidRDefault="00595F43">
      <w:pPr>
        <w:pStyle w:val="1"/>
        <w:spacing w:before="42"/>
        <w:jc w:val="left"/>
      </w:pPr>
      <w:r>
        <w:t>Письмо</w:t>
      </w:r>
    </w:p>
    <w:p w:rsidR="00914EB0" w:rsidRDefault="00595F43" w:rsidP="00C951AB">
      <w:pPr>
        <w:pStyle w:val="a5"/>
        <w:numPr>
          <w:ilvl w:val="1"/>
          <w:numId w:val="44"/>
        </w:numPr>
        <w:tabs>
          <w:tab w:val="left" w:pos="1096"/>
        </w:tabs>
        <w:spacing w:before="33"/>
        <w:ind w:left="1095" w:hanging="277"/>
        <w:jc w:val="left"/>
      </w:pPr>
      <w:r>
        <w:t>Писать краткий отзыв на фильм, книгу или</w:t>
      </w:r>
      <w:r>
        <w:rPr>
          <w:spacing w:val="-9"/>
        </w:rPr>
        <w:t xml:space="preserve"> </w:t>
      </w:r>
      <w:r>
        <w:t>пьесу;</w:t>
      </w:r>
    </w:p>
    <w:p w:rsidR="00914EB0" w:rsidRDefault="00595F43" w:rsidP="00C951AB">
      <w:pPr>
        <w:pStyle w:val="a5"/>
        <w:numPr>
          <w:ilvl w:val="1"/>
          <w:numId w:val="44"/>
        </w:numPr>
        <w:tabs>
          <w:tab w:val="left" w:pos="998"/>
        </w:tabs>
        <w:spacing w:before="37" w:line="278" w:lineRule="auto"/>
        <w:ind w:right="527" w:firstLine="566"/>
        <w:jc w:val="left"/>
      </w:pPr>
      <w:r>
        <w:t>описывать явления, события, излагать факты, выражая свои суждения и чувства; расспрашивать о новостях и излагать их в электронном письме личного</w:t>
      </w:r>
      <w:r>
        <w:rPr>
          <w:spacing w:val="-7"/>
        </w:rPr>
        <w:t xml:space="preserve"> </w:t>
      </w:r>
      <w:r>
        <w:t>характера;</w:t>
      </w:r>
    </w:p>
    <w:p w:rsidR="00914EB0" w:rsidRDefault="00595F43" w:rsidP="00C951AB">
      <w:pPr>
        <w:pStyle w:val="a5"/>
        <w:numPr>
          <w:ilvl w:val="1"/>
          <w:numId w:val="44"/>
        </w:numPr>
        <w:tabs>
          <w:tab w:val="left" w:pos="1096"/>
        </w:tabs>
        <w:spacing w:line="249" w:lineRule="exact"/>
        <w:ind w:left="1095" w:hanging="277"/>
        <w:jc w:val="left"/>
      </w:pPr>
      <w:r>
        <w:t>делать выписки из иноязычного</w:t>
      </w:r>
      <w:r>
        <w:rPr>
          <w:spacing w:val="-2"/>
        </w:rPr>
        <w:t xml:space="preserve"> </w:t>
      </w:r>
      <w:r>
        <w:t>текста;</w:t>
      </w:r>
    </w:p>
    <w:p w:rsidR="00914EB0" w:rsidRDefault="00595F43" w:rsidP="00C951AB">
      <w:pPr>
        <w:pStyle w:val="a5"/>
        <w:numPr>
          <w:ilvl w:val="1"/>
          <w:numId w:val="44"/>
        </w:numPr>
        <w:tabs>
          <w:tab w:val="left" w:pos="1041"/>
        </w:tabs>
        <w:spacing w:before="38" w:line="276" w:lineRule="auto"/>
        <w:ind w:right="523" w:firstLine="566"/>
        <w:jc w:val="left"/>
      </w:pPr>
      <w:r>
        <w:t>выражать письменно свое мнение по поводу фактической информации в рамках изученной тематики;</w:t>
      </w:r>
    </w:p>
    <w:p w:rsidR="00914EB0" w:rsidRDefault="00595F43" w:rsidP="00C951AB">
      <w:pPr>
        <w:pStyle w:val="a5"/>
        <w:numPr>
          <w:ilvl w:val="1"/>
          <w:numId w:val="44"/>
        </w:numPr>
        <w:tabs>
          <w:tab w:val="left" w:pos="1041"/>
        </w:tabs>
        <w:spacing w:line="278" w:lineRule="auto"/>
        <w:ind w:right="528" w:firstLine="566"/>
        <w:jc w:val="left"/>
      </w:pPr>
      <w:r>
        <w:t>строить письменное высказывание на основе нескольких прочитанных и/или прослушанных текстов, передавая их содержание и делая</w:t>
      </w:r>
      <w:r>
        <w:rPr>
          <w:spacing w:val="-5"/>
        </w:rPr>
        <w:t xml:space="preserve"> </w:t>
      </w:r>
      <w:r>
        <w:t>выводы.</w:t>
      </w:r>
    </w:p>
    <w:p w:rsidR="00914EB0" w:rsidRDefault="00595F43">
      <w:pPr>
        <w:pStyle w:val="1"/>
        <w:spacing w:line="276" w:lineRule="auto"/>
        <w:ind w:right="7092"/>
        <w:jc w:val="left"/>
      </w:pPr>
      <w:r>
        <w:t>Языковые навыки Фонетическая сторона речи</w:t>
      </w:r>
    </w:p>
    <w:p w:rsidR="00914EB0" w:rsidRDefault="00595F43" w:rsidP="00C951AB">
      <w:pPr>
        <w:pStyle w:val="a5"/>
        <w:numPr>
          <w:ilvl w:val="1"/>
          <w:numId w:val="44"/>
        </w:numPr>
        <w:tabs>
          <w:tab w:val="left" w:pos="1096"/>
        </w:tabs>
        <w:spacing w:line="247" w:lineRule="exact"/>
        <w:ind w:left="1095" w:hanging="277"/>
        <w:jc w:val="left"/>
      </w:pPr>
      <w:r>
        <w:t>Произносить звуки английского языка четко, не допуская ярко выраженного</w:t>
      </w:r>
      <w:r>
        <w:rPr>
          <w:spacing w:val="-9"/>
        </w:rPr>
        <w:t xml:space="preserve"> </w:t>
      </w:r>
      <w:r>
        <w:t>акцента;</w:t>
      </w:r>
    </w:p>
    <w:p w:rsidR="00914EB0" w:rsidRDefault="00595F43" w:rsidP="00C951AB">
      <w:pPr>
        <w:pStyle w:val="a5"/>
        <w:numPr>
          <w:ilvl w:val="1"/>
          <w:numId w:val="44"/>
        </w:numPr>
        <w:tabs>
          <w:tab w:val="left" w:pos="993"/>
        </w:tabs>
        <w:spacing w:before="68" w:line="278" w:lineRule="auto"/>
        <w:ind w:right="527" w:firstLine="566"/>
        <w:jc w:val="left"/>
      </w:pPr>
      <w:r>
        <w:t>четко и естественно произносить слова английского языка, в том числе применительно к новому языковому</w:t>
      </w:r>
      <w:r>
        <w:rPr>
          <w:spacing w:val="-3"/>
        </w:rPr>
        <w:t xml:space="preserve"> </w:t>
      </w:r>
      <w:r>
        <w:t>материалу.</w:t>
      </w:r>
    </w:p>
    <w:p w:rsidR="00914EB0" w:rsidRDefault="00595F43">
      <w:pPr>
        <w:pStyle w:val="1"/>
        <w:spacing w:before="1"/>
        <w:jc w:val="left"/>
      </w:pPr>
      <w:r>
        <w:t>Орфография и пунктуация</w:t>
      </w:r>
    </w:p>
    <w:p w:rsidR="00914EB0" w:rsidRDefault="00595F43" w:rsidP="00C951AB">
      <w:pPr>
        <w:pStyle w:val="a5"/>
        <w:numPr>
          <w:ilvl w:val="1"/>
          <w:numId w:val="44"/>
        </w:numPr>
        <w:tabs>
          <w:tab w:val="left" w:pos="986"/>
        </w:tabs>
        <w:spacing w:before="33"/>
        <w:ind w:left="985" w:hanging="167"/>
        <w:jc w:val="left"/>
      </w:pPr>
      <w:r>
        <w:t>Соблюдать правила орфографии и пунктуации, не допуская ошибок, затрудняющих</w:t>
      </w:r>
      <w:r>
        <w:rPr>
          <w:spacing w:val="-10"/>
        </w:rPr>
        <w:t xml:space="preserve"> </w:t>
      </w:r>
      <w:r>
        <w:t>понимание.</w:t>
      </w:r>
    </w:p>
    <w:p w:rsidR="00914EB0" w:rsidRDefault="00595F43">
      <w:pPr>
        <w:pStyle w:val="1"/>
        <w:spacing w:before="42"/>
        <w:jc w:val="left"/>
      </w:pPr>
      <w:r>
        <w:t>Лексическая сторона речи</w:t>
      </w:r>
    </w:p>
    <w:p w:rsidR="00914EB0" w:rsidRDefault="00595F43" w:rsidP="00C951AB">
      <w:pPr>
        <w:pStyle w:val="a5"/>
        <w:numPr>
          <w:ilvl w:val="1"/>
          <w:numId w:val="44"/>
        </w:numPr>
        <w:tabs>
          <w:tab w:val="left" w:pos="1099"/>
        </w:tabs>
        <w:spacing w:before="35" w:line="276" w:lineRule="auto"/>
        <w:ind w:right="530" w:firstLine="566"/>
        <w:jc w:val="left"/>
      </w:pPr>
      <w:r>
        <w:t>Использовать фразовые глаголы по широкому спектру тем, уместно употребляя их в соответствии со стилем</w:t>
      </w:r>
      <w:r>
        <w:rPr>
          <w:spacing w:val="-2"/>
        </w:rPr>
        <w:t xml:space="preserve"> </w:t>
      </w:r>
      <w:r>
        <w:t>речи;</w:t>
      </w:r>
    </w:p>
    <w:p w:rsidR="00914EB0" w:rsidRDefault="00595F43" w:rsidP="00C951AB">
      <w:pPr>
        <w:pStyle w:val="a5"/>
        <w:numPr>
          <w:ilvl w:val="1"/>
          <w:numId w:val="44"/>
        </w:numPr>
        <w:tabs>
          <w:tab w:val="left" w:pos="1096"/>
        </w:tabs>
        <w:spacing w:line="252" w:lineRule="exact"/>
        <w:ind w:left="1095" w:hanging="277"/>
        <w:jc w:val="left"/>
      </w:pPr>
      <w:r>
        <w:t>узнавать и использовать в речи устойчивые выражения и фразы</w:t>
      </w:r>
      <w:r>
        <w:rPr>
          <w:spacing w:val="-12"/>
        </w:rPr>
        <w:t xml:space="preserve"> </w:t>
      </w:r>
      <w:r>
        <w:t>(collocations);</w:t>
      </w:r>
    </w:p>
    <w:p w:rsidR="00914EB0" w:rsidRDefault="00595F43" w:rsidP="00C951AB">
      <w:pPr>
        <w:pStyle w:val="a5"/>
        <w:numPr>
          <w:ilvl w:val="1"/>
          <w:numId w:val="44"/>
        </w:numPr>
        <w:tabs>
          <w:tab w:val="left" w:pos="998"/>
        </w:tabs>
        <w:spacing w:before="38" w:line="276" w:lineRule="auto"/>
        <w:ind w:right="525" w:firstLine="566"/>
        <w:jc w:val="left"/>
      </w:pPr>
      <w:r>
        <w:t>распознавать и употреблять в речи различные фразы-клише для участия в диалогах/полилогах в различных коммуникативных</w:t>
      </w:r>
      <w:r>
        <w:rPr>
          <w:spacing w:val="-1"/>
        </w:rPr>
        <w:t xml:space="preserve"> </w:t>
      </w:r>
      <w:r>
        <w:t>ситуациях;</w:t>
      </w:r>
    </w:p>
    <w:p w:rsidR="00914EB0" w:rsidRDefault="00595F43" w:rsidP="00C951AB">
      <w:pPr>
        <w:pStyle w:val="a5"/>
        <w:numPr>
          <w:ilvl w:val="1"/>
          <w:numId w:val="44"/>
        </w:numPr>
        <w:tabs>
          <w:tab w:val="left" w:pos="998"/>
        </w:tabs>
        <w:spacing w:before="1" w:line="276" w:lineRule="auto"/>
        <w:ind w:right="525" w:firstLine="566"/>
        <w:jc w:val="left"/>
      </w:pPr>
      <w:r>
        <w:t>использовать в пересказе различные глаголы для передачи косвенной речи (reporting verbs — he was asked to…; he ordered them</w:t>
      </w:r>
      <w:r>
        <w:rPr>
          <w:spacing w:val="-8"/>
        </w:rPr>
        <w:t xml:space="preserve"> </w:t>
      </w:r>
      <w:r>
        <w:t>to…).</w:t>
      </w:r>
    </w:p>
    <w:p w:rsidR="00914EB0" w:rsidRDefault="00595F43">
      <w:pPr>
        <w:pStyle w:val="1"/>
        <w:spacing w:before="4"/>
        <w:jc w:val="left"/>
      </w:pPr>
      <w:r>
        <w:t>Грамматическая сторона речи</w:t>
      </w:r>
    </w:p>
    <w:p w:rsidR="00914EB0" w:rsidRDefault="00595F43" w:rsidP="00C951AB">
      <w:pPr>
        <w:pStyle w:val="a5"/>
        <w:numPr>
          <w:ilvl w:val="1"/>
          <w:numId w:val="44"/>
        </w:numPr>
        <w:tabs>
          <w:tab w:val="left" w:pos="1096"/>
        </w:tabs>
        <w:spacing w:before="33"/>
        <w:ind w:left="1095" w:hanging="277"/>
        <w:jc w:val="left"/>
      </w:pPr>
      <w:r>
        <w:t>Употреблять в речи артикли для передачи</w:t>
      </w:r>
      <w:r>
        <w:rPr>
          <w:spacing w:val="-4"/>
        </w:rPr>
        <w:t xml:space="preserve"> </w:t>
      </w:r>
      <w:r>
        <w:t>нюансов;</w:t>
      </w:r>
    </w:p>
    <w:p w:rsidR="00914EB0" w:rsidRDefault="00595F43" w:rsidP="00C951AB">
      <w:pPr>
        <w:pStyle w:val="a5"/>
        <w:numPr>
          <w:ilvl w:val="1"/>
          <w:numId w:val="44"/>
        </w:numPr>
        <w:tabs>
          <w:tab w:val="left" w:pos="1096"/>
        </w:tabs>
        <w:spacing w:before="40"/>
        <w:ind w:left="1095" w:hanging="277"/>
        <w:jc w:val="left"/>
      </w:pPr>
      <w:r>
        <w:t>использовать в речи широкий спектр прилагательных и глаголов с</w:t>
      </w:r>
      <w:r>
        <w:rPr>
          <w:spacing w:val="-8"/>
        </w:rPr>
        <w:t xml:space="preserve"> </w:t>
      </w:r>
      <w:r>
        <w:t>управлением;</w:t>
      </w:r>
    </w:p>
    <w:p w:rsidR="00914EB0" w:rsidRDefault="00595F43" w:rsidP="00C951AB">
      <w:pPr>
        <w:pStyle w:val="a5"/>
        <w:numPr>
          <w:ilvl w:val="1"/>
          <w:numId w:val="44"/>
        </w:numPr>
        <w:tabs>
          <w:tab w:val="left" w:pos="1096"/>
        </w:tabs>
        <w:spacing w:before="37"/>
        <w:ind w:left="1095" w:hanging="277"/>
        <w:jc w:val="left"/>
      </w:pPr>
      <w:r>
        <w:t>употреблять в речи все формы страдательного</w:t>
      </w:r>
      <w:r>
        <w:rPr>
          <w:spacing w:val="-8"/>
        </w:rPr>
        <w:t xml:space="preserve"> </w:t>
      </w:r>
      <w:r>
        <w:t>залога;</w:t>
      </w:r>
    </w:p>
    <w:p w:rsidR="00914EB0" w:rsidRDefault="00595F43" w:rsidP="00C951AB">
      <w:pPr>
        <w:pStyle w:val="a5"/>
        <w:numPr>
          <w:ilvl w:val="1"/>
          <w:numId w:val="44"/>
        </w:numPr>
        <w:tabs>
          <w:tab w:val="left" w:pos="1096"/>
        </w:tabs>
        <w:spacing w:before="38"/>
        <w:ind w:left="1095" w:hanging="277"/>
        <w:jc w:val="left"/>
      </w:pPr>
      <w:r>
        <w:t>употреблять в речи сложное дополнение (Complex</w:t>
      </w:r>
      <w:r>
        <w:rPr>
          <w:spacing w:val="-6"/>
        </w:rPr>
        <w:t xml:space="preserve"> </w:t>
      </w:r>
      <w:r>
        <w:t>object);</w:t>
      </w:r>
    </w:p>
    <w:p w:rsidR="00914EB0" w:rsidRDefault="00595F43" w:rsidP="00C951AB">
      <w:pPr>
        <w:pStyle w:val="a5"/>
        <w:numPr>
          <w:ilvl w:val="1"/>
          <w:numId w:val="44"/>
        </w:numPr>
        <w:tabs>
          <w:tab w:val="left" w:pos="1304"/>
          <w:tab w:val="left" w:pos="1305"/>
        </w:tabs>
        <w:spacing w:before="37" w:line="276" w:lineRule="auto"/>
        <w:ind w:right="524" w:firstLine="566"/>
        <w:jc w:val="left"/>
      </w:pPr>
      <w:r>
        <w:t>использовать широкий спектр союзов для выражения противопоставления и различия в сложных</w:t>
      </w:r>
      <w:r>
        <w:rPr>
          <w:spacing w:val="-1"/>
        </w:rPr>
        <w:t xml:space="preserve"> </w:t>
      </w:r>
      <w:r>
        <w:t>предложениях;</w:t>
      </w:r>
    </w:p>
    <w:p w:rsidR="00914EB0" w:rsidRDefault="00595F43" w:rsidP="00C951AB">
      <w:pPr>
        <w:pStyle w:val="a5"/>
        <w:numPr>
          <w:ilvl w:val="1"/>
          <w:numId w:val="44"/>
        </w:numPr>
        <w:tabs>
          <w:tab w:val="left" w:pos="1096"/>
        </w:tabs>
        <w:spacing w:before="1"/>
        <w:ind w:left="1095" w:hanging="277"/>
        <w:jc w:val="left"/>
      </w:pPr>
      <w:r>
        <w:t>использовать в речи местоимения «one» и</w:t>
      </w:r>
      <w:r>
        <w:rPr>
          <w:spacing w:val="-9"/>
        </w:rPr>
        <w:t xml:space="preserve"> </w:t>
      </w:r>
      <w:r>
        <w:t>«ones»;</w:t>
      </w:r>
    </w:p>
    <w:p w:rsidR="00914EB0" w:rsidRDefault="00595F43" w:rsidP="00C951AB">
      <w:pPr>
        <w:pStyle w:val="a5"/>
        <w:numPr>
          <w:ilvl w:val="1"/>
          <w:numId w:val="44"/>
        </w:numPr>
        <w:tabs>
          <w:tab w:val="left" w:pos="986"/>
        </w:tabs>
        <w:spacing w:before="38"/>
        <w:ind w:left="985" w:hanging="167"/>
        <w:jc w:val="left"/>
      </w:pPr>
      <w:r>
        <w:t>использовать в речи фразовые глаголы с дополнением, выраженным личным</w:t>
      </w:r>
      <w:r>
        <w:rPr>
          <w:spacing w:val="-14"/>
        </w:rPr>
        <w:t xml:space="preserve"> </w:t>
      </w:r>
      <w:r>
        <w:t>местоимением;</w:t>
      </w:r>
    </w:p>
    <w:p w:rsidR="00914EB0" w:rsidRDefault="00595F43" w:rsidP="00C951AB">
      <w:pPr>
        <w:pStyle w:val="a5"/>
        <w:numPr>
          <w:ilvl w:val="1"/>
          <w:numId w:val="44"/>
        </w:numPr>
        <w:tabs>
          <w:tab w:val="left" w:pos="1096"/>
        </w:tabs>
        <w:spacing w:before="37" w:line="276" w:lineRule="auto"/>
        <w:ind w:left="819" w:right="1774" w:firstLine="0"/>
        <w:jc w:val="left"/>
      </w:pPr>
      <w:r>
        <w:t>употреблять в речи модальные глаголы для выражения догадки и предположения (might, could,</w:t>
      </w:r>
      <w:r>
        <w:rPr>
          <w:spacing w:val="-1"/>
        </w:rPr>
        <w:t xml:space="preserve"> </w:t>
      </w:r>
      <w:r>
        <w:t>may);</w:t>
      </w:r>
    </w:p>
    <w:p w:rsidR="00914EB0" w:rsidRDefault="00595F43" w:rsidP="00C951AB">
      <w:pPr>
        <w:pStyle w:val="a5"/>
        <w:numPr>
          <w:ilvl w:val="1"/>
          <w:numId w:val="44"/>
        </w:numPr>
        <w:tabs>
          <w:tab w:val="left" w:pos="1096"/>
        </w:tabs>
        <w:spacing w:before="2"/>
        <w:ind w:left="1095" w:hanging="277"/>
        <w:jc w:val="left"/>
      </w:pPr>
      <w:r>
        <w:t>употреблять в речи инверсионные</w:t>
      </w:r>
      <w:r>
        <w:rPr>
          <w:spacing w:val="-6"/>
        </w:rPr>
        <w:t xml:space="preserve"> </w:t>
      </w:r>
      <w:r>
        <w:t>конструкции;</w:t>
      </w:r>
    </w:p>
    <w:p w:rsidR="00914EB0" w:rsidRDefault="00595F43" w:rsidP="00C951AB">
      <w:pPr>
        <w:pStyle w:val="a5"/>
        <w:numPr>
          <w:ilvl w:val="1"/>
          <w:numId w:val="44"/>
        </w:numPr>
        <w:tabs>
          <w:tab w:val="left" w:pos="1096"/>
        </w:tabs>
        <w:spacing w:before="37"/>
        <w:ind w:left="1095" w:hanging="277"/>
        <w:jc w:val="left"/>
      </w:pPr>
      <w:r>
        <w:t>употреблять в речи условные предложения смешанного типа (Mixed</w:t>
      </w:r>
      <w:r>
        <w:rPr>
          <w:spacing w:val="-7"/>
        </w:rPr>
        <w:t xml:space="preserve"> </w:t>
      </w:r>
      <w:r>
        <w:t>Conditionals);</w:t>
      </w:r>
    </w:p>
    <w:p w:rsidR="00914EB0" w:rsidRDefault="00595F43" w:rsidP="00C951AB">
      <w:pPr>
        <w:pStyle w:val="a5"/>
        <w:numPr>
          <w:ilvl w:val="1"/>
          <w:numId w:val="44"/>
        </w:numPr>
        <w:tabs>
          <w:tab w:val="left" w:pos="1096"/>
        </w:tabs>
        <w:spacing w:before="38"/>
        <w:ind w:left="1095" w:hanging="277"/>
        <w:jc w:val="left"/>
      </w:pPr>
      <w:r>
        <w:t>употреблять в речи эллиптические</w:t>
      </w:r>
      <w:r>
        <w:rPr>
          <w:spacing w:val="-3"/>
        </w:rPr>
        <w:t xml:space="preserve"> </w:t>
      </w:r>
      <w:r>
        <w:t>структуры;</w:t>
      </w:r>
    </w:p>
    <w:p w:rsidR="00914EB0" w:rsidRDefault="00595F43" w:rsidP="00C951AB">
      <w:pPr>
        <w:pStyle w:val="a5"/>
        <w:numPr>
          <w:ilvl w:val="1"/>
          <w:numId w:val="44"/>
        </w:numPr>
        <w:tabs>
          <w:tab w:val="left" w:pos="1053"/>
        </w:tabs>
        <w:spacing w:before="37" w:line="276" w:lineRule="auto"/>
        <w:ind w:right="528" w:firstLine="566"/>
        <w:jc w:val="left"/>
      </w:pPr>
      <w:r>
        <w:t>использовать степени сравнения прилагательных с наречиями, усиливающими их значение (intesifiers,</w:t>
      </w:r>
      <w:r>
        <w:rPr>
          <w:spacing w:val="-1"/>
        </w:rPr>
        <w:t xml:space="preserve"> </w:t>
      </w:r>
      <w:r>
        <w:t>modifiers);</w:t>
      </w:r>
    </w:p>
    <w:p w:rsidR="00914EB0" w:rsidRDefault="00595F43" w:rsidP="00C951AB">
      <w:pPr>
        <w:pStyle w:val="a5"/>
        <w:numPr>
          <w:ilvl w:val="1"/>
          <w:numId w:val="44"/>
        </w:numPr>
        <w:tabs>
          <w:tab w:val="left" w:pos="986"/>
        </w:tabs>
        <w:spacing w:before="2"/>
        <w:ind w:left="985" w:hanging="167"/>
        <w:jc w:val="left"/>
      </w:pPr>
      <w:r>
        <w:t>употреблять в речи формы действительного залога времен Future Perfect и Future</w:t>
      </w:r>
      <w:r>
        <w:rPr>
          <w:spacing w:val="-18"/>
        </w:rPr>
        <w:t xml:space="preserve"> </w:t>
      </w:r>
      <w:r>
        <w:t>Continuous;</w:t>
      </w:r>
    </w:p>
    <w:p w:rsidR="00914EB0" w:rsidRPr="00920F3D" w:rsidRDefault="00595F43" w:rsidP="00C951AB">
      <w:pPr>
        <w:pStyle w:val="a5"/>
        <w:numPr>
          <w:ilvl w:val="1"/>
          <w:numId w:val="44"/>
        </w:numPr>
        <w:tabs>
          <w:tab w:val="left" w:pos="1096"/>
        </w:tabs>
        <w:spacing w:before="37"/>
        <w:ind w:left="1095" w:hanging="277"/>
        <w:jc w:val="left"/>
        <w:rPr>
          <w:lang w:val="en-US"/>
        </w:rPr>
      </w:pPr>
      <w:r>
        <w:t>употреблять</w:t>
      </w:r>
      <w:r w:rsidRPr="00920F3D">
        <w:rPr>
          <w:lang w:val="en-US"/>
        </w:rPr>
        <w:t xml:space="preserve"> </w:t>
      </w:r>
      <w:r>
        <w:t>в</w:t>
      </w:r>
      <w:r w:rsidRPr="00920F3D">
        <w:rPr>
          <w:lang w:val="en-US"/>
        </w:rPr>
        <w:t xml:space="preserve"> </w:t>
      </w:r>
      <w:r>
        <w:t>речи</w:t>
      </w:r>
      <w:r w:rsidRPr="00920F3D">
        <w:rPr>
          <w:lang w:val="en-US"/>
        </w:rPr>
        <w:t xml:space="preserve"> </w:t>
      </w:r>
      <w:r>
        <w:t>времена</w:t>
      </w:r>
      <w:r w:rsidRPr="00920F3D">
        <w:rPr>
          <w:lang w:val="en-US"/>
        </w:rPr>
        <w:t xml:space="preserve"> Past Perfect </w:t>
      </w:r>
      <w:r>
        <w:t>и</w:t>
      </w:r>
      <w:r w:rsidRPr="00920F3D">
        <w:rPr>
          <w:lang w:val="en-US"/>
        </w:rPr>
        <w:t xml:space="preserve"> Past Perfect Continuous;</w:t>
      </w:r>
    </w:p>
    <w:p w:rsidR="00914EB0" w:rsidRDefault="00595F43" w:rsidP="00C951AB">
      <w:pPr>
        <w:pStyle w:val="a5"/>
        <w:numPr>
          <w:ilvl w:val="1"/>
          <w:numId w:val="44"/>
        </w:numPr>
        <w:tabs>
          <w:tab w:val="left" w:pos="1096"/>
        </w:tabs>
        <w:spacing w:before="37"/>
        <w:ind w:left="1095" w:hanging="277"/>
        <w:jc w:val="left"/>
      </w:pPr>
      <w:r>
        <w:t>использовать в речи причастные и деепричастные обороты (participle</w:t>
      </w:r>
      <w:r>
        <w:rPr>
          <w:spacing w:val="-9"/>
        </w:rPr>
        <w:t xml:space="preserve"> </w:t>
      </w:r>
      <w:r>
        <w:t>clause);</w:t>
      </w:r>
    </w:p>
    <w:p w:rsidR="00914EB0" w:rsidRDefault="00595F43" w:rsidP="00C951AB">
      <w:pPr>
        <w:pStyle w:val="a5"/>
        <w:numPr>
          <w:ilvl w:val="1"/>
          <w:numId w:val="44"/>
        </w:numPr>
        <w:tabs>
          <w:tab w:val="left" w:pos="1268"/>
          <w:tab w:val="left" w:pos="1269"/>
        </w:tabs>
        <w:spacing w:before="38" w:line="278" w:lineRule="auto"/>
        <w:ind w:right="524" w:firstLine="566"/>
        <w:jc w:val="left"/>
      </w:pPr>
      <w:r>
        <w:t>использовать в речи модальные глаголы для выражения возможности или вероятности в прошедшем времени (could + have done; might + have done).</w:t>
      </w:r>
    </w:p>
    <w:p w:rsidR="00914EB0" w:rsidRDefault="00914EB0">
      <w:pPr>
        <w:pStyle w:val="a3"/>
        <w:spacing w:before="4"/>
        <w:ind w:left="0" w:firstLine="0"/>
        <w:jc w:val="left"/>
        <w:rPr>
          <w:sz w:val="25"/>
        </w:rPr>
      </w:pPr>
    </w:p>
    <w:p w:rsidR="00914EB0" w:rsidRDefault="00595F43">
      <w:pPr>
        <w:pStyle w:val="1"/>
        <w:spacing w:before="1" w:line="276" w:lineRule="auto"/>
        <w:ind w:right="2954"/>
        <w:jc w:val="left"/>
      </w:pPr>
      <w:r>
        <w:t>Выпускник на углубленном уровне получит возможность научиться: Коммуникативные умения</w:t>
      </w:r>
    </w:p>
    <w:p w:rsidR="00914EB0" w:rsidRDefault="00595F43">
      <w:pPr>
        <w:spacing w:line="252" w:lineRule="exact"/>
        <w:ind w:left="819"/>
        <w:rPr>
          <w:b/>
        </w:rPr>
      </w:pPr>
      <w:r>
        <w:rPr>
          <w:b/>
        </w:rPr>
        <w:t>Говорение, диалогическая речь</w:t>
      </w:r>
    </w:p>
    <w:p w:rsidR="00914EB0" w:rsidRDefault="00595F43" w:rsidP="00C951AB">
      <w:pPr>
        <w:pStyle w:val="a5"/>
        <w:numPr>
          <w:ilvl w:val="1"/>
          <w:numId w:val="44"/>
        </w:numPr>
        <w:tabs>
          <w:tab w:val="left" w:pos="1096"/>
        </w:tabs>
        <w:spacing w:before="35"/>
        <w:ind w:left="1095" w:hanging="277"/>
        <w:jc w:val="left"/>
      </w:pPr>
      <w:r>
        <w:t>Бегло говорить на разнообразные темы, четко обозначая взаимосвязь</w:t>
      </w:r>
      <w:r>
        <w:rPr>
          <w:spacing w:val="-4"/>
        </w:rPr>
        <w:t xml:space="preserve"> </w:t>
      </w:r>
      <w:r>
        <w:t>идей;</w:t>
      </w:r>
    </w:p>
    <w:p w:rsidR="00914EB0" w:rsidRDefault="00595F43" w:rsidP="00C951AB">
      <w:pPr>
        <w:pStyle w:val="a5"/>
        <w:numPr>
          <w:ilvl w:val="1"/>
          <w:numId w:val="44"/>
        </w:numPr>
        <w:tabs>
          <w:tab w:val="left" w:pos="1058"/>
        </w:tabs>
        <w:spacing w:before="37" w:line="276" w:lineRule="auto"/>
        <w:ind w:right="526" w:firstLine="566"/>
        <w:jc w:val="left"/>
      </w:pPr>
      <w:r>
        <w:t>без подготовки вести диалог/полилог в рамках ситуаций официального и неофициального общения;</w:t>
      </w:r>
    </w:p>
    <w:p w:rsidR="00914EB0" w:rsidRDefault="00595F43" w:rsidP="00C951AB">
      <w:pPr>
        <w:pStyle w:val="a5"/>
        <w:numPr>
          <w:ilvl w:val="1"/>
          <w:numId w:val="44"/>
        </w:numPr>
        <w:tabs>
          <w:tab w:val="left" w:pos="1096"/>
        </w:tabs>
        <w:spacing w:line="252" w:lineRule="exact"/>
        <w:ind w:left="1095" w:hanging="277"/>
        <w:jc w:val="left"/>
      </w:pPr>
      <w:r>
        <w:t>аргументированно отвечать на ряд доводов</w:t>
      </w:r>
      <w:r>
        <w:rPr>
          <w:spacing w:val="-8"/>
        </w:rPr>
        <w:t xml:space="preserve"> </w:t>
      </w:r>
      <w:r>
        <w:t>собеседника.</w:t>
      </w:r>
    </w:p>
    <w:p w:rsidR="00914EB0" w:rsidRDefault="00595F43">
      <w:pPr>
        <w:pStyle w:val="1"/>
        <w:spacing w:before="45"/>
        <w:jc w:val="left"/>
      </w:pPr>
      <w:r>
        <w:t>Говорение, монологическая речь</w:t>
      </w:r>
    </w:p>
    <w:p w:rsidR="00914EB0" w:rsidRDefault="00595F43" w:rsidP="00C951AB">
      <w:pPr>
        <w:pStyle w:val="a5"/>
        <w:numPr>
          <w:ilvl w:val="1"/>
          <w:numId w:val="44"/>
        </w:numPr>
        <w:tabs>
          <w:tab w:val="left" w:pos="1136"/>
          <w:tab w:val="left" w:pos="1137"/>
          <w:tab w:val="left" w:pos="2772"/>
          <w:tab w:val="left" w:pos="3206"/>
          <w:tab w:val="left" w:pos="4387"/>
          <w:tab w:val="left" w:pos="5118"/>
          <w:tab w:val="left" w:pos="6249"/>
          <w:tab w:val="left" w:pos="7497"/>
          <w:tab w:val="left" w:pos="7806"/>
          <w:tab w:val="left" w:pos="8837"/>
          <w:tab w:val="left" w:pos="9161"/>
        </w:tabs>
        <w:spacing w:before="32" w:line="276" w:lineRule="auto"/>
        <w:ind w:right="525" w:firstLine="566"/>
        <w:jc w:val="left"/>
      </w:pPr>
      <w:r>
        <w:t>Высказываться</w:t>
      </w:r>
      <w:r>
        <w:tab/>
        <w:t>по</w:t>
      </w:r>
      <w:r>
        <w:tab/>
        <w:t>широкому</w:t>
      </w:r>
      <w:r>
        <w:tab/>
        <w:t>кругу</w:t>
      </w:r>
      <w:r>
        <w:tab/>
        <w:t>вопросов,</w:t>
      </w:r>
      <w:r>
        <w:tab/>
        <w:t>углубляясь</w:t>
      </w:r>
      <w:r>
        <w:tab/>
        <w:t>в</w:t>
      </w:r>
      <w:r>
        <w:tab/>
        <w:t>подтемы</w:t>
      </w:r>
      <w:r>
        <w:tab/>
        <w:t>и</w:t>
      </w:r>
      <w:r>
        <w:tab/>
      </w:r>
      <w:r>
        <w:rPr>
          <w:spacing w:val="-3"/>
        </w:rPr>
        <w:t xml:space="preserve">заканчивая </w:t>
      </w:r>
      <w:r>
        <w:t>соответствующим</w:t>
      </w:r>
      <w:r>
        <w:rPr>
          <w:spacing w:val="-2"/>
        </w:rPr>
        <w:t xml:space="preserve"> </w:t>
      </w:r>
      <w:r>
        <w:t>выводом;</w:t>
      </w:r>
    </w:p>
    <w:p w:rsidR="00914EB0" w:rsidRDefault="00595F43" w:rsidP="00C951AB">
      <w:pPr>
        <w:pStyle w:val="a5"/>
        <w:numPr>
          <w:ilvl w:val="1"/>
          <w:numId w:val="44"/>
        </w:numPr>
        <w:tabs>
          <w:tab w:val="left" w:pos="1007"/>
        </w:tabs>
        <w:spacing w:line="276" w:lineRule="auto"/>
        <w:ind w:right="523" w:firstLine="566"/>
        <w:jc w:val="left"/>
      </w:pPr>
      <w:r>
        <w:t>пояснять свою точку зрения по актуальному вопросу, указывая на плюсы и минусы различных позиций;</w:t>
      </w:r>
    </w:p>
    <w:p w:rsidR="00914EB0" w:rsidRDefault="00595F43" w:rsidP="00C951AB">
      <w:pPr>
        <w:pStyle w:val="a5"/>
        <w:numPr>
          <w:ilvl w:val="1"/>
          <w:numId w:val="44"/>
        </w:numPr>
        <w:tabs>
          <w:tab w:val="left" w:pos="1096"/>
        </w:tabs>
        <w:spacing w:before="1"/>
        <w:ind w:left="1095" w:hanging="277"/>
        <w:jc w:val="left"/>
      </w:pPr>
      <w:r>
        <w:t>делать ясный, логично выстроенный доклад, выделяя важные</w:t>
      </w:r>
      <w:r>
        <w:rPr>
          <w:spacing w:val="-11"/>
        </w:rPr>
        <w:t xml:space="preserve"> </w:t>
      </w:r>
      <w:r>
        <w:t>элементы.</w:t>
      </w:r>
    </w:p>
    <w:p w:rsidR="00914EB0" w:rsidRDefault="00595F43">
      <w:pPr>
        <w:pStyle w:val="1"/>
        <w:spacing w:before="42"/>
        <w:jc w:val="left"/>
      </w:pPr>
      <w:r>
        <w:t>Аудирование</w:t>
      </w:r>
    </w:p>
    <w:p w:rsidR="00914EB0" w:rsidRDefault="00595F43" w:rsidP="00C951AB">
      <w:pPr>
        <w:pStyle w:val="a5"/>
        <w:numPr>
          <w:ilvl w:val="1"/>
          <w:numId w:val="44"/>
        </w:numPr>
        <w:tabs>
          <w:tab w:val="left" w:pos="1096"/>
        </w:tabs>
        <w:spacing w:before="33"/>
        <w:ind w:left="1095" w:hanging="277"/>
        <w:jc w:val="left"/>
      </w:pPr>
      <w:r>
        <w:t>Следить за ходом длинного доклада или сложной системы</w:t>
      </w:r>
      <w:r>
        <w:rPr>
          <w:spacing w:val="-12"/>
        </w:rPr>
        <w:t xml:space="preserve"> </w:t>
      </w:r>
      <w:r>
        <w:t>доказательств;</w:t>
      </w:r>
    </w:p>
    <w:p w:rsidR="00914EB0" w:rsidRDefault="00595F43" w:rsidP="00C951AB">
      <w:pPr>
        <w:pStyle w:val="a5"/>
        <w:numPr>
          <w:ilvl w:val="1"/>
          <w:numId w:val="44"/>
        </w:numPr>
        <w:tabs>
          <w:tab w:val="left" w:pos="1058"/>
        </w:tabs>
        <w:spacing w:before="68" w:line="278" w:lineRule="auto"/>
        <w:ind w:right="528" w:firstLine="566"/>
        <w:jc w:val="left"/>
      </w:pPr>
      <w:r>
        <w:t>понимать разговорную речь в пределах литературной нормы, в том числе вне изученной тематики.</w:t>
      </w:r>
    </w:p>
    <w:p w:rsidR="00914EB0" w:rsidRDefault="00595F43">
      <w:pPr>
        <w:pStyle w:val="1"/>
        <w:spacing w:before="1"/>
        <w:jc w:val="left"/>
      </w:pPr>
      <w:r>
        <w:t>Чтение</w:t>
      </w:r>
    </w:p>
    <w:p w:rsidR="00914EB0" w:rsidRDefault="00595F43" w:rsidP="00C951AB">
      <w:pPr>
        <w:pStyle w:val="a5"/>
        <w:numPr>
          <w:ilvl w:val="1"/>
          <w:numId w:val="44"/>
        </w:numPr>
        <w:tabs>
          <w:tab w:val="left" w:pos="986"/>
        </w:tabs>
        <w:spacing w:before="33"/>
        <w:ind w:left="985" w:hanging="167"/>
        <w:jc w:val="left"/>
      </w:pPr>
      <w:r>
        <w:t>Детально понимать сложные тексты, включающие средства художественной</w:t>
      </w:r>
      <w:r>
        <w:rPr>
          <w:spacing w:val="-10"/>
        </w:rPr>
        <w:t xml:space="preserve"> </w:t>
      </w:r>
      <w:r>
        <w:t>выразительности;</w:t>
      </w:r>
    </w:p>
    <w:p w:rsidR="00914EB0" w:rsidRDefault="00595F43" w:rsidP="00C951AB">
      <w:pPr>
        <w:pStyle w:val="a5"/>
        <w:numPr>
          <w:ilvl w:val="1"/>
          <w:numId w:val="44"/>
        </w:numPr>
        <w:tabs>
          <w:tab w:val="left" w:pos="1096"/>
        </w:tabs>
        <w:spacing w:before="37"/>
        <w:ind w:left="1095" w:hanging="277"/>
        <w:jc w:val="left"/>
      </w:pPr>
      <w:r>
        <w:t>определять временную и причинно-следственную взаимосвязь</w:t>
      </w:r>
      <w:r>
        <w:rPr>
          <w:spacing w:val="-4"/>
        </w:rPr>
        <w:t xml:space="preserve"> </w:t>
      </w:r>
      <w:r>
        <w:t>событий;</w:t>
      </w:r>
    </w:p>
    <w:p w:rsidR="00914EB0" w:rsidRDefault="00595F43" w:rsidP="00C951AB">
      <w:pPr>
        <w:pStyle w:val="a5"/>
        <w:numPr>
          <w:ilvl w:val="1"/>
          <w:numId w:val="44"/>
        </w:numPr>
        <w:tabs>
          <w:tab w:val="left" w:pos="1096"/>
        </w:tabs>
        <w:spacing w:before="40"/>
        <w:ind w:left="1095" w:hanging="277"/>
        <w:jc w:val="left"/>
      </w:pPr>
      <w:r>
        <w:t>прогнозировать развитие/результат излагаемых</w:t>
      </w:r>
      <w:r>
        <w:rPr>
          <w:spacing w:val="-6"/>
        </w:rPr>
        <w:t xml:space="preserve"> </w:t>
      </w:r>
      <w:r>
        <w:t>фактов/событий;</w:t>
      </w:r>
    </w:p>
    <w:p w:rsidR="00914EB0" w:rsidRDefault="00595F43" w:rsidP="00C951AB">
      <w:pPr>
        <w:pStyle w:val="a5"/>
        <w:numPr>
          <w:ilvl w:val="1"/>
          <w:numId w:val="44"/>
        </w:numPr>
        <w:tabs>
          <w:tab w:val="left" w:pos="1096"/>
        </w:tabs>
        <w:spacing w:before="38"/>
        <w:ind w:left="1095" w:hanging="277"/>
        <w:jc w:val="left"/>
      </w:pPr>
      <w:r>
        <w:t>определять замысел</w:t>
      </w:r>
      <w:r>
        <w:rPr>
          <w:spacing w:val="-4"/>
        </w:rPr>
        <w:t xml:space="preserve"> </w:t>
      </w:r>
      <w:r>
        <w:t>автора.</w:t>
      </w:r>
    </w:p>
    <w:p w:rsidR="00914EB0" w:rsidRDefault="00595F43">
      <w:pPr>
        <w:pStyle w:val="1"/>
        <w:spacing w:before="42"/>
        <w:jc w:val="left"/>
      </w:pPr>
      <w:r>
        <w:t>Письмо</w:t>
      </w:r>
    </w:p>
    <w:p w:rsidR="00914EB0" w:rsidRDefault="00595F43" w:rsidP="00C951AB">
      <w:pPr>
        <w:pStyle w:val="a5"/>
        <w:numPr>
          <w:ilvl w:val="1"/>
          <w:numId w:val="44"/>
        </w:numPr>
        <w:tabs>
          <w:tab w:val="left" w:pos="1096"/>
        </w:tabs>
        <w:spacing w:before="33"/>
        <w:ind w:left="1095" w:hanging="277"/>
        <w:jc w:val="left"/>
      </w:pPr>
      <w:r>
        <w:t>Описывать явления, события; излагать факты в письме делового</w:t>
      </w:r>
      <w:r>
        <w:rPr>
          <w:spacing w:val="-10"/>
        </w:rPr>
        <w:t xml:space="preserve"> </w:t>
      </w:r>
      <w:r>
        <w:t>характера;</w:t>
      </w:r>
    </w:p>
    <w:p w:rsidR="00914EB0" w:rsidRDefault="00595F43" w:rsidP="00C951AB">
      <w:pPr>
        <w:pStyle w:val="a5"/>
        <w:numPr>
          <w:ilvl w:val="1"/>
          <w:numId w:val="44"/>
        </w:numPr>
        <w:tabs>
          <w:tab w:val="left" w:pos="1150"/>
          <w:tab w:val="left" w:pos="1151"/>
          <w:tab w:val="left" w:pos="2381"/>
          <w:tab w:val="left" w:pos="3751"/>
          <w:tab w:val="left" w:pos="5042"/>
          <w:tab w:val="left" w:pos="6532"/>
          <w:tab w:val="left" w:pos="7076"/>
          <w:tab w:val="left" w:pos="8468"/>
          <w:tab w:val="left" w:pos="9672"/>
        </w:tabs>
        <w:spacing w:before="37" w:line="278" w:lineRule="auto"/>
        <w:ind w:right="525" w:firstLine="566"/>
        <w:jc w:val="left"/>
      </w:pPr>
      <w:r>
        <w:t>составлять</w:t>
      </w:r>
      <w:r>
        <w:tab/>
        <w:t>письменные</w:t>
      </w:r>
      <w:r>
        <w:tab/>
        <w:t>материалы,</w:t>
      </w:r>
      <w:r>
        <w:tab/>
        <w:t>необходимые</w:t>
      </w:r>
      <w:r>
        <w:tab/>
        <w:t>для</w:t>
      </w:r>
      <w:r>
        <w:tab/>
        <w:t>презентации</w:t>
      </w:r>
      <w:r>
        <w:tab/>
        <w:t>проектной</w:t>
      </w:r>
      <w:r>
        <w:tab/>
      </w:r>
      <w:r>
        <w:rPr>
          <w:spacing w:val="-4"/>
        </w:rPr>
        <w:t xml:space="preserve">и/или </w:t>
      </w:r>
      <w:r>
        <w:t>исследовательской</w:t>
      </w:r>
      <w:r>
        <w:rPr>
          <w:spacing w:val="-4"/>
        </w:rPr>
        <w:t xml:space="preserve"> </w:t>
      </w:r>
      <w:r>
        <w:t>деятельности.</w:t>
      </w:r>
    </w:p>
    <w:p w:rsidR="00914EB0" w:rsidRDefault="00595F43">
      <w:pPr>
        <w:pStyle w:val="1"/>
        <w:spacing w:before="1" w:line="276" w:lineRule="auto"/>
        <w:ind w:right="7092"/>
        <w:jc w:val="left"/>
      </w:pPr>
      <w:r>
        <w:t>Языковые навыки Фонетическая сторона речи</w:t>
      </w:r>
    </w:p>
    <w:p w:rsidR="00914EB0" w:rsidRDefault="00595F43" w:rsidP="00C951AB">
      <w:pPr>
        <w:pStyle w:val="a5"/>
        <w:numPr>
          <w:ilvl w:val="1"/>
          <w:numId w:val="44"/>
        </w:numPr>
        <w:tabs>
          <w:tab w:val="left" w:pos="1072"/>
        </w:tabs>
        <w:spacing w:line="278" w:lineRule="auto"/>
        <w:ind w:right="523" w:firstLine="566"/>
        <w:jc w:val="left"/>
      </w:pPr>
      <w:r>
        <w:t>Передавать смысловые нюансы высказывания с помощью соответствующей интонации и логического</w:t>
      </w:r>
      <w:r>
        <w:rPr>
          <w:spacing w:val="-4"/>
        </w:rPr>
        <w:t xml:space="preserve"> </w:t>
      </w:r>
      <w:r>
        <w:t>ударения.</w:t>
      </w:r>
    </w:p>
    <w:p w:rsidR="00914EB0" w:rsidRDefault="00595F43">
      <w:pPr>
        <w:pStyle w:val="1"/>
        <w:jc w:val="left"/>
      </w:pPr>
      <w:r>
        <w:t>Орфография и пунктуация</w:t>
      </w:r>
    </w:p>
    <w:p w:rsidR="00914EB0" w:rsidRDefault="00595F43" w:rsidP="00C951AB">
      <w:pPr>
        <w:pStyle w:val="a5"/>
        <w:numPr>
          <w:ilvl w:val="1"/>
          <w:numId w:val="44"/>
        </w:numPr>
        <w:tabs>
          <w:tab w:val="left" w:pos="1010"/>
        </w:tabs>
        <w:spacing w:before="29" w:line="276" w:lineRule="auto"/>
        <w:ind w:right="525" w:firstLine="566"/>
        <w:jc w:val="left"/>
      </w:pPr>
      <w:r>
        <w:t>Создавать сложные связные тексты, соблюдая правила орфографии и пунктуации, не допуская ошибок, затрудняющих</w:t>
      </w:r>
      <w:r>
        <w:rPr>
          <w:spacing w:val="-1"/>
        </w:rPr>
        <w:t xml:space="preserve"> </w:t>
      </w:r>
      <w:r>
        <w:t>понимание.</w:t>
      </w:r>
    </w:p>
    <w:p w:rsidR="00914EB0" w:rsidRDefault="00595F43">
      <w:pPr>
        <w:pStyle w:val="1"/>
        <w:spacing w:before="3"/>
        <w:jc w:val="left"/>
      </w:pPr>
      <w:r>
        <w:t>Лексическая сторона речи</w:t>
      </w:r>
    </w:p>
    <w:p w:rsidR="00914EB0" w:rsidRDefault="00595F43" w:rsidP="00C951AB">
      <w:pPr>
        <w:pStyle w:val="a5"/>
        <w:numPr>
          <w:ilvl w:val="1"/>
          <w:numId w:val="44"/>
        </w:numPr>
        <w:tabs>
          <w:tab w:val="left" w:pos="1060"/>
        </w:tabs>
        <w:spacing w:before="35" w:line="276" w:lineRule="auto"/>
        <w:ind w:right="524" w:firstLine="566"/>
        <w:jc w:val="left"/>
      </w:pPr>
      <w:r>
        <w:t>Узнавать и употреблять в речи широкий спектр названий и имен собственных в рамках интересующей</w:t>
      </w:r>
      <w:r>
        <w:rPr>
          <w:spacing w:val="-1"/>
        </w:rPr>
        <w:t xml:space="preserve"> </w:t>
      </w:r>
      <w:r>
        <w:t>тематики;</w:t>
      </w:r>
    </w:p>
    <w:p w:rsidR="00914EB0" w:rsidRDefault="00595F43" w:rsidP="00C951AB">
      <w:pPr>
        <w:pStyle w:val="a5"/>
        <w:numPr>
          <w:ilvl w:val="1"/>
          <w:numId w:val="44"/>
        </w:numPr>
        <w:tabs>
          <w:tab w:val="left" w:pos="1096"/>
        </w:tabs>
        <w:spacing w:line="252" w:lineRule="exact"/>
        <w:ind w:left="1095" w:hanging="277"/>
        <w:jc w:val="left"/>
      </w:pPr>
      <w:r>
        <w:t>использовать термины из области грамматики, лексикологии,</w:t>
      </w:r>
      <w:r>
        <w:rPr>
          <w:spacing w:val="-11"/>
        </w:rPr>
        <w:t xml:space="preserve"> </w:t>
      </w:r>
      <w:r>
        <w:t>синтаксиса;</w:t>
      </w:r>
    </w:p>
    <w:p w:rsidR="00914EB0" w:rsidRDefault="00595F43" w:rsidP="00C951AB">
      <w:pPr>
        <w:pStyle w:val="a5"/>
        <w:numPr>
          <w:ilvl w:val="1"/>
          <w:numId w:val="44"/>
        </w:numPr>
        <w:tabs>
          <w:tab w:val="left" w:pos="1060"/>
        </w:tabs>
        <w:spacing w:before="38" w:line="278" w:lineRule="auto"/>
        <w:ind w:right="524" w:firstLine="566"/>
        <w:jc w:val="left"/>
      </w:pPr>
      <w:r>
        <w:t>узнавать и употреблять в письменном и звучащем тексте специальную терминологию по интересующей</w:t>
      </w:r>
      <w:r>
        <w:rPr>
          <w:spacing w:val="-1"/>
        </w:rPr>
        <w:t xml:space="preserve"> </w:t>
      </w:r>
      <w:r>
        <w:t>тематике.</w:t>
      </w:r>
    </w:p>
    <w:p w:rsidR="00914EB0" w:rsidRDefault="00595F43">
      <w:pPr>
        <w:pStyle w:val="1"/>
        <w:spacing w:before="1"/>
        <w:jc w:val="left"/>
      </w:pPr>
      <w:r>
        <w:t>Грамматическая сторона речи</w:t>
      </w:r>
    </w:p>
    <w:p w:rsidR="00914EB0" w:rsidRDefault="00595F43" w:rsidP="00C951AB">
      <w:pPr>
        <w:pStyle w:val="a5"/>
        <w:numPr>
          <w:ilvl w:val="1"/>
          <w:numId w:val="44"/>
        </w:numPr>
        <w:tabs>
          <w:tab w:val="left" w:pos="1031"/>
        </w:tabs>
        <w:spacing w:before="33" w:line="276" w:lineRule="auto"/>
        <w:ind w:right="524" w:firstLine="566"/>
        <w:jc w:val="left"/>
      </w:pPr>
      <w:r>
        <w:t>Использовать в речи союзы despite / in spite of для обозначения контраста, а также наречие nevertheless;</w:t>
      </w:r>
    </w:p>
    <w:p w:rsidR="00914EB0" w:rsidRDefault="00595F43" w:rsidP="00C951AB">
      <w:pPr>
        <w:pStyle w:val="a5"/>
        <w:numPr>
          <w:ilvl w:val="1"/>
          <w:numId w:val="44"/>
        </w:numPr>
        <w:tabs>
          <w:tab w:val="left" w:pos="1096"/>
        </w:tabs>
        <w:spacing w:line="252" w:lineRule="exact"/>
        <w:ind w:left="1095" w:hanging="277"/>
        <w:jc w:val="left"/>
      </w:pPr>
      <w:r>
        <w:t>распознавать в речи и использовать предложения с as if/as</w:t>
      </w:r>
      <w:r>
        <w:rPr>
          <w:spacing w:val="-14"/>
        </w:rPr>
        <w:t xml:space="preserve"> </w:t>
      </w:r>
      <w:r>
        <w:t>though;</w:t>
      </w:r>
    </w:p>
    <w:p w:rsidR="00914EB0" w:rsidRDefault="00595F43" w:rsidP="00C951AB">
      <w:pPr>
        <w:pStyle w:val="a5"/>
        <w:numPr>
          <w:ilvl w:val="1"/>
          <w:numId w:val="44"/>
        </w:numPr>
        <w:tabs>
          <w:tab w:val="left" w:pos="995"/>
        </w:tabs>
        <w:spacing w:before="40" w:line="276" w:lineRule="auto"/>
        <w:ind w:right="525" w:firstLine="566"/>
        <w:jc w:val="left"/>
      </w:pPr>
      <w:r>
        <w:t>распознавать в речи и использовать структуры для выражения сожаления (It’s time you did it/ I’d rather you talked to her/ You’d</w:t>
      </w:r>
      <w:r>
        <w:rPr>
          <w:spacing w:val="-1"/>
        </w:rPr>
        <w:t xml:space="preserve"> </w:t>
      </w:r>
      <w:r>
        <w:t>better…);</w:t>
      </w:r>
    </w:p>
    <w:p w:rsidR="00914EB0" w:rsidRDefault="00595F43" w:rsidP="00C951AB">
      <w:pPr>
        <w:pStyle w:val="a5"/>
        <w:numPr>
          <w:ilvl w:val="1"/>
          <w:numId w:val="44"/>
        </w:numPr>
        <w:tabs>
          <w:tab w:val="left" w:pos="986"/>
        </w:tabs>
        <w:spacing w:line="252" w:lineRule="exact"/>
        <w:ind w:left="985" w:hanging="167"/>
        <w:jc w:val="left"/>
      </w:pPr>
      <w:r>
        <w:t>использовать в речи широкий спектр глагольных структур с герундием и</w:t>
      </w:r>
      <w:r>
        <w:rPr>
          <w:spacing w:val="-14"/>
        </w:rPr>
        <w:t xml:space="preserve"> </w:t>
      </w:r>
      <w:r>
        <w:t>инфинитивом;</w:t>
      </w:r>
    </w:p>
    <w:p w:rsidR="00914EB0" w:rsidRPr="00920F3D" w:rsidRDefault="00595F43" w:rsidP="00C951AB">
      <w:pPr>
        <w:pStyle w:val="a5"/>
        <w:numPr>
          <w:ilvl w:val="1"/>
          <w:numId w:val="44"/>
        </w:numPr>
        <w:tabs>
          <w:tab w:val="left" w:pos="1012"/>
        </w:tabs>
        <w:spacing w:before="37" w:line="278" w:lineRule="auto"/>
        <w:ind w:right="525" w:firstLine="566"/>
        <w:jc w:val="left"/>
        <w:rPr>
          <w:lang w:val="en-US"/>
        </w:rPr>
      </w:pPr>
      <w:r>
        <w:t>использовать</w:t>
      </w:r>
      <w:r w:rsidRPr="00920F3D">
        <w:rPr>
          <w:lang w:val="en-US"/>
        </w:rPr>
        <w:t xml:space="preserve"> </w:t>
      </w:r>
      <w:r>
        <w:t>в</w:t>
      </w:r>
      <w:r w:rsidRPr="00920F3D">
        <w:rPr>
          <w:lang w:val="en-US"/>
        </w:rPr>
        <w:t xml:space="preserve"> </w:t>
      </w:r>
      <w:r>
        <w:t>речи</w:t>
      </w:r>
      <w:r w:rsidRPr="00920F3D">
        <w:rPr>
          <w:lang w:val="en-US"/>
        </w:rPr>
        <w:t xml:space="preserve"> </w:t>
      </w:r>
      <w:r>
        <w:t>инверсию</w:t>
      </w:r>
      <w:r w:rsidRPr="00920F3D">
        <w:rPr>
          <w:lang w:val="en-US"/>
        </w:rPr>
        <w:t xml:space="preserve"> </w:t>
      </w:r>
      <w:r>
        <w:t>с</w:t>
      </w:r>
      <w:r w:rsidRPr="00920F3D">
        <w:rPr>
          <w:lang w:val="en-US"/>
        </w:rPr>
        <w:t xml:space="preserve"> </w:t>
      </w:r>
      <w:r>
        <w:t>отрицательными</w:t>
      </w:r>
      <w:r w:rsidRPr="00920F3D">
        <w:rPr>
          <w:lang w:val="en-US"/>
        </w:rPr>
        <w:t xml:space="preserve"> </w:t>
      </w:r>
      <w:r>
        <w:t>наречиями</w:t>
      </w:r>
      <w:r w:rsidRPr="00920F3D">
        <w:rPr>
          <w:lang w:val="en-US"/>
        </w:rPr>
        <w:t xml:space="preserve"> (Never have I seen… /Barely did I hear what he was</w:t>
      </w:r>
      <w:r w:rsidRPr="00920F3D">
        <w:rPr>
          <w:spacing w:val="-3"/>
          <w:lang w:val="en-US"/>
        </w:rPr>
        <w:t xml:space="preserve"> </w:t>
      </w:r>
      <w:r w:rsidRPr="00920F3D">
        <w:rPr>
          <w:lang w:val="en-US"/>
        </w:rPr>
        <w:t>saying…);</w:t>
      </w:r>
    </w:p>
    <w:p w:rsidR="00914EB0" w:rsidRPr="00920F3D" w:rsidRDefault="00595F43" w:rsidP="00C951AB">
      <w:pPr>
        <w:pStyle w:val="a5"/>
        <w:numPr>
          <w:ilvl w:val="1"/>
          <w:numId w:val="44"/>
        </w:numPr>
        <w:tabs>
          <w:tab w:val="left" w:pos="998"/>
        </w:tabs>
        <w:spacing w:line="276" w:lineRule="auto"/>
        <w:ind w:right="527" w:firstLine="566"/>
        <w:jc w:val="left"/>
        <w:rPr>
          <w:lang w:val="en-US"/>
        </w:rPr>
      </w:pPr>
      <w:r>
        <w:lastRenderedPageBreak/>
        <w:t>употреблять</w:t>
      </w:r>
      <w:r w:rsidRPr="00920F3D">
        <w:rPr>
          <w:lang w:val="en-US"/>
        </w:rPr>
        <w:t xml:space="preserve"> </w:t>
      </w:r>
      <w:r>
        <w:t>в</w:t>
      </w:r>
      <w:r w:rsidRPr="00920F3D">
        <w:rPr>
          <w:lang w:val="en-US"/>
        </w:rPr>
        <w:t xml:space="preserve"> </w:t>
      </w:r>
      <w:r>
        <w:t>речи</w:t>
      </w:r>
      <w:r w:rsidRPr="00920F3D">
        <w:rPr>
          <w:lang w:val="en-US"/>
        </w:rPr>
        <w:t xml:space="preserve"> </w:t>
      </w:r>
      <w:r>
        <w:t>страдательный</w:t>
      </w:r>
      <w:r w:rsidRPr="00920F3D">
        <w:rPr>
          <w:lang w:val="en-US"/>
        </w:rPr>
        <w:t xml:space="preserve"> </w:t>
      </w:r>
      <w:r>
        <w:t>залог</w:t>
      </w:r>
      <w:r w:rsidRPr="00920F3D">
        <w:rPr>
          <w:lang w:val="en-US"/>
        </w:rPr>
        <w:t xml:space="preserve"> </w:t>
      </w:r>
      <w:r>
        <w:t>в</w:t>
      </w:r>
      <w:r w:rsidRPr="00920F3D">
        <w:rPr>
          <w:lang w:val="en-US"/>
        </w:rPr>
        <w:t xml:space="preserve"> Past Continuous </w:t>
      </w:r>
      <w:r>
        <w:t>и</w:t>
      </w:r>
      <w:r w:rsidRPr="00920F3D">
        <w:rPr>
          <w:lang w:val="en-US"/>
        </w:rPr>
        <w:t xml:space="preserve"> Past Perfect, Present Continuous, Past Simple, Present Perfect.</w:t>
      </w:r>
    </w:p>
    <w:p w:rsidR="00914EB0" w:rsidRPr="00920F3D" w:rsidRDefault="00914EB0">
      <w:pPr>
        <w:pStyle w:val="a3"/>
        <w:spacing w:before="3"/>
        <w:ind w:left="0" w:firstLine="0"/>
        <w:jc w:val="left"/>
        <w:rPr>
          <w:sz w:val="25"/>
          <w:lang w:val="en-US"/>
        </w:rPr>
      </w:pPr>
    </w:p>
    <w:p w:rsidR="00914EB0" w:rsidRPr="00AE26E6" w:rsidRDefault="00595F43" w:rsidP="00AE26E6">
      <w:pPr>
        <w:pStyle w:val="2"/>
        <w:spacing w:before="1"/>
      </w:pPr>
      <w:r>
        <w:t>История</w:t>
      </w:r>
    </w:p>
    <w:p w:rsidR="00914EB0" w:rsidRDefault="00595F43">
      <w:pPr>
        <w:tabs>
          <w:tab w:val="left" w:pos="1172"/>
          <w:tab w:val="left" w:pos="2457"/>
          <w:tab w:val="left" w:pos="3580"/>
          <w:tab w:val="left" w:pos="4674"/>
          <w:tab w:val="left" w:pos="5800"/>
          <w:tab w:val="left" w:pos="7081"/>
          <w:tab w:val="left" w:pos="7522"/>
          <w:tab w:val="left" w:pos="8412"/>
          <w:tab w:val="left" w:pos="9482"/>
        </w:tabs>
        <w:spacing w:line="276" w:lineRule="auto"/>
        <w:ind w:left="252" w:right="528" w:firstLine="566"/>
        <w:rPr>
          <w:b/>
        </w:rPr>
      </w:pPr>
      <w:r>
        <w:rPr>
          <w:b/>
        </w:rPr>
        <w:t>В</w:t>
      </w:r>
      <w:r>
        <w:rPr>
          <w:b/>
        </w:rPr>
        <w:tab/>
        <w:t>результате</w:t>
      </w:r>
      <w:r>
        <w:rPr>
          <w:b/>
        </w:rPr>
        <w:tab/>
        <w:t>изучения</w:t>
      </w:r>
      <w:r>
        <w:rPr>
          <w:b/>
        </w:rPr>
        <w:tab/>
        <w:t>учебного</w:t>
      </w:r>
      <w:r>
        <w:rPr>
          <w:b/>
        </w:rPr>
        <w:tab/>
        <w:t>предмета</w:t>
      </w:r>
      <w:r>
        <w:rPr>
          <w:b/>
        </w:rPr>
        <w:tab/>
        <w:t>«История»</w:t>
      </w:r>
      <w:r>
        <w:rPr>
          <w:b/>
        </w:rPr>
        <w:tab/>
        <w:t>на</w:t>
      </w:r>
      <w:r>
        <w:rPr>
          <w:b/>
        </w:rPr>
        <w:tab/>
        <w:t>уровне</w:t>
      </w:r>
      <w:r>
        <w:rPr>
          <w:b/>
        </w:rPr>
        <w:tab/>
        <w:t>среднего</w:t>
      </w:r>
      <w:r>
        <w:rPr>
          <w:b/>
        </w:rPr>
        <w:tab/>
      </w:r>
      <w:r>
        <w:rPr>
          <w:b/>
          <w:spacing w:val="-4"/>
        </w:rPr>
        <w:t xml:space="preserve">общего </w:t>
      </w:r>
      <w:r>
        <w:rPr>
          <w:b/>
        </w:rPr>
        <w:t>образования:</w:t>
      </w:r>
    </w:p>
    <w:p w:rsidR="00914EB0" w:rsidRDefault="00595F43">
      <w:pPr>
        <w:spacing w:line="252" w:lineRule="exact"/>
        <w:ind w:left="819"/>
        <w:rPr>
          <w:b/>
        </w:rPr>
      </w:pPr>
      <w:r>
        <w:rPr>
          <w:b/>
        </w:rPr>
        <w:t>Выпускник на базовом уровне научится:</w:t>
      </w:r>
    </w:p>
    <w:p w:rsidR="00914EB0" w:rsidRDefault="00595F43" w:rsidP="00C951AB">
      <w:pPr>
        <w:pStyle w:val="a5"/>
        <w:numPr>
          <w:ilvl w:val="1"/>
          <w:numId w:val="44"/>
        </w:numPr>
        <w:tabs>
          <w:tab w:val="left" w:pos="986"/>
        </w:tabs>
        <w:spacing w:before="35"/>
        <w:ind w:left="985" w:hanging="167"/>
        <w:jc w:val="left"/>
      </w:pPr>
      <w:r>
        <w:t>рассматривать историю России как неотъемлемую часть мирового исторического</w:t>
      </w:r>
      <w:r>
        <w:rPr>
          <w:spacing w:val="-12"/>
        </w:rPr>
        <w:t xml:space="preserve"> </w:t>
      </w:r>
      <w:r>
        <w:t>процесса;</w:t>
      </w:r>
    </w:p>
    <w:p w:rsidR="00914EB0" w:rsidRDefault="00595F43" w:rsidP="00C951AB">
      <w:pPr>
        <w:pStyle w:val="a5"/>
        <w:numPr>
          <w:ilvl w:val="1"/>
          <w:numId w:val="44"/>
        </w:numPr>
        <w:tabs>
          <w:tab w:val="left" w:pos="1046"/>
        </w:tabs>
        <w:spacing w:before="37" w:line="276" w:lineRule="auto"/>
        <w:ind w:right="527" w:firstLine="566"/>
        <w:jc w:val="left"/>
      </w:pPr>
      <w:r>
        <w:t>знать основные даты и временные периоды всеобщей и отечественной истории из раздела дидактических</w:t>
      </w:r>
      <w:r>
        <w:rPr>
          <w:spacing w:val="-4"/>
        </w:rPr>
        <w:t xml:space="preserve"> </w:t>
      </w:r>
      <w:r>
        <w:t>единиц;</w:t>
      </w:r>
    </w:p>
    <w:p w:rsidR="00914EB0" w:rsidRDefault="00595F43" w:rsidP="00C951AB">
      <w:pPr>
        <w:pStyle w:val="a5"/>
        <w:numPr>
          <w:ilvl w:val="1"/>
          <w:numId w:val="44"/>
        </w:numPr>
        <w:tabs>
          <w:tab w:val="left" w:pos="986"/>
        </w:tabs>
        <w:spacing w:line="252" w:lineRule="exact"/>
        <w:ind w:left="985" w:hanging="167"/>
        <w:jc w:val="left"/>
      </w:pPr>
      <w:r>
        <w:t>определять последовательность и длительность исторических событий, явлений,</w:t>
      </w:r>
      <w:r>
        <w:rPr>
          <w:spacing w:val="-9"/>
        </w:rPr>
        <w:t xml:space="preserve"> </w:t>
      </w:r>
      <w:r>
        <w:t>процессов;</w:t>
      </w:r>
    </w:p>
    <w:p w:rsidR="00914EB0" w:rsidRDefault="00595F43" w:rsidP="00C951AB">
      <w:pPr>
        <w:pStyle w:val="a5"/>
        <w:numPr>
          <w:ilvl w:val="1"/>
          <w:numId w:val="44"/>
        </w:numPr>
        <w:tabs>
          <w:tab w:val="left" w:pos="1089"/>
        </w:tabs>
        <w:spacing w:before="38" w:line="278" w:lineRule="auto"/>
        <w:ind w:right="523" w:firstLine="566"/>
        <w:jc w:val="left"/>
      </w:pPr>
      <w:r>
        <w:t>характеризовать место, обстоятельства, участников, результаты важнейших исторических событий;</w:t>
      </w:r>
    </w:p>
    <w:p w:rsidR="00914EB0" w:rsidRDefault="00595F43" w:rsidP="00C951AB">
      <w:pPr>
        <w:pStyle w:val="a5"/>
        <w:numPr>
          <w:ilvl w:val="1"/>
          <w:numId w:val="44"/>
        </w:numPr>
        <w:tabs>
          <w:tab w:val="left" w:pos="1096"/>
        </w:tabs>
        <w:spacing w:line="249" w:lineRule="exact"/>
        <w:ind w:left="1095" w:hanging="277"/>
        <w:jc w:val="left"/>
      </w:pPr>
      <w:r>
        <w:t>представлять культурное наследие России и других</w:t>
      </w:r>
      <w:r>
        <w:rPr>
          <w:spacing w:val="-5"/>
        </w:rPr>
        <w:t xml:space="preserve"> </w:t>
      </w:r>
      <w:r>
        <w:t>стран;</w:t>
      </w:r>
    </w:p>
    <w:p w:rsidR="00914EB0" w:rsidRDefault="00595F43" w:rsidP="00C951AB">
      <w:pPr>
        <w:pStyle w:val="a5"/>
        <w:numPr>
          <w:ilvl w:val="1"/>
          <w:numId w:val="44"/>
        </w:numPr>
        <w:tabs>
          <w:tab w:val="left" w:pos="1096"/>
        </w:tabs>
        <w:spacing w:before="37"/>
        <w:ind w:left="1095" w:hanging="277"/>
        <w:jc w:val="left"/>
      </w:pPr>
      <w:r>
        <w:t>работать с историческими</w:t>
      </w:r>
      <w:r>
        <w:rPr>
          <w:spacing w:val="-1"/>
        </w:rPr>
        <w:t xml:space="preserve"> </w:t>
      </w:r>
      <w:r>
        <w:t>документами;</w:t>
      </w:r>
    </w:p>
    <w:p w:rsidR="00914EB0" w:rsidRDefault="00595F43" w:rsidP="001B18F5">
      <w:pPr>
        <w:pStyle w:val="a5"/>
        <w:numPr>
          <w:ilvl w:val="1"/>
          <w:numId w:val="44"/>
        </w:numPr>
        <w:tabs>
          <w:tab w:val="left" w:pos="1096"/>
        </w:tabs>
        <w:spacing w:before="68"/>
        <w:ind w:left="1095" w:hanging="277"/>
        <w:jc w:val="left"/>
      </w:pPr>
      <w:r>
        <w:t>сравнивать различные исторические документы, давать им общую</w:t>
      </w:r>
      <w:r w:rsidRPr="001B18F5">
        <w:rPr>
          <w:spacing w:val="-11"/>
        </w:rPr>
        <w:t xml:space="preserve"> </w:t>
      </w:r>
      <w:r>
        <w:t>характеристику;критически анализировать информацию из различных</w:t>
      </w:r>
      <w:r w:rsidRPr="001B18F5">
        <w:rPr>
          <w:spacing w:val="-4"/>
        </w:rPr>
        <w:t xml:space="preserve"> </w:t>
      </w:r>
      <w:r>
        <w:t>источников;</w:t>
      </w:r>
    </w:p>
    <w:p w:rsidR="00914EB0" w:rsidRDefault="00595F43" w:rsidP="00C951AB">
      <w:pPr>
        <w:pStyle w:val="a5"/>
        <w:numPr>
          <w:ilvl w:val="1"/>
          <w:numId w:val="44"/>
        </w:numPr>
        <w:tabs>
          <w:tab w:val="left" w:pos="1043"/>
        </w:tabs>
        <w:spacing w:before="40" w:line="276" w:lineRule="auto"/>
        <w:ind w:right="527" w:firstLine="566"/>
        <w:jc w:val="left"/>
      </w:pPr>
      <w:r>
        <w:t>соотносить иллюстративный материал с историческими событиями, явлениями, процессами, персоналиями;</w:t>
      </w:r>
    </w:p>
    <w:p w:rsidR="00914EB0" w:rsidRDefault="00595F43" w:rsidP="00C951AB">
      <w:pPr>
        <w:pStyle w:val="a5"/>
        <w:numPr>
          <w:ilvl w:val="1"/>
          <w:numId w:val="44"/>
        </w:numPr>
        <w:tabs>
          <w:tab w:val="left" w:pos="1034"/>
        </w:tabs>
        <w:spacing w:line="276" w:lineRule="auto"/>
        <w:ind w:right="529" w:firstLine="566"/>
        <w:jc w:val="left"/>
      </w:pPr>
      <w:r>
        <w:t>использовать статистическую (информационную) таблицу, график, диаграмму как источники информации;</w:t>
      </w:r>
    </w:p>
    <w:p w:rsidR="00914EB0" w:rsidRDefault="00595F43" w:rsidP="00C951AB">
      <w:pPr>
        <w:pStyle w:val="a5"/>
        <w:numPr>
          <w:ilvl w:val="1"/>
          <w:numId w:val="44"/>
        </w:numPr>
        <w:tabs>
          <w:tab w:val="left" w:pos="1096"/>
        </w:tabs>
        <w:ind w:left="1095" w:hanging="277"/>
        <w:jc w:val="left"/>
      </w:pPr>
      <w:r>
        <w:t>использовать аудиовизуальный ряд как источник</w:t>
      </w:r>
      <w:r>
        <w:rPr>
          <w:spacing w:val="-3"/>
        </w:rPr>
        <w:t xml:space="preserve"> </w:t>
      </w:r>
      <w:r>
        <w:t>информации;</w:t>
      </w:r>
    </w:p>
    <w:p w:rsidR="00914EB0" w:rsidRDefault="00595F43" w:rsidP="00C951AB">
      <w:pPr>
        <w:pStyle w:val="a5"/>
        <w:numPr>
          <w:ilvl w:val="1"/>
          <w:numId w:val="44"/>
        </w:numPr>
        <w:tabs>
          <w:tab w:val="left" w:pos="1051"/>
        </w:tabs>
        <w:spacing w:before="38" w:line="276" w:lineRule="auto"/>
        <w:ind w:right="528" w:firstLine="566"/>
        <w:jc w:val="left"/>
      </w:pPr>
      <w:r>
        <w:t>составлять описание исторических объектов и памятников на основе текста, иллюстраций, макетов,</w:t>
      </w:r>
      <w:r>
        <w:rPr>
          <w:spacing w:val="-1"/>
        </w:rPr>
        <w:t xml:space="preserve"> </w:t>
      </w:r>
      <w:r>
        <w:t>интернет-ресурсов;</w:t>
      </w:r>
    </w:p>
    <w:p w:rsidR="00914EB0" w:rsidRDefault="00595F43" w:rsidP="00C951AB">
      <w:pPr>
        <w:pStyle w:val="a5"/>
        <w:numPr>
          <w:ilvl w:val="1"/>
          <w:numId w:val="44"/>
        </w:numPr>
        <w:tabs>
          <w:tab w:val="left" w:pos="1096"/>
        </w:tabs>
        <w:spacing w:line="252" w:lineRule="exact"/>
        <w:ind w:left="1095" w:hanging="277"/>
        <w:jc w:val="left"/>
      </w:pPr>
      <w:r>
        <w:t>работать с хронологическими таблицами, картами и</w:t>
      </w:r>
      <w:r>
        <w:rPr>
          <w:spacing w:val="-5"/>
        </w:rPr>
        <w:t xml:space="preserve"> </w:t>
      </w:r>
      <w:r>
        <w:t>схемами;</w:t>
      </w:r>
    </w:p>
    <w:p w:rsidR="00914EB0" w:rsidRDefault="00595F43" w:rsidP="00C951AB">
      <w:pPr>
        <w:pStyle w:val="a5"/>
        <w:numPr>
          <w:ilvl w:val="1"/>
          <w:numId w:val="44"/>
        </w:numPr>
        <w:tabs>
          <w:tab w:val="left" w:pos="1096"/>
        </w:tabs>
        <w:spacing w:before="37"/>
        <w:ind w:left="1095" w:hanging="277"/>
        <w:jc w:val="left"/>
      </w:pPr>
      <w:r>
        <w:t>читать легенду исторической</w:t>
      </w:r>
      <w:r>
        <w:rPr>
          <w:spacing w:val="-6"/>
        </w:rPr>
        <w:t xml:space="preserve"> </w:t>
      </w:r>
      <w:r>
        <w:t>карты;</w:t>
      </w:r>
    </w:p>
    <w:p w:rsidR="00914EB0" w:rsidRDefault="00595F43" w:rsidP="00C951AB">
      <w:pPr>
        <w:pStyle w:val="a5"/>
        <w:numPr>
          <w:ilvl w:val="1"/>
          <w:numId w:val="44"/>
        </w:numPr>
        <w:tabs>
          <w:tab w:val="left" w:pos="1138"/>
          <w:tab w:val="left" w:pos="1139"/>
          <w:tab w:val="left" w:pos="2064"/>
          <w:tab w:val="left" w:pos="3157"/>
          <w:tab w:val="left" w:pos="4585"/>
          <w:tab w:val="left" w:pos="6224"/>
          <w:tab w:val="left" w:pos="7723"/>
          <w:tab w:val="left" w:pos="8534"/>
        </w:tabs>
        <w:spacing w:before="40" w:line="276" w:lineRule="auto"/>
        <w:ind w:right="528" w:firstLine="566"/>
        <w:jc w:val="left"/>
      </w:pPr>
      <w:r>
        <w:t>владеть</w:t>
      </w:r>
      <w:r>
        <w:tab/>
        <w:t>основной</w:t>
      </w:r>
      <w:r>
        <w:tab/>
        <w:t>современной</w:t>
      </w:r>
      <w:r>
        <w:tab/>
        <w:t>терминологией</w:t>
      </w:r>
      <w:r>
        <w:tab/>
        <w:t>исторической</w:t>
      </w:r>
      <w:r>
        <w:tab/>
        <w:t>науки,</w:t>
      </w:r>
      <w:r>
        <w:tab/>
      </w:r>
      <w:r>
        <w:rPr>
          <w:spacing w:val="-1"/>
        </w:rPr>
        <w:t xml:space="preserve">предусмотренной </w:t>
      </w:r>
      <w:r>
        <w:t>программой;</w:t>
      </w:r>
    </w:p>
    <w:p w:rsidR="00914EB0" w:rsidRDefault="00595F43" w:rsidP="00C951AB">
      <w:pPr>
        <w:pStyle w:val="a5"/>
        <w:numPr>
          <w:ilvl w:val="1"/>
          <w:numId w:val="44"/>
        </w:numPr>
        <w:tabs>
          <w:tab w:val="left" w:pos="986"/>
        </w:tabs>
        <w:spacing w:line="253" w:lineRule="exact"/>
        <w:ind w:left="985" w:hanging="167"/>
        <w:jc w:val="left"/>
      </w:pPr>
      <w:r>
        <w:t>демонстрировать умение вести диалог, участвовать в дискуссии по исторической</w:t>
      </w:r>
      <w:r>
        <w:rPr>
          <w:spacing w:val="-10"/>
        </w:rPr>
        <w:t xml:space="preserve"> </w:t>
      </w:r>
      <w:r>
        <w:t>тематике;</w:t>
      </w:r>
    </w:p>
    <w:p w:rsidR="00914EB0" w:rsidRDefault="00595F43" w:rsidP="00C951AB">
      <w:pPr>
        <w:pStyle w:val="a5"/>
        <w:numPr>
          <w:ilvl w:val="1"/>
          <w:numId w:val="44"/>
        </w:numPr>
        <w:tabs>
          <w:tab w:val="left" w:pos="1096"/>
        </w:tabs>
        <w:spacing w:before="38"/>
        <w:ind w:left="1095" w:hanging="277"/>
        <w:jc w:val="left"/>
      </w:pPr>
      <w:r>
        <w:t>оценивать роль личности в отечественной истории ХХ</w:t>
      </w:r>
      <w:r>
        <w:rPr>
          <w:spacing w:val="-3"/>
        </w:rPr>
        <w:t xml:space="preserve"> </w:t>
      </w:r>
      <w:r>
        <w:t>века;</w:t>
      </w:r>
    </w:p>
    <w:p w:rsidR="00914EB0" w:rsidRDefault="00595F43" w:rsidP="00C951AB">
      <w:pPr>
        <w:pStyle w:val="a5"/>
        <w:numPr>
          <w:ilvl w:val="1"/>
          <w:numId w:val="44"/>
        </w:numPr>
        <w:tabs>
          <w:tab w:val="left" w:pos="1024"/>
        </w:tabs>
        <w:spacing w:before="39" w:line="276" w:lineRule="auto"/>
        <w:ind w:right="527" w:firstLine="566"/>
        <w:jc w:val="left"/>
      </w:pPr>
      <w:r>
        <w:t>ориентироваться в дискуссионных вопросах российской истории ХХ века и существующих в науке их современных версиях и</w:t>
      </w:r>
      <w:r>
        <w:rPr>
          <w:spacing w:val="-1"/>
        </w:rPr>
        <w:t xml:space="preserve"> </w:t>
      </w:r>
      <w:r>
        <w:t>трактовках.</w:t>
      </w:r>
    </w:p>
    <w:p w:rsidR="00914EB0" w:rsidRDefault="00914EB0">
      <w:pPr>
        <w:pStyle w:val="a3"/>
        <w:spacing w:before="7"/>
        <w:ind w:left="0" w:firstLine="0"/>
        <w:jc w:val="left"/>
        <w:rPr>
          <w:sz w:val="25"/>
        </w:rPr>
      </w:pPr>
    </w:p>
    <w:p w:rsidR="00914EB0" w:rsidRDefault="00595F43">
      <w:pPr>
        <w:pStyle w:val="1"/>
      </w:pPr>
      <w:r>
        <w:t>Выпускник на базовом уровне получит возможность научиться:</w:t>
      </w:r>
    </w:p>
    <w:p w:rsidR="00914EB0" w:rsidRDefault="00595F43" w:rsidP="00C951AB">
      <w:pPr>
        <w:pStyle w:val="a5"/>
        <w:numPr>
          <w:ilvl w:val="1"/>
          <w:numId w:val="44"/>
        </w:numPr>
        <w:tabs>
          <w:tab w:val="left" w:pos="1139"/>
        </w:tabs>
        <w:spacing w:before="33" w:line="276" w:lineRule="auto"/>
        <w:ind w:right="525" w:firstLine="566"/>
      </w:pPr>
      <w: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914EB0" w:rsidRDefault="00595F43" w:rsidP="00C951AB">
      <w:pPr>
        <w:pStyle w:val="a5"/>
        <w:numPr>
          <w:ilvl w:val="1"/>
          <w:numId w:val="44"/>
        </w:numPr>
        <w:tabs>
          <w:tab w:val="left" w:pos="986"/>
        </w:tabs>
        <w:ind w:left="985" w:hanging="167"/>
      </w:pPr>
      <w:r>
        <w:t>устанавливать аналогии и оценивать вклад разных стран в сокровищницу мировой</w:t>
      </w:r>
      <w:r>
        <w:rPr>
          <w:spacing w:val="-13"/>
        </w:rPr>
        <w:t xml:space="preserve"> </w:t>
      </w:r>
      <w:r>
        <w:t>культуры;</w:t>
      </w:r>
    </w:p>
    <w:p w:rsidR="00914EB0" w:rsidRDefault="00595F43" w:rsidP="00C951AB">
      <w:pPr>
        <w:pStyle w:val="a5"/>
        <w:numPr>
          <w:ilvl w:val="1"/>
          <w:numId w:val="44"/>
        </w:numPr>
        <w:tabs>
          <w:tab w:val="left" w:pos="1096"/>
        </w:tabs>
        <w:spacing w:before="38"/>
        <w:ind w:left="1095" w:hanging="277"/>
      </w:pPr>
      <w:r>
        <w:t>определять место и время создания исторических</w:t>
      </w:r>
      <w:r>
        <w:rPr>
          <w:spacing w:val="-3"/>
        </w:rPr>
        <w:t xml:space="preserve"> </w:t>
      </w:r>
      <w:r>
        <w:t>документов;</w:t>
      </w:r>
    </w:p>
    <w:p w:rsidR="00914EB0" w:rsidRDefault="00595F43" w:rsidP="00C951AB">
      <w:pPr>
        <w:pStyle w:val="a5"/>
        <w:numPr>
          <w:ilvl w:val="1"/>
          <w:numId w:val="44"/>
        </w:numPr>
        <w:tabs>
          <w:tab w:val="left" w:pos="1139"/>
        </w:tabs>
        <w:spacing w:before="40" w:line="276" w:lineRule="auto"/>
        <w:ind w:right="530" w:firstLine="566"/>
      </w:pPr>
      <w: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w:t>
      </w:r>
      <w:r>
        <w:rPr>
          <w:spacing w:val="-5"/>
        </w:rPr>
        <w:t xml:space="preserve"> </w:t>
      </w:r>
      <w:r>
        <w:t>стран;</w:t>
      </w:r>
    </w:p>
    <w:p w:rsidR="00914EB0" w:rsidRDefault="00595F43" w:rsidP="00C951AB">
      <w:pPr>
        <w:pStyle w:val="a5"/>
        <w:numPr>
          <w:ilvl w:val="1"/>
          <w:numId w:val="44"/>
        </w:numPr>
        <w:tabs>
          <w:tab w:val="left" w:pos="1089"/>
        </w:tabs>
        <w:spacing w:line="276" w:lineRule="auto"/>
        <w:ind w:right="523" w:firstLine="566"/>
      </w:pPr>
      <w:r>
        <w:t>характеризовать современные версии и трактовки важнейших проблем отечественной и всемирной</w:t>
      </w:r>
      <w:r>
        <w:rPr>
          <w:spacing w:val="-2"/>
        </w:rPr>
        <w:t xml:space="preserve"> </w:t>
      </w:r>
      <w:r>
        <w:t>истории;</w:t>
      </w:r>
    </w:p>
    <w:p w:rsidR="00914EB0" w:rsidRDefault="00595F43" w:rsidP="00C951AB">
      <w:pPr>
        <w:pStyle w:val="a5"/>
        <w:numPr>
          <w:ilvl w:val="1"/>
          <w:numId w:val="44"/>
        </w:numPr>
        <w:tabs>
          <w:tab w:val="left" w:pos="1015"/>
        </w:tabs>
        <w:spacing w:line="276" w:lineRule="auto"/>
        <w:ind w:right="525" w:firstLine="566"/>
      </w:pPr>
      <w: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w:t>
      </w:r>
      <w:r>
        <w:rPr>
          <w:spacing w:val="-2"/>
        </w:rPr>
        <w:t xml:space="preserve"> </w:t>
      </w:r>
      <w:r>
        <w:t>революций;</w:t>
      </w:r>
    </w:p>
    <w:p w:rsidR="00914EB0" w:rsidRDefault="00595F43" w:rsidP="00C951AB">
      <w:pPr>
        <w:pStyle w:val="a5"/>
        <w:numPr>
          <w:ilvl w:val="1"/>
          <w:numId w:val="44"/>
        </w:numPr>
        <w:tabs>
          <w:tab w:val="left" w:pos="1077"/>
        </w:tabs>
        <w:spacing w:line="278" w:lineRule="auto"/>
        <w:ind w:right="526" w:firstLine="566"/>
      </w:pPr>
      <w:r>
        <w:t>использовать картографические источники для описания событий и процессов новейшей отечественной истории и привязки их к месту и</w:t>
      </w:r>
      <w:r>
        <w:rPr>
          <w:spacing w:val="-8"/>
        </w:rPr>
        <w:t xml:space="preserve"> </w:t>
      </w:r>
      <w:r>
        <w:t>времени;</w:t>
      </w:r>
    </w:p>
    <w:p w:rsidR="00914EB0" w:rsidRDefault="00595F43" w:rsidP="00C951AB">
      <w:pPr>
        <w:pStyle w:val="a5"/>
        <w:numPr>
          <w:ilvl w:val="1"/>
          <w:numId w:val="44"/>
        </w:numPr>
        <w:tabs>
          <w:tab w:val="left" w:pos="1063"/>
        </w:tabs>
        <w:spacing w:line="276" w:lineRule="auto"/>
        <w:ind w:right="523" w:firstLine="566"/>
      </w:pPr>
      <w:r>
        <w:lastRenderedPageBreak/>
        <w:t>представлять историческую информацию в виде таблиц, схем, графиков и др., заполнять контурную</w:t>
      </w:r>
      <w:r>
        <w:rPr>
          <w:spacing w:val="-1"/>
        </w:rPr>
        <w:t xml:space="preserve"> </w:t>
      </w:r>
      <w:r>
        <w:t>карту;</w:t>
      </w:r>
    </w:p>
    <w:p w:rsidR="00914EB0" w:rsidRDefault="00595F43" w:rsidP="00C951AB">
      <w:pPr>
        <w:pStyle w:val="a5"/>
        <w:numPr>
          <w:ilvl w:val="1"/>
          <w:numId w:val="44"/>
        </w:numPr>
        <w:tabs>
          <w:tab w:val="left" w:pos="1053"/>
        </w:tabs>
        <w:spacing w:line="276" w:lineRule="auto"/>
        <w:ind w:right="523" w:firstLine="566"/>
      </w:pPr>
      <w:r>
        <w:t>соотносить историческое время, исторические события, действия и поступки исторических личностей ХХ</w:t>
      </w:r>
      <w:r>
        <w:rPr>
          <w:spacing w:val="-4"/>
        </w:rPr>
        <w:t xml:space="preserve"> </w:t>
      </w:r>
      <w:r>
        <w:t>века;</w:t>
      </w:r>
    </w:p>
    <w:p w:rsidR="00914EB0" w:rsidRDefault="00595F43" w:rsidP="00C951AB">
      <w:pPr>
        <w:pStyle w:val="a5"/>
        <w:numPr>
          <w:ilvl w:val="1"/>
          <w:numId w:val="44"/>
        </w:numPr>
        <w:tabs>
          <w:tab w:val="left" w:pos="1149"/>
        </w:tabs>
        <w:spacing w:line="276" w:lineRule="auto"/>
        <w:ind w:right="531" w:firstLine="566"/>
      </w:pPr>
      <w:r>
        <w:t>анализировать и оценивать исторические события местного масштаба в контексте общероссийской и мировой истории ХХ</w:t>
      </w:r>
      <w:r>
        <w:rPr>
          <w:spacing w:val="-2"/>
        </w:rPr>
        <w:t xml:space="preserve"> </w:t>
      </w:r>
      <w:r>
        <w:t>века;</w:t>
      </w:r>
    </w:p>
    <w:p w:rsidR="00914EB0" w:rsidRDefault="00595F43" w:rsidP="00C951AB">
      <w:pPr>
        <w:pStyle w:val="a5"/>
        <w:numPr>
          <w:ilvl w:val="1"/>
          <w:numId w:val="44"/>
        </w:numPr>
        <w:tabs>
          <w:tab w:val="left" w:pos="1029"/>
        </w:tabs>
        <w:spacing w:line="276" w:lineRule="auto"/>
        <w:ind w:right="524" w:firstLine="566"/>
      </w:pPr>
      <w: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w:t>
      </w:r>
      <w:r>
        <w:rPr>
          <w:spacing w:val="-1"/>
        </w:rPr>
        <w:t xml:space="preserve"> </w:t>
      </w:r>
      <w:r>
        <w:t>терминологией;</w:t>
      </w:r>
    </w:p>
    <w:p w:rsidR="00914EB0" w:rsidRDefault="00595F43" w:rsidP="00C951AB">
      <w:pPr>
        <w:pStyle w:val="a5"/>
        <w:numPr>
          <w:ilvl w:val="1"/>
          <w:numId w:val="44"/>
        </w:numPr>
        <w:tabs>
          <w:tab w:val="left" w:pos="1096"/>
        </w:tabs>
        <w:ind w:left="1095" w:hanging="277"/>
        <w:jc w:val="left"/>
      </w:pPr>
      <w:r>
        <w:t>приводить аргументы и примеры в защиту своей точки</w:t>
      </w:r>
      <w:r>
        <w:rPr>
          <w:spacing w:val="-9"/>
        </w:rPr>
        <w:t xml:space="preserve"> </w:t>
      </w:r>
      <w:r>
        <w:t>зрения;</w:t>
      </w:r>
    </w:p>
    <w:p w:rsidR="00914EB0" w:rsidRDefault="00595F43" w:rsidP="00C951AB">
      <w:pPr>
        <w:pStyle w:val="a5"/>
        <w:numPr>
          <w:ilvl w:val="1"/>
          <w:numId w:val="44"/>
        </w:numPr>
        <w:tabs>
          <w:tab w:val="left" w:pos="1096"/>
        </w:tabs>
        <w:spacing w:before="33"/>
        <w:ind w:left="1095" w:hanging="277"/>
        <w:jc w:val="left"/>
      </w:pPr>
      <w:r>
        <w:t>применять полученные знания при анализе современной политики</w:t>
      </w:r>
      <w:r>
        <w:rPr>
          <w:spacing w:val="-6"/>
        </w:rPr>
        <w:t xml:space="preserve"> </w:t>
      </w:r>
      <w:r>
        <w:t>России;</w:t>
      </w:r>
    </w:p>
    <w:p w:rsidR="00914EB0" w:rsidRDefault="00595F43" w:rsidP="00C951AB">
      <w:pPr>
        <w:pStyle w:val="a5"/>
        <w:numPr>
          <w:ilvl w:val="1"/>
          <w:numId w:val="44"/>
        </w:numPr>
        <w:tabs>
          <w:tab w:val="left" w:pos="1096"/>
        </w:tabs>
        <w:spacing w:before="38"/>
        <w:ind w:left="1095" w:hanging="277"/>
        <w:jc w:val="left"/>
      </w:pPr>
      <w:r>
        <w:t>владеть элементами проектной</w:t>
      </w:r>
      <w:r>
        <w:rPr>
          <w:spacing w:val="-4"/>
        </w:rPr>
        <w:t xml:space="preserve"> </w:t>
      </w:r>
      <w:r>
        <w:t>деятельности.</w:t>
      </w:r>
    </w:p>
    <w:p w:rsidR="00914EB0" w:rsidRDefault="00914EB0">
      <w:pPr>
        <w:pStyle w:val="a3"/>
        <w:spacing w:before="1"/>
        <w:ind w:left="0" w:firstLine="0"/>
        <w:jc w:val="left"/>
        <w:rPr>
          <w:sz w:val="29"/>
        </w:rPr>
      </w:pPr>
    </w:p>
    <w:p w:rsidR="00914EB0" w:rsidRDefault="00595F43">
      <w:pPr>
        <w:pStyle w:val="1"/>
      </w:pPr>
      <w:r>
        <w:t>Выпускник на углубленном уровне научится:</w:t>
      </w:r>
    </w:p>
    <w:p w:rsidR="00914EB0" w:rsidRDefault="00595F43" w:rsidP="00C951AB">
      <w:pPr>
        <w:pStyle w:val="a5"/>
        <w:numPr>
          <w:ilvl w:val="1"/>
          <w:numId w:val="44"/>
        </w:numPr>
        <w:tabs>
          <w:tab w:val="left" w:pos="991"/>
        </w:tabs>
        <w:spacing w:before="33" w:line="276" w:lineRule="auto"/>
        <w:ind w:right="528" w:firstLine="566"/>
      </w:pPr>
      <w: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w:t>
      </w:r>
      <w:r>
        <w:rPr>
          <w:spacing w:val="-2"/>
        </w:rPr>
        <w:t xml:space="preserve"> </w:t>
      </w:r>
      <w:r>
        <w:t>истории;</w:t>
      </w:r>
    </w:p>
    <w:p w:rsidR="00914EB0" w:rsidRDefault="00595F43" w:rsidP="00C951AB">
      <w:pPr>
        <w:pStyle w:val="a5"/>
        <w:numPr>
          <w:ilvl w:val="1"/>
          <w:numId w:val="44"/>
        </w:numPr>
        <w:tabs>
          <w:tab w:val="left" w:pos="986"/>
        </w:tabs>
        <w:spacing w:before="68"/>
        <w:ind w:left="985" w:hanging="167"/>
      </w:pPr>
      <w:r>
        <w:t>характеризовать особенности исторического пути России, ее роль в мировом</w:t>
      </w:r>
      <w:r>
        <w:rPr>
          <w:spacing w:val="-11"/>
        </w:rPr>
        <w:t xml:space="preserve"> </w:t>
      </w:r>
      <w:r>
        <w:t>сообществе;</w:t>
      </w:r>
    </w:p>
    <w:p w:rsidR="00914EB0" w:rsidRDefault="00595F43" w:rsidP="00C951AB">
      <w:pPr>
        <w:pStyle w:val="a5"/>
        <w:numPr>
          <w:ilvl w:val="1"/>
          <w:numId w:val="44"/>
        </w:numPr>
        <w:tabs>
          <w:tab w:val="left" w:pos="1096"/>
        </w:tabs>
        <w:spacing w:before="40" w:line="276" w:lineRule="auto"/>
        <w:ind w:right="526" w:firstLine="566"/>
      </w:pPr>
      <w:r>
        <w:t>определять исторические предпосылки, условия, место и время создания исторических документов;</w:t>
      </w:r>
    </w:p>
    <w:p w:rsidR="00914EB0" w:rsidRDefault="00595F43" w:rsidP="00C951AB">
      <w:pPr>
        <w:pStyle w:val="a5"/>
        <w:numPr>
          <w:ilvl w:val="1"/>
          <w:numId w:val="44"/>
        </w:numPr>
        <w:tabs>
          <w:tab w:val="left" w:pos="1031"/>
        </w:tabs>
        <w:spacing w:line="276" w:lineRule="auto"/>
        <w:ind w:right="522" w:firstLine="566"/>
      </w:pPr>
      <w: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w:t>
      </w:r>
      <w:r>
        <w:rPr>
          <w:spacing w:val="-1"/>
        </w:rPr>
        <w:t xml:space="preserve"> </w:t>
      </w:r>
      <w:r>
        <w:t>системах;</w:t>
      </w:r>
    </w:p>
    <w:p w:rsidR="00914EB0" w:rsidRDefault="00595F43" w:rsidP="00C951AB">
      <w:pPr>
        <w:pStyle w:val="a5"/>
        <w:numPr>
          <w:ilvl w:val="1"/>
          <w:numId w:val="44"/>
        </w:numPr>
        <w:tabs>
          <w:tab w:val="left" w:pos="1031"/>
        </w:tabs>
        <w:spacing w:line="276" w:lineRule="auto"/>
        <w:ind w:right="525" w:firstLine="566"/>
      </w:pPr>
      <w:r>
        <w:t>определять причинно-следственные, пространственные, временные связи между важнейшими событиями (явлениями,</w:t>
      </w:r>
      <w:r>
        <w:rPr>
          <w:spacing w:val="-2"/>
        </w:rPr>
        <w:t xml:space="preserve"> </w:t>
      </w:r>
      <w:r>
        <w:t>процессами);</w:t>
      </w:r>
    </w:p>
    <w:p w:rsidR="00914EB0" w:rsidRDefault="00595F43" w:rsidP="00C951AB">
      <w:pPr>
        <w:pStyle w:val="a5"/>
        <w:numPr>
          <w:ilvl w:val="1"/>
          <w:numId w:val="44"/>
        </w:numPr>
        <w:tabs>
          <w:tab w:val="left" w:pos="1000"/>
        </w:tabs>
        <w:spacing w:line="276" w:lineRule="auto"/>
        <w:ind w:right="531" w:firstLine="566"/>
      </w:pPr>
      <w:r>
        <w:t>различать в исторической информации факты и мнения, исторические описания и исторические объяснения;</w:t>
      </w:r>
    </w:p>
    <w:p w:rsidR="00914EB0" w:rsidRDefault="00595F43" w:rsidP="00C951AB">
      <w:pPr>
        <w:pStyle w:val="a5"/>
        <w:numPr>
          <w:ilvl w:val="1"/>
          <w:numId w:val="44"/>
        </w:numPr>
        <w:tabs>
          <w:tab w:val="left" w:pos="1132"/>
        </w:tabs>
        <w:spacing w:line="276" w:lineRule="auto"/>
        <w:ind w:right="528" w:firstLine="566"/>
      </w:pPr>
      <w:r>
        <w:t>находить и правильно использовать картографические источники для реконструкции исторических событий, привязки их к конкретному месту и</w:t>
      </w:r>
      <w:r>
        <w:rPr>
          <w:spacing w:val="-8"/>
        </w:rPr>
        <w:t xml:space="preserve"> </w:t>
      </w:r>
      <w:r>
        <w:t>времени;</w:t>
      </w:r>
    </w:p>
    <w:p w:rsidR="00914EB0" w:rsidRDefault="00595F43" w:rsidP="00C951AB">
      <w:pPr>
        <w:pStyle w:val="a5"/>
        <w:numPr>
          <w:ilvl w:val="1"/>
          <w:numId w:val="44"/>
        </w:numPr>
        <w:tabs>
          <w:tab w:val="left" w:pos="1096"/>
        </w:tabs>
        <w:spacing w:line="253" w:lineRule="exact"/>
        <w:ind w:left="1095" w:hanging="277"/>
      </w:pPr>
      <w:r>
        <w:t>презентовать историческую информацию в виде таблиц, схем,</w:t>
      </w:r>
      <w:r>
        <w:rPr>
          <w:spacing w:val="-7"/>
        </w:rPr>
        <w:t xml:space="preserve"> </w:t>
      </w:r>
      <w:r>
        <w:t>графиков;</w:t>
      </w:r>
    </w:p>
    <w:p w:rsidR="00914EB0" w:rsidRDefault="00595F43" w:rsidP="00C951AB">
      <w:pPr>
        <w:pStyle w:val="a5"/>
        <w:numPr>
          <w:ilvl w:val="1"/>
          <w:numId w:val="44"/>
        </w:numPr>
        <w:tabs>
          <w:tab w:val="left" w:pos="1070"/>
        </w:tabs>
        <w:spacing w:before="38" w:line="276" w:lineRule="auto"/>
        <w:ind w:right="523" w:firstLine="566"/>
      </w:pPr>
      <w: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w:t>
      </w:r>
      <w:r>
        <w:rPr>
          <w:spacing w:val="-7"/>
        </w:rPr>
        <w:t xml:space="preserve"> </w:t>
      </w:r>
      <w:r>
        <w:t>историографии;</w:t>
      </w:r>
    </w:p>
    <w:p w:rsidR="00914EB0" w:rsidRDefault="00595F43" w:rsidP="00C951AB">
      <w:pPr>
        <w:pStyle w:val="a5"/>
        <w:numPr>
          <w:ilvl w:val="1"/>
          <w:numId w:val="44"/>
        </w:numPr>
        <w:tabs>
          <w:tab w:val="left" w:pos="1041"/>
        </w:tabs>
        <w:spacing w:line="276" w:lineRule="auto"/>
        <w:ind w:right="530" w:firstLine="566"/>
      </w:pPr>
      <w:r>
        <w:t>соотносить и оценивать исторические события локальной, региональной, общероссийской и мировой истории ХХ</w:t>
      </w:r>
      <w:r>
        <w:rPr>
          <w:spacing w:val="-1"/>
        </w:rPr>
        <w:t xml:space="preserve"> </w:t>
      </w:r>
      <w:r>
        <w:t>в.;</w:t>
      </w:r>
    </w:p>
    <w:p w:rsidR="00914EB0" w:rsidRDefault="00595F43" w:rsidP="00C951AB">
      <w:pPr>
        <w:pStyle w:val="a5"/>
        <w:numPr>
          <w:ilvl w:val="1"/>
          <w:numId w:val="44"/>
        </w:numPr>
        <w:tabs>
          <w:tab w:val="left" w:pos="1034"/>
        </w:tabs>
        <w:spacing w:line="278" w:lineRule="auto"/>
        <w:ind w:right="527" w:firstLine="566"/>
      </w:pPr>
      <w: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w:t>
      </w:r>
      <w:r>
        <w:rPr>
          <w:spacing w:val="-16"/>
        </w:rPr>
        <w:t xml:space="preserve"> </w:t>
      </w:r>
      <w:r>
        <w:t>времени;</w:t>
      </w:r>
    </w:p>
    <w:p w:rsidR="00914EB0" w:rsidRDefault="00595F43" w:rsidP="00C951AB">
      <w:pPr>
        <w:pStyle w:val="a5"/>
        <w:numPr>
          <w:ilvl w:val="1"/>
          <w:numId w:val="44"/>
        </w:numPr>
        <w:tabs>
          <w:tab w:val="left" w:pos="1063"/>
        </w:tabs>
        <w:spacing w:line="276" w:lineRule="auto"/>
        <w:ind w:right="525" w:firstLine="566"/>
      </w:pPr>
      <w: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w:t>
      </w:r>
      <w:r>
        <w:rPr>
          <w:spacing w:val="-8"/>
        </w:rPr>
        <w:t xml:space="preserve"> </w:t>
      </w:r>
      <w:r>
        <w:t>системах;</w:t>
      </w:r>
    </w:p>
    <w:p w:rsidR="00914EB0" w:rsidRDefault="00595F43" w:rsidP="00C951AB">
      <w:pPr>
        <w:pStyle w:val="a5"/>
        <w:numPr>
          <w:ilvl w:val="1"/>
          <w:numId w:val="44"/>
        </w:numPr>
        <w:tabs>
          <w:tab w:val="left" w:pos="1096"/>
        </w:tabs>
        <w:spacing w:line="252" w:lineRule="exact"/>
        <w:ind w:left="1095" w:hanging="277"/>
      </w:pPr>
      <w:r>
        <w:t>критически оценивать вклад конкретных личностей в развитие</w:t>
      </w:r>
      <w:r>
        <w:rPr>
          <w:spacing w:val="-9"/>
        </w:rPr>
        <w:t xml:space="preserve"> </w:t>
      </w:r>
      <w:r>
        <w:t>человечества;</w:t>
      </w:r>
    </w:p>
    <w:p w:rsidR="00914EB0" w:rsidRDefault="00595F43" w:rsidP="00C951AB">
      <w:pPr>
        <w:pStyle w:val="a5"/>
        <w:numPr>
          <w:ilvl w:val="1"/>
          <w:numId w:val="44"/>
        </w:numPr>
        <w:tabs>
          <w:tab w:val="left" w:pos="1019"/>
        </w:tabs>
        <w:spacing w:before="36" w:line="276" w:lineRule="auto"/>
        <w:ind w:right="523" w:firstLine="566"/>
        <w:jc w:val="left"/>
      </w:pPr>
      <w:r>
        <w:t>изучать биографии политических деятелей, дипломатов, полководцев на основе комплексного использования энциклопедий,</w:t>
      </w:r>
      <w:r>
        <w:rPr>
          <w:spacing w:val="-2"/>
        </w:rPr>
        <w:t xml:space="preserve"> </w:t>
      </w:r>
      <w:r>
        <w:t>справочников;</w:t>
      </w:r>
    </w:p>
    <w:p w:rsidR="00914EB0" w:rsidRDefault="00595F43" w:rsidP="00C951AB">
      <w:pPr>
        <w:pStyle w:val="a5"/>
        <w:numPr>
          <w:ilvl w:val="1"/>
          <w:numId w:val="44"/>
        </w:numPr>
        <w:tabs>
          <w:tab w:val="left" w:pos="1010"/>
        </w:tabs>
        <w:spacing w:line="276" w:lineRule="auto"/>
        <w:ind w:right="528" w:firstLine="566"/>
        <w:jc w:val="left"/>
      </w:pPr>
      <w:r>
        <w:t>объяснять, в чем состояли мотивы, цели и результаты деятельности исторических личностей и политических групп в</w:t>
      </w:r>
      <w:r>
        <w:rPr>
          <w:spacing w:val="-6"/>
        </w:rPr>
        <w:t xml:space="preserve"> </w:t>
      </w:r>
      <w:r>
        <w:t>истории;</w:t>
      </w:r>
    </w:p>
    <w:p w:rsidR="00914EB0" w:rsidRDefault="00595F43" w:rsidP="00C951AB">
      <w:pPr>
        <w:pStyle w:val="a5"/>
        <w:numPr>
          <w:ilvl w:val="1"/>
          <w:numId w:val="44"/>
        </w:numPr>
        <w:tabs>
          <w:tab w:val="left" w:pos="1017"/>
        </w:tabs>
        <w:spacing w:line="278" w:lineRule="auto"/>
        <w:ind w:right="531" w:firstLine="566"/>
        <w:jc w:val="left"/>
      </w:pPr>
      <w: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w:t>
      </w:r>
      <w:r>
        <w:rPr>
          <w:spacing w:val="-10"/>
        </w:rPr>
        <w:t xml:space="preserve"> </w:t>
      </w:r>
      <w:r>
        <w:t>раскопок;</w:t>
      </w:r>
    </w:p>
    <w:p w:rsidR="00914EB0" w:rsidRDefault="00595F43" w:rsidP="00C951AB">
      <w:pPr>
        <w:pStyle w:val="a5"/>
        <w:numPr>
          <w:ilvl w:val="1"/>
          <w:numId w:val="44"/>
        </w:numPr>
        <w:tabs>
          <w:tab w:val="left" w:pos="1010"/>
        </w:tabs>
        <w:spacing w:line="276" w:lineRule="auto"/>
        <w:ind w:right="528" w:firstLine="566"/>
        <w:jc w:val="left"/>
      </w:pPr>
      <w:r>
        <w:t>объяснять, в чем состояли мотивы, цели и результаты деятельности исторических личностей и политических групп в</w:t>
      </w:r>
      <w:r>
        <w:rPr>
          <w:spacing w:val="-6"/>
        </w:rPr>
        <w:t xml:space="preserve"> </w:t>
      </w:r>
      <w:r>
        <w:t>истории;</w:t>
      </w:r>
    </w:p>
    <w:p w:rsidR="00914EB0" w:rsidRDefault="00595F43" w:rsidP="00C951AB">
      <w:pPr>
        <w:pStyle w:val="a5"/>
        <w:numPr>
          <w:ilvl w:val="1"/>
          <w:numId w:val="44"/>
        </w:numPr>
        <w:tabs>
          <w:tab w:val="left" w:pos="1099"/>
        </w:tabs>
        <w:spacing w:line="278" w:lineRule="auto"/>
        <w:ind w:right="524" w:firstLine="566"/>
        <w:jc w:val="left"/>
      </w:pPr>
      <w:r>
        <w:t xml:space="preserve">давать комплексную оценку историческим периодам (в соответствии с периодизацией, </w:t>
      </w:r>
      <w:r>
        <w:lastRenderedPageBreak/>
        <w:t>изложенной в историко-культурном стандарте), проводить временной и пространственный</w:t>
      </w:r>
      <w:r>
        <w:rPr>
          <w:spacing w:val="-10"/>
        </w:rPr>
        <w:t xml:space="preserve"> </w:t>
      </w:r>
      <w:r>
        <w:t>анализ.</w:t>
      </w:r>
    </w:p>
    <w:p w:rsidR="00914EB0" w:rsidRDefault="00914EB0">
      <w:pPr>
        <w:pStyle w:val="a3"/>
        <w:spacing w:before="9"/>
        <w:ind w:left="0" w:firstLine="0"/>
        <w:jc w:val="left"/>
        <w:rPr>
          <w:sz w:val="24"/>
        </w:rPr>
      </w:pPr>
    </w:p>
    <w:p w:rsidR="00914EB0" w:rsidRDefault="00595F43">
      <w:pPr>
        <w:pStyle w:val="1"/>
      </w:pPr>
      <w:r>
        <w:t>Выпускник на углубленном уровне получит возможность научиться:</w:t>
      </w:r>
    </w:p>
    <w:p w:rsidR="00914EB0" w:rsidRDefault="00595F43" w:rsidP="00C951AB">
      <w:pPr>
        <w:pStyle w:val="a5"/>
        <w:numPr>
          <w:ilvl w:val="1"/>
          <w:numId w:val="44"/>
        </w:numPr>
        <w:tabs>
          <w:tab w:val="left" w:pos="995"/>
        </w:tabs>
        <w:spacing w:before="33" w:line="276" w:lineRule="auto"/>
        <w:ind w:right="524" w:firstLine="566"/>
      </w:pPr>
      <w: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w:t>
      </w:r>
      <w:r>
        <w:rPr>
          <w:spacing w:val="-1"/>
        </w:rPr>
        <w:t xml:space="preserve"> </w:t>
      </w:r>
      <w:r>
        <w:t>суждений;</w:t>
      </w:r>
    </w:p>
    <w:p w:rsidR="00914EB0" w:rsidRDefault="00595F43" w:rsidP="00C951AB">
      <w:pPr>
        <w:pStyle w:val="a5"/>
        <w:numPr>
          <w:ilvl w:val="1"/>
          <w:numId w:val="44"/>
        </w:numPr>
        <w:tabs>
          <w:tab w:val="left" w:pos="1017"/>
        </w:tabs>
        <w:spacing w:line="276" w:lineRule="auto"/>
        <w:ind w:right="524" w:firstLine="566"/>
      </w:pPr>
      <w: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914EB0" w:rsidRDefault="00595F43" w:rsidP="00C951AB">
      <w:pPr>
        <w:pStyle w:val="a5"/>
        <w:numPr>
          <w:ilvl w:val="1"/>
          <w:numId w:val="44"/>
        </w:numPr>
        <w:tabs>
          <w:tab w:val="left" w:pos="1091"/>
        </w:tabs>
        <w:spacing w:before="1" w:line="276" w:lineRule="auto"/>
        <w:ind w:right="524" w:firstLine="566"/>
      </w:pPr>
      <w:r>
        <w:t>устанавливать причинно-следственные, пространственные, временные связи исторических событий, явлений, процессов на основе анализа исторической</w:t>
      </w:r>
      <w:r>
        <w:rPr>
          <w:spacing w:val="-7"/>
        </w:rPr>
        <w:t xml:space="preserve"> </w:t>
      </w:r>
      <w:r>
        <w:t>ситуации;</w:t>
      </w:r>
    </w:p>
    <w:p w:rsidR="00914EB0" w:rsidRDefault="00595F43" w:rsidP="00C951AB">
      <w:pPr>
        <w:pStyle w:val="a5"/>
        <w:numPr>
          <w:ilvl w:val="1"/>
          <w:numId w:val="44"/>
        </w:numPr>
        <w:tabs>
          <w:tab w:val="left" w:pos="1031"/>
        </w:tabs>
        <w:spacing w:line="276" w:lineRule="auto"/>
        <w:ind w:right="524" w:firstLine="566"/>
      </w:pPr>
      <w: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w:t>
      </w:r>
      <w:r>
        <w:rPr>
          <w:spacing w:val="-16"/>
        </w:rPr>
        <w:t xml:space="preserve"> </w:t>
      </w:r>
      <w:r>
        <w:t>историографии;</w:t>
      </w:r>
    </w:p>
    <w:p w:rsidR="00914EB0" w:rsidRDefault="00595F43" w:rsidP="00C951AB">
      <w:pPr>
        <w:pStyle w:val="a5"/>
        <w:numPr>
          <w:ilvl w:val="1"/>
          <w:numId w:val="44"/>
        </w:numPr>
        <w:tabs>
          <w:tab w:val="left" w:pos="1031"/>
        </w:tabs>
        <w:spacing w:before="1" w:line="276" w:lineRule="auto"/>
        <w:ind w:right="523" w:firstLine="566"/>
      </w:pPr>
      <w: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w:t>
      </w:r>
      <w:r>
        <w:rPr>
          <w:spacing w:val="-15"/>
        </w:rPr>
        <w:t xml:space="preserve"> </w:t>
      </w:r>
      <w:r>
        <w:t>ценность;</w:t>
      </w:r>
    </w:p>
    <w:p w:rsidR="00914EB0" w:rsidRDefault="00595F43" w:rsidP="00C951AB">
      <w:pPr>
        <w:pStyle w:val="a5"/>
        <w:numPr>
          <w:ilvl w:val="1"/>
          <w:numId w:val="44"/>
        </w:numPr>
        <w:tabs>
          <w:tab w:val="left" w:pos="1046"/>
        </w:tabs>
        <w:spacing w:before="68" w:line="276" w:lineRule="auto"/>
        <w:ind w:right="523" w:firstLine="566"/>
      </w:pPr>
      <w: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w:t>
      </w:r>
      <w:r>
        <w:rPr>
          <w:spacing w:val="-11"/>
        </w:rPr>
        <w:t xml:space="preserve"> </w:t>
      </w:r>
      <w:r>
        <w:t>т.д.;</w:t>
      </w:r>
    </w:p>
    <w:p w:rsidR="00914EB0" w:rsidRDefault="00595F43" w:rsidP="00C951AB">
      <w:pPr>
        <w:pStyle w:val="a5"/>
        <w:numPr>
          <w:ilvl w:val="1"/>
          <w:numId w:val="44"/>
        </w:numPr>
        <w:tabs>
          <w:tab w:val="left" w:pos="1096"/>
        </w:tabs>
        <w:spacing w:before="1"/>
        <w:ind w:left="1095" w:hanging="277"/>
      </w:pPr>
      <w:r>
        <w:t>знать основные подходы (концепции) в изучении истории;</w:t>
      </w:r>
    </w:p>
    <w:p w:rsidR="00914EB0" w:rsidRDefault="00595F43" w:rsidP="00C951AB">
      <w:pPr>
        <w:pStyle w:val="a5"/>
        <w:numPr>
          <w:ilvl w:val="1"/>
          <w:numId w:val="44"/>
        </w:numPr>
        <w:tabs>
          <w:tab w:val="left" w:pos="1096"/>
        </w:tabs>
        <w:spacing w:before="38"/>
        <w:ind w:left="1095" w:hanging="277"/>
      </w:pPr>
      <w:r>
        <w:t>знакомиться с оценками «трудных» вопросов</w:t>
      </w:r>
      <w:r>
        <w:rPr>
          <w:spacing w:val="-7"/>
        </w:rPr>
        <w:t xml:space="preserve"> </w:t>
      </w:r>
      <w:r>
        <w:t>истории;</w:t>
      </w:r>
    </w:p>
    <w:p w:rsidR="00914EB0" w:rsidRDefault="00595F43" w:rsidP="00C951AB">
      <w:pPr>
        <w:pStyle w:val="a5"/>
        <w:numPr>
          <w:ilvl w:val="1"/>
          <w:numId w:val="44"/>
        </w:numPr>
        <w:tabs>
          <w:tab w:val="left" w:pos="993"/>
        </w:tabs>
        <w:spacing w:before="39" w:line="276" w:lineRule="auto"/>
        <w:ind w:right="524" w:firstLine="566"/>
        <w:jc w:val="left"/>
      </w:pPr>
      <w:r>
        <w:t>работать с историческими источниками, самостоятельно анализировать документальную базу по исторической тематике; оценивать различные исторические</w:t>
      </w:r>
      <w:r>
        <w:rPr>
          <w:spacing w:val="-4"/>
        </w:rPr>
        <w:t xml:space="preserve"> </w:t>
      </w:r>
      <w:r>
        <w:t>версии;</w:t>
      </w:r>
    </w:p>
    <w:p w:rsidR="00914EB0" w:rsidRDefault="00595F43" w:rsidP="00C951AB">
      <w:pPr>
        <w:pStyle w:val="a5"/>
        <w:numPr>
          <w:ilvl w:val="1"/>
          <w:numId w:val="44"/>
        </w:numPr>
        <w:tabs>
          <w:tab w:val="left" w:pos="1007"/>
        </w:tabs>
        <w:spacing w:line="276" w:lineRule="auto"/>
        <w:ind w:right="523" w:firstLine="566"/>
        <w:jc w:val="left"/>
      </w:pPr>
      <w: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w:t>
      </w:r>
      <w:r>
        <w:rPr>
          <w:spacing w:val="-5"/>
        </w:rPr>
        <w:t xml:space="preserve"> </w:t>
      </w:r>
      <w:r>
        <w:t>в.;</w:t>
      </w:r>
    </w:p>
    <w:p w:rsidR="00914EB0" w:rsidRDefault="00595F43" w:rsidP="00C951AB">
      <w:pPr>
        <w:pStyle w:val="a5"/>
        <w:numPr>
          <w:ilvl w:val="1"/>
          <w:numId w:val="44"/>
        </w:numPr>
        <w:tabs>
          <w:tab w:val="left" w:pos="1024"/>
        </w:tabs>
        <w:spacing w:line="252" w:lineRule="exact"/>
        <w:ind w:left="1023" w:hanging="205"/>
        <w:jc w:val="left"/>
      </w:pPr>
      <w:r>
        <w:t>корректно использовать терминологию исторической науки в ходе выступления, дискуссии</w:t>
      </w:r>
      <w:r>
        <w:rPr>
          <w:spacing w:val="51"/>
        </w:rPr>
        <w:t xml:space="preserve"> </w:t>
      </w:r>
      <w:r>
        <w:t>и</w:t>
      </w:r>
    </w:p>
    <w:p w:rsidR="00914EB0" w:rsidRDefault="00595F43">
      <w:pPr>
        <w:pStyle w:val="a3"/>
        <w:spacing w:before="39"/>
        <w:ind w:firstLine="0"/>
        <w:jc w:val="left"/>
      </w:pPr>
      <w:r>
        <w:t>т.д.;</w:t>
      </w:r>
    </w:p>
    <w:p w:rsidR="00914EB0" w:rsidRDefault="00595F43" w:rsidP="00C951AB">
      <w:pPr>
        <w:pStyle w:val="a5"/>
        <w:numPr>
          <w:ilvl w:val="1"/>
          <w:numId w:val="44"/>
        </w:numPr>
        <w:tabs>
          <w:tab w:val="left" w:pos="1120"/>
        </w:tabs>
        <w:spacing w:before="38"/>
        <w:ind w:left="1119" w:hanging="301"/>
        <w:jc w:val="left"/>
      </w:pPr>
      <w:r>
        <w:t>представлять результаты историко-познавательной деятельности в свободной форме</w:t>
      </w:r>
      <w:r>
        <w:rPr>
          <w:spacing w:val="34"/>
        </w:rPr>
        <w:t xml:space="preserve"> </w:t>
      </w:r>
      <w:r>
        <w:t>с</w:t>
      </w:r>
    </w:p>
    <w:p w:rsidR="00914EB0" w:rsidRDefault="00595F43">
      <w:pPr>
        <w:pStyle w:val="a3"/>
        <w:spacing w:before="38"/>
        <w:ind w:firstLine="0"/>
        <w:jc w:val="left"/>
      </w:pPr>
      <w:r>
        <w:t>ориентацией на заданные параметры деятельности.</w:t>
      </w:r>
    </w:p>
    <w:p w:rsidR="00914EB0" w:rsidRDefault="00914EB0">
      <w:pPr>
        <w:pStyle w:val="a3"/>
        <w:spacing w:before="1"/>
        <w:ind w:left="0" w:firstLine="0"/>
        <w:jc w:val="left"/>
        <w:rPr>
          <w:sz w:val="29"/>
        </w:rPr>
      </w:pPr>
    </w:p>
    <w:p w:rsidR="00914EB0" w:rsidRDefault="00595F43">
      <w:pPr>
        <w:pStyle w:val="2"/>
      </w:pPr>
      <w:r>
        <w:t>География</w:t>
      </w:r>
    </w:p>
    <w:p w:rsidR="00A0095A" w:rsidRDefault="00A0095A">
      <w:pPr>
        <w:pStyle w:val="2"/>
      </w:pPr>
    </w:p>
    <w:p w:rsidR="00090C4B" w:rsidRPr="00461004" w:rsidRDefault="00090C4B" w:rsidP="00090C4B">
      <w:pPr>
        <w:widowControl/>
        <w:shd w:val="clear" w:color="auto" w:fill="FFFFFF"/>
        <w:autoSpaceDE/>
        <w:autoSpaceDN/>
        <w:spacing w:after="150"/>
        <w:jc w:val="both"/>
        <w:rPr>
          <w:rFonts w:eastAsia="Calibri"/>
          <w:lang w:bidi="ar-SA"/>
        </w:rPr>
      </w:pPr>
      <w:r w:rsidRPr="00461004">
        <w:rPr>
          <w:rFonts w:eastAsia="Calibri"/>
          <w:lang w:bidi="ar-SA"/>
        </w:rPr>
        <w:t>Программа предусматривает формирование у учащихся общеучебных умений и навыков, овладение ими универсальными способами учебной деятельности. На базовом уровне это:</w:t>
      </w:r>
    </w:p>
    <w:p w:rsidR="00090C4B" w:rsidRPr="00461004" w:rsidRDefault="00090C4B" w:rsidP="00C951AB">
      <w:pPr>
        <w:widowControl/>
        <w:numPr>
          <w:ilvl w:val="0"/>
          <w:numId w:val="61"/>
        </w:numPr>
        <w:shd w:val="clear" w:color="auto" w:fill="FFFFFF"/>
        <w:autoSpaceDE/>
        <w:autoSpaceDN/>
        <w:spacing w:after="150" w:line="276" w:lineRule="auto"/>
        <w:jc w:val="both"/>
        <w:rPr>
          <w:rFonts w:eastAsia="Calibri"/>
          <w:lang w:bidi="ar-SA"/>
        </w:rPr>
      </w:pPr>
      <w:r w:rsidRPr="00461004">
        <w:rPr>
          <w:rFonts w:eastAsia="Calibri"/>
          <w:lang w:bidi="ar-SA"/>
        </w:rPr>
        <w:t>умение работать с картами различной тематики и разнообразными статистическими материалами;</w:t>
      </w:r>
    </w:p>
    <w:p w:rsidR="00090C4B" w:rsidRPr="00461004" w:rsidRDefault="00090C4B" w:rsidP="00C951AB">
      <w:pPr>
        <w:widowControl/>
        <w:numPr>
          <w:ilvl w:val="0"/>
          <w:numId w:val="61"/>
        </w:numPr>
        <w:shd w:val="clear" w:color="auto" w:fill="FFFFFF"/>
        <w:autoSpaceDE/>
        <w:autoSpaceDN/>
        <w:spacing w:after="150" w:line="276" w:lineRule="auto"/>
        <w:jc w:val="both"/>
        <w:rPr>
          <w:rFonts w:eastAsia="Calibri"/>
          <w:lang w:bidi="ar-SA"/>
        </w:rPr>
      </w:pPr>
      <w:r w:rsidRPr="00461004">
        <w:rPr>
          <w:rFonts w:eastAsia="Calibri"/>
          <w:lang w:bidi="ar-SA"/>
        </w:rPr>
        <w:t>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090C4B" w:rsidRPr="00461004" w:rsidRDefault="00090C4B" w:rsidP="00C951AB">
      <w:pPr>
        <w:widowControl/>
        <w:numPr>
          <w:ilvl w:val="0"/>
          <w:numId w:val="61"/>
        </w:numPr>
        <w:shd w:val="clear" w:color="auto" w:fill="FFFFFF"/>
        <w:autoSpaceDE/>
        <w:autoSpaceDN/>
        <w:spacing w:after="150" w:line="276" w:lineRule="auto"/>
        <w:jc w:val="both"/>
        <w:rPr>
          <w:rFonts w:eastAsia="Calibri"/>
          <w:lang w:bidi="ar-SA"/>
        </w:rPr>
      </w:pPr>
      <w:r w:rsidRPr="00461004">
        <w:rPr>
          <w:rFonts w:eastAsia="Calibri"/>
          <w:lang w:bidi="ar-SA"/>
        </w:rPr>
        <w:t>поиск нужной информации по заданной теме в источниках различного типа, в том числе в геоинформационных системах;</w:t>
      </w:r>
    </w:p>
    <w:p w:rsidR="00090C4B" w:rsidRPr="00461004" w:rsidRDefault="00090C4B" w:rsidP="00C951AB">
      <w:pPr>
        <w:widowControl/>
        <w:numPr>
          <w:ilvl w:val="0"/>
          <w:numId w:val="61"/>
        </w:numPr>
        <w:shd w:val="clear" w:color="auto" w:fill="FFFFFF"/>
        <w:autoSpaceDE/>
        <w:autoSpaceDN/>
        <w:spacing w:after="150" w:line="276" w:lineRule="auto"/>
        <w:jc w:val="both"/>
        <w:rPr>
          <w:rFonts w:eastAsia="Calibri"/>
          <w:lang w:bidi="ar-SA"/>
        </w:rPr>
      </w:pPr>
      <w:r w:rsidRPr="00461004">
        <w:rPr>
          <w:rFonts w:eastAsia="Calibri"/>
          <w:lang w:bidi="ar-SA"/>
        </w:rPr>
        <w:t>обоснование суждений, доказательств; объяснение положений, ситуаций, явлений и процессов;</w:t>
      </w:r>
    </w:p>
    <w:p w:rsidR="00090C4B" w:rsidRPr="00461004" w:rsidRDefault="00090C4B" w:rsidP="00C951AB">
      <w:pPr>
        <w:widowControl/>
        <w:numPr>
          <w:ilvl w:val="0"/>
          <w:numId w:val="61"/>
        </w:numPr>
        <w:shd w:val="clear" w:color="auto" w:fill="FFFFFF"/>
        <w:autoSpaceDE/>
        <w:autoSpaceDN/>
        <w:spacing w:after="150" w:line="276" w:lineRule="auto"/>
        <w:jc w:val="both"/>
        <w:rPr>
          <w:rFonts w:eastAsia="Calibri"/>
          <w:lang w:bidi="ar-SA"/>
        </w:rPr>
      </w:pPr>
      <w:r w:rsidRPr="00461004">
        <w:rPr>
          <w:rFonts w:eastAsia="Calibri"/>
          <w:lang w:bidi="ar-SA"/>
        </w:rPr>
        <w:t>владение основными видами публичных выступлений; презентации результатов познавательной и практической деятельности.</w:t>
      </w:r>
    </w:p>
    <w:p w:rsidR="00090C4B" w:rsidRPr="00461004" w:rsidRDefault="00090C4B" w:rsidP="00090C4B">
      <w:pPr>
        <w:widowControl/>
        <w:shd w:val="clear" w:color="auto" w:fill="FFFFFF"/>
        <w:autoSpaceDE/>
        <w:autoSpaceDN/>
        <w:spacing w:after="150"/>
        <w:jc w:val="both"/>
        <w:rPr>
          <w:rFonts w:eastAsia="Calibri"/>
          <w:lang w:bidi="ar-SA"/>
        </w:rPr>
      </w:pPr>
      <w:r w:rsidRPr="00461004">
        <w:rPr>
          <w:rFonts w:eastAsia="Calibri"/>
          <w:lang w:bidi="ar-SA"/>
        </w:rPr>
        <w:t>        Особое место в требованиях к уровню подготовки выпускников на базовом уровне занимает рубрика «Уметь», в которую включены требования, связанные с применением приобретенных знаний: сравнивать, оценивать, объяснять.</w:t>
      </w:r>
    </w:p>
    <w:p w:rsidR="00090C4B" w:rsidRPr="00461004" w:rsidRDefault="00090C4B" w:rsidP="00090C4B">
      <w:pPr>
        <w:widowControl/>
        <w:shd w:val="clear" w:color="auto" w:fill="FFFFFF"/>
        <w:autoSpaceDE/>
        <w:autoSpaceDN/>
        <w:spacing w:after="150"/>
        <w:jc w:val="both"/>
        <w:rPr>
          <w:rFonts w:eastAsia="Calibri"/>
          <w:lang w:bidi="ar-SA"/>
        </w:rPr>
      </w:pPr>
      <w:r w:rsidRPr="00461004">
        <w:rPr>
          <w:rFonts w:eastAsia="Calibri"/>
          <w:lang w:bidi="ar-SA"/>
        </w:rPr>
        <w:lastRenderedPageBreak/>
        <w:t>        Формирование умений предусматривает применение разнообразных источников географической информации для составления географических характеристик регионов и стран мира — таблиц, картосхем, простейших карт, моделей, отражающих географические закономерности различных явлений  и процессов, их территориальные взаимодействия.</w:t>
      </w:r>
    </w:p>
    <w:p w:rsidR="00090C4B" w:rsidRPr="00461004" w:rsidRDefault="00090C4B" w:rsidP="00090C4B">
      <w:pPr>
        <w:widowControl/>
        <w:shd w:val="clear" w:color="auto" w:fill="FFFFFF"/>
        <w:autoSpaceDE/>
        <w:autoSpaceDN/>
        <w:spacing w:after="150"/>
        <w:jc w:val="both"/>
        <w:rPr>
          <w:rFonts w:eastAsia="Calibri"/>
          <w:b/>
          <w:lang w:bidi="ar-SA"/>
        </w:rPr>
      </w:pPr>
      <w:r w:rsidRPr="00461004">
        <w:rPr>
          <w:rFonts w:eastAsia="Calibri"/>
          <w:b/>
          <w:lang w:bidi="ar-SA"/>
        </w:rPr>
        <w:t>В результате изучения географии на базовом уровне ученик должен</w:t>
      </w:r>
    </w:p>
    <w:p w:rsidR="00090C4B" w:rsidRPr="00461004" w:rsidRDefault="00090C4B" w:rsidP="00090C4B">
      <w:pPr>
        <w:widowControl/>
        <w:shd w:val="clear" w:color="auto" w:fill="FFFFFF"/>
        <w:autoSpaceDE/>
        <w:autoSpaceDN/>
        <w:spacing w:after="150"/>
        <w:jc w:val="both"/>
        <w:rPr>
          <w:rFonts w:eastAsia="Calibri"/>
          <w:b/>
          <w:lang w:bidi="ar-SA"/>
        </w:rPr>
      </w:pPr>
      <w:r w:rsidRPr="00461004">
        <w:rPr>
          <w:rFonts w:eastAsia="Calibri"/>
          <w:b/>
          <w:lang w:bidi="ar-SA"/>
        </w:rPr>
        <w:t>Знать:</w:t>
      </w:r>
    </w:p>
    <w:p w:rsidR="00090C4B" w:rsidRPr="00461004" w:rsidRDefault="00090C4B" w:rsidP="00C951AB">
      <w:pPr>
        <w:widowControl/>
        <w:numPr>
          <w:ilvl w:val="0"/>
          <w:numId w:val="62"/>
        </w:numPr>
        <w:shd w:val="clear" w:color="auto" w:fill="FFFFFF"/>
        <w:autoSpaceDE/>
        <w:autoSpaceDN/>
        <w:spacing w:after="150" w:line="276" w:lineRule="auto"/>
        <w:jc w:val="both"/>
        <w:rPr>
          <w:rFonts w:eastAsia="Calibri"/>
          <w:lang w:bidi="ar-SA"/>
        </w:rPr>
      </w:pPr>
      <w:r w:rsidRPr="00461004">
        <w:rPr>
          <w:rFonts w:eastAsia="Calibri"/>
          <w:lang w:bidi="ar-SA"/>
        </w:rPr>
        <w:t>основные географические понятия и термины: экономическая и социальная география, метод, географическая среда, природно-ресурсный потенциал, экологическая емкость, лесистость, марикультура, глобальные проблемы человечества, воспроизводство населения, демографический взрыв, теория демографического перехода, демографическая политика, депопуляция, нация, народ, народность, дискриминации, экономически активное население, демографическая нагрузка, урбанизация, субурбанизация, агломерация, мегаполис, миграции населения, уровень жизни, мировое хозяйство, международная хозяйственная специализация, международное географическое разделение труда, научно-техническая революция (НТР), «зеленая революция», монокультура, политическая карта, страна, государство, унитарное государство, федеративное государство, монархия, республика, валовый внутренний продукт (ВВП), политическая география, геополитика, внешнеторговый оборот, регионалистика, страноведение, регион;      </w:t>
      </w:r>
    </w:p>
    <w:p w:rsidR="00090C4B" w:rsidRPr="00461004" w:rsidRDefault="00090C4B" w:rsidP="00C951AB">
      <w:pPr>
        <w:widowControl/>
        <w:numPr>
          <w:ilvl w:val="0"/>
          <w:numId w:val="62"/>
        </w:numPr>
        <w:shd w:val="clear" w:color="auto" w:fill="FFFFFF"/>
        <w:autoSpaceDE/>
        <w:autoSpaceDN/>
        <w:spacing w:after="150" w:line="276" w:lineRule="auto"/>
        <w:jc w:val="both"/>
        <w:rPr>
          <w:rFonts w:eastAsia="Calibri"/>
          <w:lang w:bidi="ar-SA"/>
        </w:rPr>
      </w:pPr>
      <w:r w:rsidRPr="00461004">
        <w:rPr>
          <w:rFonts w:eastAsia="Calibri"/>
          <w:lang w:bidi="ar-SA"/>
        </w:rPr>
        <w:t>традиционные и новые методы географических исследований: сравнительный, описательный, картографический, исторический, математический, метод географического моделирования; геоинформационные системы (ГИСы)  и др.;</w:t>
      </w:r>
    </w:p>
    <w:p w:rsidR="00090C4B" w:rsidRPr="00461004" w:rsidRDefault="00090C4B" w:rsidP="00C951AB">
      <w:pPr>
        <w:widowControl/>
        <w:numPr>
          <w:ilvl w:val="0"/>
          <w:numId w:val="62"/>
        </w:numPr>
        <w:shd w:val="clear" w:color="auto" w:fill="FFFFFF"/>
        <w:autoSpaceDE/>
        <w:autoSpaceDN/>
        <w:spacing w:after="150" w:line="276" w:lineRule="auto"/>
        <w:jc w:val="both"/>
        <w:rPr>
          <w:rFonts w:eastAsia="Calibri"/>
          <w:lang w:bidi="ar-SA"/>
        </w:rPr>
      </w:pPr>
      <w:r w:rsidRPr="00461004">
        <w:rPr>
          <w:rFonts w:eastAsia="Calibri"/>
          <w:lang w:bidi="ar-SA"/>
        </w:rPr>
        <w:t>особенности размещения основных видов природных ресурсов, их главные месторождения, а также особенности размещения  и территориальные сочетания земельных, лесных, рекреационных, ресурсов Мирового океана;</w:t>
      </w:r>
    </w:p>
    <w:p w:rsidR="00090C4B" w:rsidRPr="00461004" w:rsidRDefault="00090C4B" w:rsidP="00C951AB">
      <w:pPr>
        <w:widowControl/>
        <w:numPr>
          <w:ilvl w:val="0"/>
          <w:numId w:val="62"/>
        </w:numPr>
        <w:shd w:val="clear" w:color="auto" w:fill="FFFFFF"/>
        <w:autoSpaceDE/>
        <w:autoSpaceDN/>
        <w:spacing w:after="150" w:line="276" w:lineRule="auto"/>
        <w:jc w:val="both"/>
        <w:rPr>
          <w:rFonts w:eastAsia="Calibri"/>
          <w:lang w:bidi="ar-SA"/>
        </w:rPr>
      </w:pPr>
      <w:r w:rsidRPr="00461004">
        <w:rPr>
          <w:rFonts w:eastAsia="Calibri"/>
          <w:lang w:bidi="ar-SA"/>
        </w:rPr>
        <w:t> численность и динамику изменения населения мира, отдельных регионов и стран, их этногеографическую специфику, наиболее крупные языковые семьи и народы мира, ареалы их распространения;</w:t>
      </w:r>
    </w:p>
    <w:p w:rsidR="00090C4B" w:rsidRPr="00461004" w:rsidRDefault="00090C4B" w:rsidP="00C951AB">
      <w:pPr>
        <w:widowControl/>
        <w:numPr>
          <w:ilvl w:val="0"/>
          <w:numId w:val="62"/>
        </w:numPr>
        <w:shd w:val="clear" w:color="auto" w:fill="FFFFFF"/>
        <w:autoSpaceDE/>
        <w:autoSpaceDN/>
        <w:spacing w:after="150" w:line="276" w:lineRule="auto"/>
        <w:jc w:val="both"/>
        <w:rPr>
          <w:rFonts w:eastAsia="Calibri"/>
          <w:lang w:bidi="ar-SA"/>
        </w:rPr>
      </w:pPr>
      <w:r w:rsidRPr="00461004">
        <w:rPr>
          <w:rFonts w:eastAsia="Calibri"/>
          <w:lang w:bidi="ar-SA"/>
        </w:rPr>
        <w:t>различия в уровне и качестве жизни населения в отдельных регионах и странах мира;</w:t>
      </w:r>
    </w:p>
    <w:p w:rsidR="00090C4B" w:rsidRPr="00461004" w:rsidRDefault="00090C4B" w:rsidP="00C951AB">
      <w:pPr>
        <w:widowControl/>
        <w:numPr>
          <w:ilvl w:val="0"/>
          <w:numId w:val="62"/>
        </w:numPr>
        <w:shd w:val="clear" w:color="auto" w:fill="FFFFFF"/>
        <w:autoSpaceDE/>
        <w:autoSpaceDN/>
        <w:spacing w:after="150" w:line="276" w:lineRule="auto"/>
        <w:jc w:val="both"/>
        <w:rPr>
          <w:rFonts w:eastAsia="Calibri"/>
          <w:lang w:bidi="ar-SA"/>
        </w:rPr>
      </w:pPr>
      <w:r w:rsidRPr="00461004">
        <w:rPr>
          <w:rFonts w:eastAsia="Calibri"/>
          <w:lang w:bidi="ar-SA"/>
        </w:rPr>
        <w:t>основные направления внешних и внутренних миграций;</w:t>
      </w:r>
    </w:p>
    <w:p w:rsidR="00090C4B" w:rsidRPr="00461004" w:rsidRDefault="00090C4B" w:rsidP="00C951AB">
      <w:pPr>
        <w:widowControl/>
        <w:numPr>
          <w:ilvl w:val="0"/>
          <w:numId w:val="62"/>
        </w:numPr>
        <w:shd w:val="clear" w:color="auto" w:fill="FFFFFF"/>
        <w:autoSpaceDE/>
        <w:autoSpaceDN/>
        <w:spacing w:after="150" w:line="276" w:lineRule="auto"/>
        <w:jc w:val="both"/>
        <w:rPr>
          <w:rFonts w:eastAsia="Calibri"/>
          <w:lang w:bidi="ar-SA"/>
        </w:rPr>
      </w:pPr>
      <w:r w:rsidRPr="00461004">
        <w:rPr>
          <w:rFonts w:eastAsia="Calibri"/>
          <w:lang w:bidi="ar-SA"/>
        </w:rPr>
        <w:t>проблемы современной урбанизации;</w:t>
      </w:r>
    </w:p>
    <w:p w:rsidR="00090C4B" w:rsidRPr="00461004" w:rsidRDefault="00090C4B" w:rsidP="00C951AB">
      <w:pPr>
        <w:widowControl/>
        <w:numPr>
          <w:ilvl w:val="0"/>
          <w:numId w:val="62"/>
        </w:numPr>
        <w:shd w:val="clear" w:color="auto" w:fill="FFFFFF"/>
        <w:autoSpaceDE/>
        <w:autoSpaceDN/>
        <w:spacing w:after="150" w:line="276" w:lineRule="auto"/>
        <w:jc w:val="both"/>
        <w:rPr>
          <w:rFonts w:eastAsia="Calibri"/>
          <w:lang w:bidi="ar-SA"/>
        </w:rPr>
      </w:pPr>
      <w:r w:rsidRPr="00461004">
        <w:rPr>
          <w:rFonts w:eastAsia="Calibri"/>
          <w:lang w:bidi="ar-SA"/>
        </w:rPr>
        <w:t>географические особенности отраслевой и территориальной структуры мирового хозяйства, размещения его основных отраслей (нефтегазовая, угольная, электроэнергетика, металлургия, машиностроение, химическая, легкая), традиционные, новые и новейшие отрасли промышленности;</w:t>
      </w:r>
    </w:p>
    <w:p w:rsidR="00090C4B" w:rsidRPr="00461004" w:rsidRDefault="00090C4B" w:rsidP="00C951AB">
      <w:pPr>
        <w:widowControl/>
        <w:numPr>
          <w:ilvl w:val="0"/>
          <w:numId w:val="62"/>
        </w:numPr>
        <w:shd w:val="clear" w:color="auto" w:fill="FFFFFF"/>
        <w:autoSpaceDE/>
        <w:autoSpaceDN/>
        <w:spacing w:after="150" w:line="276" w:lineRule="auto"/>
        <w:jc w:val="both"/>
        <w:rPr>
          <w:rFonts w:eastAsia="Calibri"/>
          <w:lang w:bidi="ar-SA"/>
        </w:rPr>
      </w:pPr>
      <w:r w:rsidRPr="00461004">
        <w:rPr>
          <w:rFonts w:eastAsia="Calibri"/>
          <w:lang w:bidi="ar-SA"/>
        </w:rPr>
        <w:t>географическую специфику отдельных регионов (Зарубежная Европа и Азия, Северная и Латинская Америка, Африка, Австралия и Океания) и стран (Франция, Германия, Африка, Великобритания, страны Балтии, Китай, Япония, Индия, Казахстан, США, Канада, Мексика, Бразилия, Австралия, Египет, Нигерия, ЮАР и другие, в том числе по выбору учителя), их различия по уровню социально-экономического развития, специализации в системе международного географического разделения труда;</w:t>
      </w:r>
    </w:p>
    <w:p w:rsidR="00090C4B" w:rsidRPr="00461004" w:rsidRDefault="00090C4B" w:rsidP="00C951AB">
      <w:pPr>
        <w:widowControl/>
        <w:numPr>
          <w:ilvl w:val="0"/>
          <w:numId w:val="62"/>
        </w:numPr>
        <w:shd w:val="clear" w:color="auto" w:fill="FFFFFF"/>
        <w:autoSpaceDE/>
        <w:autoSpaceDN/>
        <w:spacing w:after="150" w:line="276" w:lineRule="auto"/>
        <w:jc w:val="both"/>
        <w:rPr>
          <w:rFonts w:eastAsia="Calibri"/>
          <w:lang w:bidi="ar-SA"/>
        </w:rPr>
      </w:pPr>
      <w:r w:rsidRPr="00461004">
        <w:rPr>
          <w:rFonts w:eastAsia="Calibri"/>
          <w:lang w:bidi="ar-SA"/>
        </w:rPr>
        <w:t>географические аспекты глобальных проблем человечества (экологическая, демографическая, продовольственная, энергетическая и сырьевая проблемы, а также сохранение мира на Земле, преодоление отсталости развивающихся стран, проблемы Мирового океана и мирного освоения космоса;</w:t>
      </w:r>
    </w:p>
    <w:p w:rsidR="00090C4B" w:rsidRPr="00461004" w:rsidRDefault="00090C4B" w:rsidP="00C951AB">
      <w:pPr>
        <w:widowControl/>
        <w:numPr>
          <w:ilvl w:val="0"/>
          <w:numId w:val="62"/>
        </w:numPr>
        <w:shd w:val="clear" w:color="auto" w:fill="FFFFFF"/>
        <w:autoSpaceDE/>
        <w:autoSpaceDN/>
        <w:spacing w:after="150" w:line="276" w:lineRule="auto"/>
        <w:jc w:val="both"/>
        <w:rPr>
          <w:rFonts w:eastAsia="Calibri"/>
          <w:lang w:bidi="ar-SA"/>
        </w:rPr>
      </w:pPr>
      <w:r w:rsidRPr="00461004">
        <w:rPr>
          <w:rFonts w:eastAsia="Calibri"/>
          <w:lang w:bidi="ar-SA"/>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090C4B" w:rsidRPr="00461004" w:rsidRDefault="00090C4B" w:rsidP="00090C4B">
      <w:pPr>
        <w:widowControl/>
        <w:shd w:val="clear" w:color="auto" w:fill="FFFFFF"/>
        <w:autoSpaceDE/>
        <w:autoSpaceDN/>
        <w:spacing w:after="150"/>
        <w:jc w:val="both"/>
        <w:rPr>
          <w:rFonts w:eastAsia="Calibri"/>
          <w:b/>
          <w:lang w:bidi="ar-SA"/>
        </w:rPr>
      </w:pPr>
      <w:r w:rsidRPr="00461004">
        <w:rPr>
          <w:rFonts w:eastAsia="Calibri"/>
          <w:b/>
          <w:lang w:bidi="ar-SA"/>
        </w:rPr>
        <w:t xml:space="preserve">Уметь: </w:t>
      </w:r>
    </w:p>
    <w:p w:rsidR="00090C4B" w:rsidRPr="00461004" w:rsidRDefault="00090C4B" w:rsidP="00C951AB">
      <w:pPr>
        <w:widowControl/>
        <w:numPr>
          <w:ilvl w:val="0"/>
          <w:numId w:val="63"/>
        </w:numPr>
        <w:shd w:val="clear" w:color="auto" w:fill="FFFFFF"/>
        <w:autoSpaceDE/>
        <w:autoSpaceDN/>
        <w:spacing w:after="150" w:line="276" w:lineRule="auto"/>
        <w:jc w:val="both"/>
        <w:rPr>
          <w:rFonts w:eastAsia="Calibri"/>
          <w:lang w:bidi="ar-SA"/>
        </w:rPr>
      </w:pPr>
      <w:r w:rsidRPr="00461004">
        <w:rPr>
          <w:rFonts w:eastAsia="Calibri"/>
          <w:lang w:bidi="ar-SA"/>
        </w:rPr>
        <w:lastRenderedPageBreak/>
        <w:t>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090C4B" w:rsidRPr="00461004" w:rsidRDefault="00090C4B" w:rsidP="00C951AB">
      <w:pPr>
        <w:widowControl/>
        <w:numPr>
          <w:ilvl w:val="0"/>
          <w:numId w:val="63"/>
        </w:numPr>
        <w:shd w:val="clear" w:color="auto" w:fill="FFFFFF"/>
        <w:autoSpaceDE/>
        <w:autoSpaceDN/>
        <w:spacing w:after="150" w:line="276" w:lineRule="auto"/>
        <w:jc w:val="both"/>
        <w:rPr>
          <w:rFonts w:eastAsia="Calibri"/>
          <w:lang w:bidi="ar-SA"/>
        </w:rPr>
      </w:pPr>
      <w:r w:rsidRPr="00461004">
        <w:rPr>
          <w:rFonts w:eastAsia="Calibri"/>
          <w:lang w:bidi="ar-SA"/>
        </w:rPr>
        <w:t>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090C4B" w:rsidRPr="00461004" w:rsidRDefault="00090C4B" w:rsidP="00C951AB">
      <w:pPr>
        <w:widowControl/>
        <w:numPr>
          <w:ilvl w:val="0"/>
          <w:numId w:val="63"/>
        </w:numPr>
        <w:shd w:val="clear" w:color="auto" w:fill="FFFFFF"/>
        <w:autoSpaceDE/>
        <w:autoSpaceDN/>
        <w:spacing w:after="150" w:line="276" w:lineRule="auto"/>
        <w:jc w:val="both"/>
        <w:rPr>
          <w:rFonts w:eastAsia="Calibri"/>
          <w:lang w:bidi="ar-SA"/>
        </w:rPr>
      </w:pPr>
      <w:r w:rsidRPr="00461004">
        <w:rPr>
          <w:rFonts w:eastAsia="Calibri"/>
          <w:lang w:bidi="ar-SA"/>
        </w:rPr>
        <w:t>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090C4B" w:rsidRPr="00461004" w:rsidRDefault="00090C4B" w:rsidP="00C951AB">
      <w:pPr>
        <w:widowControl/>
        <w:numPr>
          <w:ilvl w:val="0"/>
          <w:numId w:val="63"/>
        </w:numPr>
        <w:shd w:val="clear" w:color="auto" w:fill="FFFFFF"/>
        <w:autoSpaceDE/>
        <w:autoSpaceDN/>
        <w:spacing w:after="150" w:line="276" w:lineRule="auto"/>
        <w:jc w:val="both"/>
        <w:rPr>
          <w:rFonts w:eastAsia="Calibri"/>
          <w:lang w:bidi="ar-SA"/>
        </w:rPr>
      </w:pPr>
      <w:r w:rsidRPr="00461004">
        <w:rPr>
          <w:rFonts w:eastAsia="Calibri"/>
          <w:lang w:bidi="ar-SA"/>
        </w:rPr>
        <w:t>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090C4B" w:rsidRPr="00461004" w:rsidRDefault="00090C4B" w:rsidP="00C951AB">
      <w:pPr>
        <w:widowControl/>
        <w:numPr>
          <w:ilvl w:val="0"/>
          <w:numId w:val="63"/>
        </w:numPr>
        <w:shd w:val="clear" w:color="auto" w:fill="FFFFFF"/>
        <w:autoSpaceDE/>
        <w:autoSpaceDN/>
        <w:spacing w:after="150" w:line="276" w:lineRule="auto"/>
        <w:jc w:val="both"/>
        <w:rPr>
          <w:rFonts w:eastAsia="Calibri"/>
          <w:lang w:bidi="ar-SA"/>
        </w:rPr>
      </w:pPr>
      <w:r w:rsidRPr="00461004">
        <w:rPr>
          <w:rFonts w:eastAsia="Calibri"/>
          <w:lang w:bidi="ar-SA"/>
        </w:rPr>
        <w:t>описывать мировые экономические связи, причины экономической интеграции стран мира, роль транснациональных компаний и банков;</w:t>
      </w:r>
    </w:p>
    <w:p w:rsidR="00090C4B" w:rsidRPr="00461004" w:rsidRDefault="00090C4B" w:rsidP="00C951AB">
      <w:pPr>
        <w:widowControl/>
        <w:numPr>
          <w:ilvl w:val="0"/>
          <w:numId w:val="63"/>
        </w:numPr>
        <w:shd w:val="clear" w:color="auto" w:fill="FFFFFF"/>
        <w:autoSpaceDE/>
        <w:autoSpaceDN/>
        <w:spacing w:after="150" w:line="276" w:lineRule="auto"/>
        <w:jc w:val="both"/>
        <w:rPr>
          <w:rFonts w:eastAsia="Calibri"/>
          <w:lang w:bidi="ar-SA"/>
        </w:rPr>
      </w:pPr>
      <w:r w:rsidRPr="00461004">
        <w:rPr>
          <w:rFonts w:eastAsia="Calibri"/>
          <w:lang w:bidi="ar-SA"/>
        </w:rPr>
        <w:t>сопоставлять географические карты различной тематики для составления географических характеристик населения, отраслей мирового хозяйства регионов и стран мира;</w:t>
      </w:r>
    </w:p>
    <w:p w:rsidR="00090C4B" w:rsidRPr="00461004" w:rsidRDefault="00090C4B" w:rsidP="00090C4B">
      <w:pPr>
        <w:widowControl/>
        <w:shd w:val="clear" w:color="auto" w:fill="FFFFFF"/>
        <w:autoSpaceDE/>
        <w:autoSpaceDN/>
        <w:spacing w:after="150"/>
        <w:jc w:val="both"/>
        <w:rPr>
          <w:rFonts w:eastAsia="Calibri"/>
          <w:b/>
          <w:lang w:bidi="ar-SA"/>
        </w:rPr>
      </w:pPr>
      <w:r w:rsidRPr="00461004">
        <w:rPr>
          <w:rFonts w:eastAsia="Calibri"/>
          <w:b/>
          <w:lang w:bidi="ar-SA"/>
        </w:rPr>
        <w:t>Использовать приобретенные знания и умения в практической деятельности и повседневной жизни для:</w:t>
      </w:r>
    </w:p>
    <w:p w:rsidR="00090C4B" w:rsidRPr="00461004" w:rsidRDefault="00090C4B" w:rsidP="00C951AB">
      <w:pPr>
        <w:widowControl/>
        <w:numPr>
          <w:ilvl w:val="0"/>
          <w:numId w:val="64"/>
        </w:numPr>
        <w:shd w:val="clear" w:color="auto" w:fill="FFFFFF"/>
        <w:autoSpaceDE/>
        <w:autoSpaceDN/>
        <w:spacing w:after="150" w:line="276" w:lineRule="auto"/>
        <w:jc w:val="both"/>
        <w:rPr>
          <w:rFonts w:eastAsia="Calibri"/>
          <w:lang w:bidi="ar-SA"/>
        </w:rPr>
      </w:pPr>
      <w:r w:rsidRPr="00461004">
        <w:rPr>
          <w:rFonts w:eastAsia="Calibri"/>
          <w:lang w:bidi="ar-SA"/>
        </w:rPr>
        <w:t>объяснения влияния природных и социально-экономических факторов на особенности размещения населении Земли; направлений современных миграций населения; размещения основных промышленных и сельскохозяйственных районов мира; особенностей состава, структуры, специализации хозяйства отдельных регионов и стран мира; различий в уровне экономического развития; причин возникновения и обострения, взаимосвязи глобальных проблем человечества;</w:t>
      </w:r>
    </w:p>
    <w:p w:rsidR="00090C4B" w:rsidRPr="00461004" w:rsidRDefault="00090C4B" w:rsidP="00C951AB">
      <w:pPr>
        <w:widowControl/>
        <w:numPr>
          <w:ilvl w:val="0"/>
          <w:numId w:val="64"/>
        </w:numPr>
        <w:shd w:val="clear" w:color="auto" w:fill="FFFFFF"/>
        <w:autoSpaceDE/>
        <w:autoSpaceDN/>
        <w:spacing w:after="150" w:line="276" w:lineRule="auto"/>
        <w:jc w:val="both"/>
        <w:rPr>
          <w:rFonts w:eastAsia="Calibri"/>
          <w:lang w:bidi="ar-SA"/>
        </w:rPr>
      </w:pPr>
      <w:r w:rsidRPr="00461004">
        <w:rPr>
          <w:rFonts w:eastAsia="Calibri"/>
          <w:lang w:bidi="ar-SA"/>
        </w:rPr>
        <w:t>прогнозирования темпов роста народонаселения Земли в целом и в отдельных регионах и странах мира; тенденций изменения возрастного состава населения по данным об изменения прироста населения; основных направлений антропогенного воздействия на природную среду в современном мире;</w:t>
      </w:r>
    </w:p>
    <w:p w:rsidR="00090C4B" w:rsidRPr="00461004" w:rsidRDefault="00090C4B" w:rsidP="00C951AB">
      <w:pPr>
        <w:widowControl/>
        <w:numPr>
          <w:ilvl w:val="0"/>
          <w:numId w:val="65"/>
        </w:numPr>
        <w:shd w:val="clear" w:color="auto" w:fill="FFFFFF"/>
        <w:autoSpaceDE/>
        <w:autoSpaceDN/>
        <w:spacing w:after="150" w:line="276" w:lineRule="auto"/>
        <w:jc w:val="both"/>
        <w:rPr>
          <w:rFonts w:eastAsia="Calibri"/>
          <w:lang w:bidi="ar-SA"/>
        </w:rPr>
      </w:pPr>
      <w:r w:rsidRPr="00461004">
        <w:rPr>
          <w:rFonts w:eastAsia="Calibri"/>
          <w:lang w:bidi="ar-SA"/>
        </w:rPr>
        <w:t>выявления и объяснения географических аспектов различных текущих событий и ситуаций;</w:t>
      </w:r>
    </w:p>
    <w:p w:rsidR="00090C4B" w:rsidRPr="00461004" w:rsidRDefault="00090C4B" w:rsidP="00C951AB">
      <w:pPr>
        <w:widowControl/>
        <w:numPr>
          <w:ilvl w:val="0"/>
          <w:numId w:val="65"/>
        </w:numPr>
        <w:shd w:val="clear" w:color="auto" w:fill="FFFFFF"/>
        <w:autoSpaceDE/>
        <w:autoSpaceDN/>
        <w:spacing w:after="150" w:line="276" w:lineRule="auto"/>
        <w:jc w:val="both"/>
        <w:rPr>
          <w:rFonts w:eastAsia="Calibri"/>
          <w:lang w:bidi="ar-SA"/>
        </w:rPr>
      </w:pPr>
      <w:r w:rsidRPr="00461004">
        <w:rPr>
          <w:rFonts w:eastAsia="Calibri"/>
          <w:lang w:bidi="ar-SA"/>
        </w:rPr>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090C4B" w:rsidRPr="00461004" w:rsidRDefault="00090C4B" w:rsidP="00C951AB">
      <w:pPr>
        <w:widowControl/>
        <w:numPr>
          <w:ilvl w:val="0"/>
          <w:numId w:val="65"/>
        </w:numPr>
        <w:shd w:val="clear" w:color="auto" w:fill="FFFFFF"/>
        <w:autoSpaceDE/>
        <w:autoSpaceDN/>
        <w:spacing w:after="150" w:line="276" w:lineRule="auto"/>
        <w:jc w:val="both"/>
        <w:rPr>
          <w:rFonts w:eastAsia="Calibri"/>
          <w:lang w:bidi="ar-SA"/>
        </w:rPr>
      </w:pPr>
      <w:r w:rsidRPr="00461004">
        <w:rPr>
          <w:rFonts w:eastAsia="Calibri"/>
          <w:lang w:bidi="ar-SA"/>
        </w:rPr>
        <w:t>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090C4B" w:rsidRPr="00461004" w:rsidRDefault="00090C4B" w:rsidP="00090C4B">
      <w:pPr>
        <w:widowControl/>
        <w:shd w:val="clear" w:color="auto" w:fill="FFFFFF"/>
        <w:autoSpaceDE/>
        <w:autoSpaceDN/>
        <w:spacing w:after="150"/>
        <w:jc w:val="both"/>
        <w:rPr>
          <w:rFonts w:eastAsia="Calibri"/>
          <w:b/>
          <w:lang w:bidi="ar-SA"/>
        </w:rPr>
      </w:pPr>
      <w:r w:rsidRPr="00461004">
        <w:rPr>
          <w:rFonts w:eastAsia="Calibri"/>
          <w:b/>
          <w:lang w:bidi="ar-SA"/>
        </w:rPr>
        <w:t>обладать ключевыми компетенциями:</w:t>
      </w:r>
    </w:p>
    <w:p w:rsidR="00090C4B" w:rsidRPr="00461004" w:rsidRDefault="00090C4B" w:rsidP="00090C4B">
      <w:pPr>
        <w:widowControl/>
        <w:shd w:val="clear" w:color="auto" w:fill="FFFFFF"/>
        <w:autoSpaceDE/>
        <w:autoSpaceDN/>
        <w:spacing w:after="150"/>
        <w:jc w:val="both"/>
        <w:rPr>
          <w:rFonts w:eastAsia="Calibri"/>
          <w:b/>
          <w:lang w:bidi="ar-SA"/>
        </w:rPr>
      </w:pPr>
      <w:r w:rsidRPr="00461004">
        <w:rPr>
          <w:rFonts w:eastAsia="Calibri"/>
          <w:b/>
          <w:lang w:bidi="ar-SA"/>
        </w:rPr>
        <w:t>информационно-технологическими</w:t>
      </w:r>
    </w:p>
    <w:p w:rsidR="00090C4B" w:rsidRPr="00461004" w:rsidRDefault="00090C4B" w:rsidP="00C951AB">
      <w:pPr>
        <w:widowControl/>
        <w:numPr>
          <w:ilvl w:val="0"/>
          <w:numId w:val="66"/>
        </w:numPr>
        <w:shd w:val="clear" w:color="auto" w:fill="FFFFFF"/>
        <w:autoSpaceDE/>
        <w:autoSpaceDN/>
        <w:spacing w:after="150" w:line="276" w:lineRule="auto"/>
        <w:jc w:val="both"/>
        <w:rPr>
          <w:rFonts w:eastAsia="Calibri"/>
          <w:lang w:bidi="ar-SA"/>
        </w:rPr>
      </w:pPr>
      <w:r w:rsidRPr="00461004">
        <w:rPr>
          <w:rFonts w:eastAsia="Calibri"/>
          <w:lang w:bidi="ar-SA"/>
        </w:rPr>
        <w:t>Умение при помощи реальных объектов и информационных технологий самостоятельно искать, отбирать, анализировать и сохранять информацию по заданной теме;</w:t>
      </w:r>
    </w:p>
    <w:p w:rsidR="00090C4B" w:rsidRPr="00461004" w:rsidRDefault="00090C4B" w:rsidP="00C951AB">
      <w:pPr>
        <w:widowControl/>
        <w:numPr>
          <w:ilvl w:val="0"/>
          <w:numId w:val="66"/>
        </w:numPr>
        <w:shd w:val="clear" w:color="auto" w:fill="FFFFFF"/>
        <w:autoSpaceDE/>
        <w:autoSpaceDN/>
        <w:spacing w:after="150" w:line="276" w:lineRule="auto"/>
        <w:jc w:val="both"/>
        <w:rPr>
          <w:rFonts w:eastAsia="Calibri"/>
          <w:lang w:bidi="ar-SA"/>
        </w:rPr>
      </w:pPr>
      <w:r w:rsidRPr="00461004">
        <w:rPr>
          <w:rFonts w:eastAsia="Calibri"/>
          <w:lang w:bidi="ar-SA"/>
        </w:rPr>
        <w:t>Способность задавать  и отвечать на вопросы по изученным темам с пониманием и по существу;</w:t>
      </w:r>
    </w:p>
    <w:p w:rsidR="00090C4B" w:rsidRPr="00461004" w:rsidRDefault="00090C4B" w:rsidP="00090C4B">
      <w:pPr>
        <w:widowControl/>
        <w:shd w:val="clear" w:color="auto" w:fill="FFFFFF"/>
        <w:autoSpaceDE/>
        <w:autoSpaceDN/>
        <w:spacing w:after="150"/>
        <w:jc w:val="both"/>
        <w:rPr>
          <w:rFonts w:eastAsia="Calibri"/>
          <w:b/>
          <w:lang w:bidi="ar-SA"/>
        </w:rPr>
      </w:pPr>
      <w:r w:rsidRPr="00461004">
        <w:rPr>
          <w:rFonts w:eastAsia="Calibri"/>
          <w:b/>
          <w:lang w:bidi="ar-SA"/>
        </w:rPr>
        <w:t>коммуникативными:</w:t>
      </w:r>
    </w:p>
    <w:p w:rsidR="00090C4B" w:rsidRPr="00461004" w:rsidRDefault="00090C4B" w:rsidP="00C951AB">
      <w:pPr>
        <w:widowControl/>
        <w:numPr>
          <w:ilvl w:val="0"/>
          <w:numId w:val="67"/>
        </w:numPr>
        <w:shd w:val="clear" w:color="auto" w:fill="FFFFFF"/>
        <w:autoSpaceDE/>
        <w:autoSpaceDN/>
        <w:spacing w:after="150" w:line="276" w:lineRule="auto"/>
        <w:jc w:val="both"/>
        <w:rPr>
          <w:rFonts w:eastAsia="Calibri"/>
          <w:lang w:bidi="ar-SA"/>
        </w:rPr>
      </w:pPr>
      <w:r w:rsidRPr="00461004">
        <w:rPr>
          <w:rFonts w:eastAsia="Calibri"/>
          <w:lang w:bidi="ar-SA"/>
        </w:rPr>
        <w:t>Умения работать в группе: слушать и слышать других, считаться с чужим мнением и умением отстаивать свое, организовывать совместную работу на основе взаимопомощи и уважения</w:t>
      </w:r>
    </w:p>
    <w:p w:rsidR="00090C4B" w:rsidRPr="00461004" w:rsidRDefault="00090C4B" w:rsidP="00C951AB">
      <w:pPr>
        <w:widowControl/>
        <w:numPr>
          <w:ilvl w:val="0"/>
          <w:numId w:val="67"/>
        </w:numPr>
        <w:shd w:val="clear" w:color="auto" w:fill="FFFFFF"/>
        <w:autoSpaceDE/>
        <w:autoSpaceDN/>
        <w:spacing w:after="150" w:line="276" w:lineRule="auto"/>
        <w:jc w:val="both"/>
        <w:rPr>
          <w:rFonts w:eastAsia="Calibri"/>
          <w:lang w:bidi="ar-SA"/>
        </w:rPr>
      </w:pPr>
      <w:r w:rsidRPr="00461004">
        <w:rPr>
          <w:rFonts w:eastAsia="Calibri"/>
          <w:lang w:bidi="ar-SA"/>
        </w:rPr>
        <w:t>Умения обмениваться информацией по темам курса, фиксировать её в процессе коммуникации;</w:t>
      </w:r>
    </w:p>
    <w:p w:rsidR="00090C4B" w:rsidRPr="00461004" w:rsidRDefault="00090C4B" w:rsidP="00090C4B">
      <w:pPr>
        <w:widowControl/>
        <w:shd w:val="clear" w:color="auto" w:fill="FFFFFF"/>
        <w:autoSpaceDE/>
        <w:autoSpaceDN/>
        <w:spacing w:after="150"/>
        <w:jc w:val="both"/>
        <w:rPr>
          <w:rFonts w:eastAsia="Calibri"/>
          <w:b/>
          <w:lang w:bidi="ar-SA"/>
        </w:rPr>
      </w:pPr>
      <w:r w:rsidRPr="00461004">
        <w:rPr>
          <w:rFonts w:eastAsia="Calibri"/>
          <w:b/>
          <w:lang w:bidi="ar-SA"/>
        </w:rPr>
        <w:lastRenderedPageBreak/>
        <w:t>учебно-познавательными:</w:t>
      </w:r>
    </w:p>
    <w:p w:rsidR="00090C4B" w:rsidRPr="00461004" w:rsidRDefault="00090C4B" w:rsidP="00C951AB">
      <w:pPr>
        <w:widowControl/>
        <w:numPr>
          <w:ilvl w:val="0"/>
          <w:numId w:val="68"/>
        </w:numPr>
        <w:shd w:val="clear" w:color="auto" w:fill="FFFFFF"/>
        <w:autoSpaceDE/>
        <w:autoSpaceDN/>
        <w:spacing w:after="150" w:line="276" w:lineRule="auto"/>
        <w:jc w:val="both"/>
        <w:rPr>
          <w:rFonts w:eastAsia="Calibri"/>
          <w:lang w:bidi="ar-SA"/>
        </w:rPr>
      </w:pPr>
      <w:r w:rsidRPr="00461004">
        <w:rPr>
          <w:rFonts w:eastAsia="Calibri"/>
          <w:lang w:bidi="ar-SA"/>
        </w:rPr>
        <w:t>Умения и навыки планирования учебной деятельности: самостоятельно организовывать свою познавательную деятельность: ставить цель, определять задачи, для её достижения, выбирать пути решения этих задач;</w:t>
      </w:r>
    </w:p>
    <w:p w:rsidR="00090C4B" w:rsidRPr="00461004" w:rsidRDefault="00090C4B" w:rsidP="00C951AB">
      <w:pPr>
        <w:widowControl/>
        <w:numPr>
          <w:ilvl w:val="0"/>
          <w:numId w:val="68"/>
        </w:numPr>
        <w:shd w:val="clear" w:color="auto" w:fill="FFFFFF"/>
        <w:autoSpaceDE/>
        <w:autoSpaceDN/>
        <w:spacing w:after="150" w:line="276" w:lineRule="auto"/>
        <w:jc w:val="both"/>
        <w:rPr>
          <w:rFonts w:eastAsia="Calibri"/>
          <w:lang w:bidi="ar-SA"/>
        </w:rPr>
      </w:pPr>
      <w:r w:rsidRPr="00461004">
        <w:rPr>
          <w:rFonts w:eastAsia="Calibri"/>
          <w:lang w:bidi="ar-SA"/>
        </w:rPr>
        <w:t>Умения и навыки организации учебной деятельности: организация рабочего места, режим работы, порядка;</w:t>
      </w:r>
    </w:p>
    <w:p w:rsidR="00090C4B" w:rsidRPr="00461004" w:rsidRDefault="00090C4B" w:rsidP="00C951AB">
      <w:pPr>
        <w:widowControl/>
        <w:numPr>
          <w:ilvl w:val="0"/>
          <w:numId w:val="68"/>
        </w:numPr>
        <w:shd w:val="clear" w:color="auto" w:fill="FFFFFF"/>
        <w:autoSpaceDE/>
        <w:autoSpaceDN/>
        <w:spacing w:after="150" w:line="276" w:lineRule="auto"/>
        <w:jc w:val="both"/>
        <w:rPr>
          <w:rFonts w:eastAsia="Calibri"/>
          <w:lang w:bidi="ar-SA"/>
        </w:rPr>
      </w:pPr>
      <w:r w:rsidRPr="00461004">
        <w:rPr>
          <w:rFonts w:eastAsia="Calibri"/>
          <w:lang w:bidi="ar-SA"/>
        </w:rPr>
        <w:t>Умения и навыки мыслительной деятельности: выделения главного, анализ и синтез, индукция и дедукция, классификация, обобщение, построение ответа, речи, формулирование выводов, решения задач;</w:t>
      </w:r>
    </w:p>
    <w:p w:rsidR="00914EB0" w:rsidRPr="00461004" w:rsidRDefault="00090C4B" w:rsidP="00C951AB">
      <w:pPr>
        <w:widowControl/>
        <w:numPr>
          <w:ilvl w:val="0"/>
          <w:numId w:val="68"/>
        </w:numPr>
        <w:shd w:val="clear" w:color="auto" w:fill="FFFFFF"/>
        <w:autoSpaceDE/>
        <w:autoSpaceDN/>
        <w:spacing w:after="150" w:line="276" w:lineRule="auto"/>
        <w:jc w:val="both"/>
        <w:rPr>
          <w:rFonts w:eastAsia="Calibri"/>
          <w:lang w:bidi="ar-SA"/>
        </w:rPr>
      </w:pPr>
      <w:r w:rsidRPr="00461004">
        <w:rPr>
          <w:rFonts w:eastAsia="Calibri"/>
          <w:lang w:bidi="ar-SA"/>
        </w:rPr>
        <w:t>Умения и навыки оценки и осмысления результатов своих действий: организация само- и взаимоконтроля, рефлексивный анализ.</w:t>
      </w:r>
    </w:p>
    <w:p w:rsidR="00914EB0" w:rsidRPr="00461004" w:rsidRDefault="00914EB0">
      <w:pPr>
        <w:pStyle w:val="a3"/>
        <w:spacing w:before="4"/>
        <w:ind w:left="0" w:firstLine="0"/>
        <w:jc w:val="left"/>
        <w:rPr>
          <w:sz w:val="25"/>
        </w:rPr>
      </w:pPr>
    </w:p>
    <w:p w:rsidR="00914EB0" w:rsidRDefault="00595F43">
      <w:pPr>
        <w:pStyle w:val="2"/>
      </w:pPr>
      <w:r>
        <w:t>Право</w:t>
      </w:r>
    </w:p>
    <w:p w:rsidR="00914EB0" w:rsidRDefault="00914EB0">
      <w:pPr>
        <w:pStyle w:val="a3"/>
        <w:spacing w:before="6"/>
        <w:ind w:left="0" w:firstLine="0"/>
        <w:jc w:val="left"/>
        <w:rPr>
          <w:b/>
          <w:i/>
          <w:sz w:val="28"/>
        </w:rPr>
      </w:pPr>
    </w:p>
    <w:p w:rsidR="00914EB0" w:rsidRDefault="00595F43">
      <w:pPr>
        <w:spacing w:line="276" w:lineRule="auto"/>
        <w:ind w:left="819" w:right="704"/>
        <w:rPr>
          <w:b/>
        </w:rPr>
      </w:pPr>
      <w:r>
        <w:rPr>
          <w:b/>
        </w:rPr>
        <w:t>В результате изучения учебного предмета «Право» на уровне среднего общего образования: Выпускник на углубленном уровне научится:</w:t>
      </w:r>
    </w:p>
    <w:p w:rsidR="00914EB0" w:rsidRDefault="00595F43" w:rsidP="00C951AB">
      <w:pPr>
        <w:pStyle w:val="a5"/>
        <w:numPr>
          <w:ilvl w:val="1"/>
          <w:numId w:val="44"/>
        </w:numPr>
        <w:tabs>
          <w:tab w:val="left" w:pos="1096"/>
        </w:tabs>
        <w:spacing w:line="248" w:lineRule="exact"/>
        <w:ind w:left="1095" w:hanging="277"/>
        <w:jc w:val="left"/>
      </w:pPr>
      <w:r>
        <w:t>выделять содержание различных теорий происхождения</w:t>
      </w:r>
      <w:r>
        <w:rPr>
          <w:spacing w:val="-10"/>
        </w:rPr>
        <w:t xml:space="preserve"> </w:t>
      </w:r>
      <w:r>
        <w:t>государства;</w:t>
      </w:r>
    </w:p>
    <w:p w:rsidR="00914EB0" w:rsidRDefault="00595F43" w:rsidP="00C951AB">
      <w:pPr>
        <w:pStyle w:val="a5"/>
        <w:numPr>
          <w:ilvl w:val="1"/>
          <w:numId w:val="44"/>
        </w:numPr>
        <w:tabs>
          <w:tab w:val="left" w:pos="1096"/>
        </w:tabs>
        <w:spacing w:before="40"/>
        <w:ind w:left="1095" w:hanging="277"/>
        <w:jc w:val="left"/>
      </w:pPr>
      <w:r>
        <w:t>сравнивать различные формы</w:t>
      </w:r>
      <w:r>
        <w:rPr>
          <w:spacing w:val="-7"/>
        </w:rPr>
        <w:t xml:space="preserve"> </w:t>
      </w:r>
      <w:r>
        <w:t>государства;</w:t>
      </w:r>
    </w:p>
    <w:p w:rsidR="00914EB0" w:rsidRDefault="00595F43" w:rsidP="00C951AB">
      <w:pPr>
        <w:pStyle w:val="a5"/>
        <w:numPr>
          <w:ilvl w:val="1"/>
          <w:numId w:val="44"/>
        </w:numPr>
        <w:tabs>
          <w:tab w:val="left" w:pos="1039"/>
        </w:tabs>
        <w:spacing w:before="37" w:line="276" w:lineRule="auto"/>
        <w:ind w:right="529" w:firstLine="566"/>
        <w:jc w:val="left"/>
      </w:pPr>
      <w:r>
        <w:t>приводить примеры различных элементов государственного механизма и их место в общей структуре;</w:t>
      </w:r>
    </w:p>
    <w:p w:rsidR="00914EB0" w:rsidRDefault="00595F43" w:rsidP="00C951AB">
      <w:pPr>
        <w:pStyle w:val="a5"/>
        <w:numPr>
          <w:ilvl w:val="1"/>
          <w:numId w:val="44"/>
        </w:numPr>
        <w:tabs>
          <w:tab w:val="left" w:pos="1096"/>
        </w:tabs>
        <w:spacing w:line="252" w:lineRule="exact"/>
        <w:ind w:left="1095" w:hanging="277"/>
        <w:jc w:val="left"/>
      </w:pPr>
      <w:r>
        <w:t>соотносить основные черты гражданского общества и правового</w:t>
      </w:r>
      <w:r>
        <w:rPr>
          <w:spacing w:val="-8"/>
        </w:rPr>
        <w:t xml:space="preserve"> </w:t>
      </w:r>
      <w:r>
        <w:t>государства;</w:t>
      </w:r>
    </w:p>
    <w:p w:rsidR="00914EB0" w:rsidRDefault="00595F43" w:rsidP="00C951AB">
      <w:pPr>
        <w:pStyle w:val="a5"/>
        <w:numPr>
          <w:ilvl w:val="1"/>
          <w:numId w:val="44"/>
        </w:numPr>
        <w:tabs>
          <w:tab w:val="left" w:pos="993"/>
        </w:tabs>
        <w:spacing w:before="68" w:line="276" w:lineRule="auto"/>
        <w:ind w:right="528" w:firstLine="566"/>
      </w:pPr>
      <w: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w:t>
      </w:r>
      <w:r>
        <w:rPr>
          <w:spacing w:val="-1"/>
        </w:rPr>
        <w:t xml:space="preserve"> </w:t>
      </w:r>
      <w:r>
        <w:t>интересов;</w:t>
      </w:r>
    </w:p>
    <w:p w:rsidR="00914EB0" w:rsidRDefault="00595F43" w:rsidP="00C951AB">
      <w:pPr>
        <w:pStyle w:val="a5"/>
        <w:numPr>
          <w:ilvl w:val="1"/>
          <w:numId w:val="44"/>
        </w:numPr>
        <w:tabs>
          <w:tab w:val="left" w:pos="1034"/>
        </w:tabs>
        <w:spacing w:before="1" w:line="276" w:lineRule="auto"/>
        <w:ind w:right="530" w:firstLine="566"/>
      </w:pPr>
      <w:r>
        <w:t>оценивать роль и значение права как важного социального регулятора и элемента культуры общества;</w:t>
      </w:r>
    </w:p>
    <w:p w:rsidR="00914EB0" w:rsidRDefault="00595F43" w:rsidP="00C951AB">
      <w:pPr>
        <w:pStyle w:val="a5"/>
        <w:numPr>
          <w:ilvl w:val="1"/>
          <w:numId w:val="44"/>
        </w:numPr>
        <w:tabs>
          <w:tab w:val="left" w:pos="986"/>
        </w:tabs>
        <w:spacing w:before="1"/>
        <w:ind w:left="985" w:hanging="167"/>
      </w:pPr>
      <w:r>
        <w:t>сравнивать и выделять особенности и достоинства различных правовых систем</w:t>
      </w:r>
      <w:r>
        <w:rPr>
          <w:spacing w:val="-10"/>
        </w:rPr>
        <w:t xml:space="preserve"> </w:t>
      </w:r>
      <w:r>
        <w:t>(семей);</w:t>
      </w:r>
    </w:p>
    <w:p w:rsidR="00914EB0" w:rsidRDefault="00595F43" w:rsidP="00C951AB">
      <w:pPr>
        <w:pStyle w:val="a5"/>
        <w:numPr>
          <w:ilvl w:val="1"/>
          <w:numId w:val="44"/>
        </w:numPr>
        <w:tabs>
          <w:tab w:val="left" w:pos="995"/>
        </w:tabs>
        <w:spacing w:before="38" w:line="276" w:lineRule="auto"/>
        <w:ind w:right="528" w:firstLine="566"/>
      </w:pPr>
      <w:r>
        <w:t>проводить сравнительный анализ правовых норм с другими социальными нормами, выявлять их соотношение, взаимосвязь и</w:t>
      </w:r>
      <w:r>
        <w:rPr>
          <w:spacing w:val="-1"/>
        </w:rPr>
        <w:t xml:space="preserve"> </w:t>
      </w:r>
      <w:r>
        <w:t>взаимовлияние;</w:t>
      </w:r>
    </w:p>
    <w:p w:rsidR="00914EB0" w:rsidRDefault="00595F43" w:rsidP="00C951AB">
      <w:pPr>
        <w:pStyle w:val="a5"/>
        <w:numPr>
          <w:ilvl w:val="1"/>
          <w:numId w:val="44"/>
        </w:numPr>
        <w:tabs>
          <w:tab w:val="left" w:pos="1096"/>
        </w:tabs>
        <w:spacing w:line="252" w:lineRule="exact"/>
        <w:ind w:left="1095" w:hanging="277"/>
      </w:pPr>
      <w:r>
        <w:t>характеризовать особенности системы российского</w:t>
      </w:r>
      <w:r>
        <w:rPr>
          <w:spacing w:val="-4"/>
        </w:rPr>
        <w:t xml:space="preserve"> </w:t>
      </w:r>
      <w:r>
        <w:t>права;</w:t>
      </w:r>
    </w:p>
    <w:p w:rsidR="00914EB0" w:rsidRDefault="00595F43" w:rsidP="00C951AB">
      <w:pPr>
        <w:pStyle w:val="a5"/>
        <w:numPr>
          <w:ilvl w:val="1"/>
          <w:numId w:val="44"/>
        </w:numPr>
        <w:tabs>
          <w:tab w:val="left" w:pos="1096"/>
        </w:tabs>
        <w:spacing w:before="37"/>
        <w:ind w:left="1095" w:hanging="277"/>
      </w:pPr>
      <w:r>
        <w:t>различать формы реализации</w:t>
      </w:r>
      <w:r>
        <w:rPr>
          <w:spacing w:val="-4"/>
        </w:rPr>
        <w:t xml:space="preserve"> </w:t>
      </w:r>
      <w:r>
        <w:t>права;</w:t>
      </w:r>
    </w:p>
    <w:p w:rsidR="00914EB0" w:rsidRDefault="00595F43" w:rsidP="00C951AB">
      <w:pPr>
        <w:pStyle w:val="a5"/>
        <w:numPr>
          <w:ilvl w:val="1"/>
          <w:numId w:val="44"/>
        </w:numPr>
        <w:tabs>
          <w:tab w:val="left" w:pos="1096"/>
        </w:tabs>
        <w:spacing w:before="40"/>
        <w:ind w:left="1095" w:hanging="277"/>
      </w:pPr>
      <w:r>
        <w:t>выявлять зависимость уровня правосознания от уровня правовой</w:t>
      </w:r>
      <w:r>
        <w:rPr>
          <w:spacing w:val="-11"/>
        </w:rPr>
        <w:t xml:space="preserve"> </w:t>
      </w:r>
      <w:r>
        <w:t>культуры;</w:t>
      </w:r>
    </w:p>
    <w:p w:rsidR="00914EB0" w:rsidRDefault="00595F43" w:rsidP="00C951AB">
      <w:pPr>
        <w:pStyle w:val="a5"/>
        <w:numPr>
          <w:ilvl w:val="1"/>
          <w:numId w:val="44"/>
        </w:numPr>
        <w:tabs>
          <w:tab w:val="left" w:pos="988"/>
        </w:tabs>
        <w:spacing w:before="38" w:line="276" w:lineRule="auto"/>
        <w:ind w:right="526" w:firstLine="566"/>
      </w:pPr>
      <w:r>
        <w:t>оценивать собственный возможный вклад в становление и развитие правопорядка и законности в Российской</w:t>
      </w:r>
      <w:r>
        <w:rPr>
          <w:spacing w:val="-1"/>
        </w:rPr>
        <w:t xml:space="preserve"> </w:t>
      </w:r>
      <w:r>
        <w:t>Федерации;</w:t>
      </w:r>
    </w:p>
    <w:p w:rsidR="00914EB0" w:rsidRDefault="00595F43" w:rsidP="00C951AB">
      <w:pPr>
        <w:pStyle w:val="a5"/>
        <w:numPr>
          <w:ilvl w:val="1"/>
          <w:numId w:val="44"/>
        </w:numPr>
        <w:tabs>
          <w:tab w:val="left" w:pos="1202"/>
        </w:tabs>
        <w:spacing w:line="278" w:lineRule="auto"/>
        <w:ind w:right="527" w:firstLine="566"/>
      </w:pPr>
      <w:r>
        <w:t>различать соответствующие виды правоотношений, правонарушений, юридической ответственности, применяемых санкций, способов восстановления нарушенных</w:t>
      </w:r>
      <w:r>
        <w:rPr>
          <w:spacing w:val="-9"/>
        </w:rPr>
        <w:t xml:space="preserve"> </w:t>
      </w:r>
      <w:r>
        <w:t>прав;</w:t>
      </w:r>
    </w:p>
    <w:p w:rsidR="00914EB0" w:rsidRDefault="00595F43" w:rsidP="00C951AB">
      <w:pPr>
        <w:pStyle w:val="a5"/>
        <w:numPr>
          <w:ilvl w:val="1"/>
          <w:numId w:val="44"/>
        </w:numPr>
        <w:tabs>
          <w:tab w:val="left" w:pos="986"/>
        </w:tabs>
        <w:spacing w:line="249" w:lineRule="exact"/>
        <w:ind w:left="985" w:hanging="167"/>
      </w:pPr>
      <w:r>
        <w:t>выявлять общественную опасность коррупции для гражданина, общества и</w:t>
      </w:r>
      <w:r>
        <w:rPr>
          <w:spacing w:val="-8"/>
        </w:rPr>
        <w:t xml:space="preserve"> </w:t>
      </w:r>
      <w:r>
        <w:t>государства;</w:t>
      </w:r>
    </w:p>
    <w:p w:rsidR="00914EB0" w:rsidRDefault="00595F43" w:rsidP="00C951AB">
      <w:pPr>
        <w:pStyle w:val="a5"/>
        <w:numPr>
          <w:ilvl w:val="1"/>
          <w:numId w:val="44"/>
        </w:numPr>
        <w:tabs>
          <w:tab w:val="left" w:pos="1089"/>
        </w:tabs>
        <w:spacing w:before="37" w:line="276" w:lineRule="auto"/>
        <w:ind w:right="524" w:firstLine="566"/>
      </w:pPr>
      <w: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w:t>
      </w:r>
      <w:r>
        <w:rPr>
          <w:spacing w:val="-6"/>
        </w:rPr>
        <w:t xml:space="preserve"> </w:t>
      </w:r>
      <w:r>
        <w:t>Федерации;</w:t>
      </w:r>
    </w:p>
    <w:p w:rsidR="00914EB0" w:rsidRDefault="00595F43" w:rsidP="00C951AB">
      <w:pPr>
        <w:pStyle w:val="a5"/>
        <w:numPr>
          <w:ilvl w:val="1"/>
          <w:numId w:val="44"/>
        </w:numPr>
        <w:tabs>
          <w:tab w:val="left" w:pos="1096"/>
        </w:tabs>
        <w:ind w:left="1095" w:hanging="277"/>
      </w:pPr>
      <w:r>
        <w:t>сравнивать воинскую обязанность и альтернативную гражданскую</w:t>
      </w:r>
      <w:r>
        <w:rPr>
          <w:spacing w:val="-3"/>
        </w:rPr>
        <w:t xml:space="preserve"> </w:t>
      </w:r>
      <w:r>
        <w:t>службу;</w:t>
      </w:r>
    </w:p>
    <w:p w:rsidR="00914EB0" w:rsidRDefault="00595F43" w:rsidP="00C951AB">
      <w:pPr>
        <w:pStyle w:val="a5"/>
        <w:numPr>
          <w:ilvl w:val="1"/>
          <w:numId w:val="44"/>
        </w:numPr>
        <w:tabs>
          <w:tab w:val="left" w:pos="1048"/>
        </w:tabs>
        <w:spacing w:before="37" w:line="276" w:lineRule="auto"/>
        <w:ind w:right="529" w:firstLine="566"/>
      </w:pPr>
      <w:r>
        <w:t>оценивать роль Уполномоченного по правам человека Российской Федерации в механизме защиты прав человека и гражданина в Российской</w:t>
      </w:r>
      <w:r>
        <w:rPr>
          <w:spacing w:val="-7"/>
        </w:rPr>
        <w:t xml:space="preserve"> </w:t>
      </w:r>
      <w:r>
        <w:t>Федерации;</w:t>
      </w:r>
    </w:p>
    <w:p w:rsidR="00914EB0" w:rsidRDefault="00595F43" w:rsidP="00C951AB">
      <w:pPr>
        <w:pStyle w:val="a5"/>
        <w:numPr>
          <w:ilvl w:val="1"/>
          <w:numId w:val="44"/>
        </w:numPr>
        <w:tabs>
          <w:tab w:val="left" w:pos="1003"/>
        </w:tabs>
        <w:spacing w:before="2" w:line="276" w:lineRule="auto"/>
        <w:ind w:right="528" w:firstLine="566"/>
      </w:pPr>
      <w:r>
        <w:t>характеризовать систему органов государственной власти Российской Федерации в их единстве и системном</w:t>
      </w:r>
      <w:r>
        <w:rPr>
          <w:spacing w:val="-1"/>
        </w:rPr>
        <w:t xml:space="preserve"> </w:t>
      </w:r>
      <w:r>
        <w:t>взаимодействии;</w:t>
      </w:r>
    </w:p>
    <w:p w:rsidR="00914EB0" w:rsidRDefault="00595F43" w:rsidP="00C951AB">
      <w:pPr>
        <w:pStyle w:val="a5"/>
        <w:numPr>
          <w:ilvl w:val="1"/>
          <w:numId w:val="44"/>
        </w:numPr>
        <w:tabs>
          <w:tab w:val="left" w:pos="1031"/>
        </w:tabs>
        <w:spacing w:line="276" w:lineRule="auto"/>
        <w:ind w:right="529" w:firstLine="566"/>
      </w:pPr>
      <w:r>
        <w:t xml:space="preserve">характеризовать правовой статус Президента Российской Федерации, выделять его основные </w:t>
      </w:r>
      <w:r>
        <w:lastRenderedPageBreak/>
        <w:t>функции и объяснять их внутри- и внешнеполитическое</w:t>
      </w:r>
      <w:r>
        <w:rPr>
          <w:spacing w:val="-9"/>
        </w:rPr>
        <w:t xml:space="preserve"> </w:t>
      </w:r>
      <w:r>
        <w:t>значение;</w:t>
      </w:r>
    </w:p>
    <w:p w:rsidR="00914EB0" w:rsidRDefault="00595F43" w:rsidP="00C951AB">
      <w:pPr>
        <w:pStyle w:val="a5"/>
        <w:numPr>
          <w:ilvl w:val="1"/>
          <w:numId w:val="44"/>
        </w:numPr>
        <w:tabs>
          <w:tab w:val="left" w:pos="1127"/>
        </w:tabs>
        <w:spacing w:line="278" w:lineRule="auto"/>
        <w:ind w:right="527" w:firstLine="566"/>
      </w:pPr>
      <w:r>
        <w:t>дифференцировать функции Совета Федерации и Государственной Думы Российской Федерации;</w:t>
      </w:r>
    </w:p>
    <w:p w:rsidR="00914EB0" w:rsidRDefault="00595F43" w:rsidP="00C951AB">
      <w:pPr>
        <w:pStyle w:val="a5"/>
        <w:numPr>
          <w:ilvl w:val="1"/>
          <w:numId w:val="44"/>
        </w:numPr>
        <w:tabs>
          <w:tab w:val="left" w:pos="1060"/>
        </w:tabs>
        <w:spacing w:line="276" w:lineRule="auto"/>
        <w:ind w:right="523" w:firstLine="566"/>
      </w:pPr>
      <w: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914EB0" w:rsidRDefault="00595F43" w:rsidP="00C951AB">
      <w:pPr>
        <w:pStyle w:val="a5"/>
        <w:numPr>
          <w:ilvl w:val="1"/>
          <w:numId w:val="44"/>
        </w:numPr>
        <w:tabs>
          <w:tab w:val="left" w:pos="1101"/>
        </w:tabs>
        <w:spacing w:line="276" w:lineRule="auto"/>
        <w:ind w:right="529" w:firstLine="566"/>
      </w:pPr>
      <w:r>
        <w:t>характеризовать судебную систему и систему правоохранительных органов Российской Федерации;</w:t>
      </w:r>
    </w:p>
    <w:p w:rsidR="00914EB0" w:rsidRDefault="00595F43" w:rsidP="00C951AB">
      <w:pPr>
        <w:pStyle w:val="a5"/>
        <w:numPr>
          <w:ilvl w:val="1"/>
          <w:numId w:val="44"/>
        </w:numPr>
        <w:tabs>
          <w:tab w:val="left" w:pos="986"/>
        </w:tabs>
        <w:spacing w:line="253" w:lineRule="exact"/>
        <w:ind w:left="985" w:hanging="167"/>
      </w:pPr>
      <w:r>
        <w:t>характеризовать этапы законодательного процесса и субъектов законодательной</w:t>
      </w:r>
      <w:r>
        <w:rPr>
          <w:spacing w:val="-12"/>
        </w:rPr>
        <w:t xml:space="preserve"> </w:t>
      </w:r>
      <w:r>
        <w:t>инициативы;</w:t>
      </w:r>
    </w:p>
    <w:p w:rsidR="00914EB0" w:rsidRDefault="00595F43" w:rsidP="00C951AB">
      <w:pPr>
        <w:pStyle w:val="a5"/>
        <w:numPr>
          <w:ilvl w:val="1"/>
          <w:numId w:val="44"/>
        </w:numPr>
        <w:tabs>
          <w:tab w:val="left" w:pos="1096"/>
        </w:tabs>
        <w:spacing w:before="32"/>
        <w:ind w:left="1095" w:hanging="277"/>
      </w:pPr>
      <w:r>
        <w:t>выделять особенности избирательного процесса в Российской</w:t>
      </w:r>
      <w:r>
        <w:rPr>
          <w:spacing w:val="-13"/>
        </w:rPr>
        <w:t xml:space="preserve"> </w:t>
      </w:r>
      <w:r>
        <w:t>Федерации;</w:t>
      </w:r>
    </w:p>
    <w:p w:rsidR="00914EB0" w:rsidRDefault="00595F43" w:rsidP="00C951AB">
      <w:pPr>
        <w:pStyle w:val="a5"/>
        <w:numPr>
          <w:ilvl w:val="1"/>
          <w:numId w:val="44"/>
        </w:numPr>
        <w:tabs>
          <w:tab w:val="left" w:pos="991"/>
        </w:tabs>
        <w:spacing w:before="38" w:line="278" w:lineRule="auto"/>
        <w:ind w:right="530" w:firstLine="566"/>
      </w:pPr>
      <w:r>
        <w:t>характеризовать систему органов местного самоуправления как одну из основ конституционного строя Российской</w:t>
      </w:r>
      <w:r>
        <w:rPr>
          <w:spacing w:val="-5"/>
        </w:rPr>
        <w:t xml:space="preserve"> </w:t>
      </w:r>
      <w:r>
        <w:t>Федерации;</w:t>
      </w:r>
    </w:p>
    <w:p w:rsidR="00914EB0" w:rsidRDefault="00595F43" w:rsidP="00C951AB">
      <w:pPr>
        <w:pStyle w:val="a5"/>
        <w:numPr>
          <w:ilvl w:val="1"/>
          <w:numId w:val="44"/>
        </w:numPr>
        <w:tabs>
          <w:tab w:val="left" w:pos="991"/>
        </w:tabs>
        <w:spacing w:line="276" w:lineRule="auto"/>
        <w:ind w:right="526" w:firstLine="566"/>
      </w:pPr>
      <w:r>
        <w:t>определять место международного права в отраслевой системе права; характеризовать субъектов международного</w:t>
      </w:r>
      <w:r>
        <w:rPr>
          <w:spacing w:val="-1"/>
        </w:rPr>
        <w:t xml:space="preserve"> </w:t>
      </w:r>
      <w:r>
        <w:t>права;</w:t>
      </w:r>
    </w:p>
    <w:p w:rsidR="00914EB0" w:rsidRDefault="00595F43" w:rsidP="00C951AB">
      <w:pPr>
        <w:pStyle w:val="a5"/>
        <w:numPr>
          <w:ilvl w:val="1"/>
          <w:numId w:val="44"/>
        </w:numPr>
        <w:tabs>
          <w:tab w:val="left" w:pos="1096"/>
        </w:tabs>
        <w:spacing w:line="252" w:lineRule="exact"/>
        <w:ind w:left="1095" w:hanging="277"/>
      </w:pPr>
      <w:r>
        <w:t>различать способы мирного разрешения</w:t>
      </w:r>
      <w:r>
        <w:rPr>
          <w:spacing w:val="-5"/>
        </w:rPr>
        <w:t xml:space="preserve"> </w:t>
      </w:r>
      <w:r>
        <w:t>споров;</w:t>
      </w:r>
    </w:p>
    <w:p w:rsidR="00914EB0" w:rsidRDefault="00595F43" w:rsidP="00C951AB">
      <w:pPr>
        <w:pStyle w:val="a5"/>
        <w:numPr>
          <w:ilvl w:val="1"/>
          <w:numId w:val="44"/>
        </w:numPr>
        <w:tabs>
          <w:tab w:val="left" w:pos="1096"/>
        </w:tabs>
        <w:spacing w:before="36"/>
        <w:ind w:left="1095" w:hanging="277"/>
      </w:pPr>
      <w:r>
        <w:t>оценивать социальную значимость соблюдения прав</w:t>
      </w:r>
      <w:r>
        <w:rPr>
          <w:spacing w:val="-7"/>
        </w:rPr>
        <w:t xml:space="preserve"> </w:t>
      </w:r>
      <w:r>
        <w:t>человека;</w:t>
      </w:r>
    </w:p>
    <w:p w:rsidR="00914EB0" w:rsidRDefault="00595F43" w:rsidP="00C951AB">
      <w:pPr>
        <w:pStyle w:val="a5"/>
        <w:numPr>
          <w:ilvl w:val="1"/>
          <w:numId w:val="44"/>
        </w:numPr>
        <w:tabs>
          <w:tab w:val="left" w:pos="1019"/>
        </w:tabs>
        <w:spacing w:before="37" w:line="276" w:lineRule="auto"/>
        <w:ind w:right="528" w:firstLine="566"/>
      </w:pPr>
      <w:r>
        <w:t>сравнивать механизмы универсального и регионального сотрудничества и контроля в области международной защиты прав</w:t>
      </w:r>
      <w:r>
        <w:rPr>
          <w:spacing w:val="-1"/>
        </w:rPr>
        <w:t xml:space="preserve"> </w:t>
      </w:r>
      <w:r>
        <w:t>человека;</w:t>
      </w:r>
    </w:p>
    <w:p w:rsidR="00914EB0" w:rsidRDefault="00595F43" w:rsidP="00C951AB">
      <w:pPr>
        <w:pStyle w:val="a5"/>
        <w:numPr>
          <w:ilvl w:val="1"/>
          <w:numId w:val="44"/>
        </w:numPr>
        <w:tabs>
          <w:tab w:val="left" w:pos="1096"/>
        </w:tabs>
        <w:spacing w:line="252" w:lineRule="exact"/>
        <w:ind w:left="1095" w:hanging="277"/>
      </w:pPr>
      <w:r>
        <w:t>дифференцировать участников вооруженных</w:t>
      </w:r>
      <w:r>
        <w:rPr>
          <w:spacing w:val="-4"/>
        </w:rPr>
        <w:t xml:space="preserve"> </w:t>
      </w:r>
      <w:r>
        <w:t>конфликтов;</w:t>
      </w:r>
    </w:p>
    <w:p w:rsidR="00914EB0" w:rsidRDefault="00595F43" w:rsidP="00C951AB">
      <w:pPr>
        <w:pStyle w:val="a5"/>
        <w:numPr>
          <w:ilvl w:val="1"/>
          <w:numId w:val="44"/>
        </w:numPr>
        <w:tabs>
          <w:tab w:val="left" w:pos="1055"/>
        </w:tabs>
        <w:spacing w:before="38" w:line="278" w:lineRule="auto"/>
        <w:ind w:right="534" w:firstLine="566"/>
      </w:pPr>
      <w:r>
        <w:t>различать защиту жертв войны и защиту гражданских объектов и культурных ценностей; называть виды запрещенных средств и методов ведения военных</w:t>
      </w:r>
      <w:r>
        <w:rPr>
          <w:spacing w:val="-5"/>
        </w:rPr>
        <w:t xml:space="preserve"> </w:t>
      </w:r>
      <w:r>
        <w:t>действий;</w:t>
      </w:r>
    </w:p>
    <w:p w:rsidR="00914EB0" w:rsidRDefault="00595F43" w:rsidP="00C951AB">
      <w:pPr>
        <w:pStyle w:val="a5"/>
        <w:numPr>
          <w:ilvl w:val="1"/>
          <w:numId w:val="44"/>
        </w:numPr>
        <w:tabs>
          <w:tab w:val="left" w:pos="1096"/>
        </w:tabs>
        <w:spacing w:line="249" w:lineRule="exact"/>
        <w:ind w:left="1095" w:hanging="277"/>
      </w:pPr>
      <w:r>
        <w:t>выделять структурные элементы системы российского</w:t>
      </w:r>
      <w:r>
        <w:rPr>
          <w:spacing w:val="-10"/>
        </w:rPr>
        <w:t xml:space="preserve"> </w:t>
      </w:r>
      <w:r>
        <w:t>законодательства;</w:t>
      </w:r>
    </w:p>
    <w:p w:rsidR="00914EB0" w:rsidRDefault="00595F43" w:rsidP="00C951AB">
      <w:pPr>
        <w:pStyle w:val="a5"/>
        <w:numPr>
          <w:ilvl w:val="1"/>
          <w:numId w:val="44"/>
        </w:numPr>
        <w:tabs>
          <w:tab w:val="left" w:pos="995"/>
        </w:tabs>
        <w:spacing w:before="37" w:line="276" w:lineRule="auto"/>
        <w:ind w:right="527" w:firstLine="566"/>
      </w:pPr>
      <w:r>
        <w:t>анализировать различные гражданско-правовые явления, юридические факты и правоотношения в сфере гражданского</w:t>
      </w:r>
      <w:r>
        <w:rPr>
          <w:spacing w:val="-4"/>
        </w:rPr>
        <w:t xml:space="preserve"> </w:t>
      </w:r>
      <w:r>
        <w:t>права;</w:t>
      </w:r>
    </w:p>
    <w:p w:rsidR="00914EB0" w:rsidRDefault="00595F43" w:rsidP="00C951AB">
      <w:pPr>
        <w:pStyle w:val="a5"/>
        <w:numPr>
          <w:ilvl w:val="1"/>
          <w:numId w:val="44"/>
        </w:numPr>
        <w:tabs>
          <w:tab w:val="left" w:pos="1120"/>
        </w:tabs>
        <w:spacing w:before="68" w:line="278" w:lineRule="auto"/>
        <w:ind w:right="525" w:firstLine="566"/>
      </w:pPr>
      <w:r>
        <w:t>проводить сравнительный анализ организационно-правовых форм предпринимательской деятельности, выявлять их преимущества и</w:t>
      </w:r>
      <w:r>
        <w:rPr>
          <w:spacing w:val="-1"/>
        </w:rPr>
        <w:t xml:space="preserve"> </w:t>
      </w:r>
      <w:r>
        <w:t>недостатки;</w:t>
      </w:r>
    </w:p>
    <w:p w:rsidR="00914EB0" w:rsidRDefault="00595F43" w:rsidP="00C951AB">
      <w:pPr>
        <w:pStyle w:val="a5"/>
        <w:numPr>
          <w:ilvl w:val="1"/>
          <w:numId w:val="44"/>
        </w:numPr>
        <w:tabs>
          <w:tab w:val="left" w:pos="1096"/>
        </w:tabs>
        <w:spacing w:line="250" w:lineRule="exact"/>
        <w:ind w:left="1095" w:hanging="277"/>
      </w:pPr>
      <w:r>
        <w:t>целостно описывать порядок заключения гражданско-правового</w:t>
      </w:r>
      <w:r>
        <w:rPr>
          <w:spacing w:val="-8"/>
        </w:rPr>
        <w:t xml:space="preserve"> </w:t>
      </w:r>
      <w:r>
        <w:t>договора;</w:t>
      </w:r>
    </w:p>
    <w:p w:rsidR="00914EB0" w:rsidRDefault="00595F43" w:rsidP="00C951AB">
      <w:pPr>
        <w:pStyle w:val="a5"/>
        <w:numPr>
          <w:ilvl w:val="1"/>
          <w:numId w:val="44"/>
        </w:numPr>
        <w:tabs>
          <w:tab w:val="left" w:pos="1096"/>
        </w:tabs>
        <w:spacing w:before="37"/>
        <w:ind w:left="1095" w:hanging="277"/>
      </w:pPr>
      <w:r>
        <w:t>различать формы</w:t>
      </w:r>
      <w:r>
        <w:rPr>
          <w:spacing w:val="-4"/>
        </w:rPr>
        <w:t xml:space="preserve"> </w:t>
      </w:r>
      <w:r>
        <w:t>наследования;</w:t>
      </w:r>
    </w:p>
    <w:p w:rsidR="00914EB0" w:rsidRDefault="00595F43" w:rsidP="00C951AB">
      <w:pPr>
        <w:pStyle w:val="a5"/>
        <w:numPr>
          <w:ilvl w:val="1"/>
          <w:numId w:val="44"/>
        </w:numPr>
        <w:tabs>
          <w:tab w:val="left" w:pos="1096"/>
        </w:tabs>
        <w:spacing w:before="38"/>
        <w:ind w:left="1095" w:hanging="277"/>
      </w:pPr>
      <w:r>
        <w:t>различать виды и формы сделок в Российской</w:t>
      </w:r>
      <w:r>
        <w:rPr>
          <w:spacing w:val="-6"/>
        </w:rPr>
        <w:t xml:space="preserve"> </w:t>
      </w:r>
      <w:r>
        <w:t>Федерации;</w:t>
      </w:r>
    </w:p>
    <w:p w:rsidR="00914EB0" w:rsidRDefault="00595F43" w:rsidP="00C951AB">
      <w:pPr>
        <w:pStyle w:val="a5"/>
        <w:numPr>
          <w:ilvl w:val="1"/>
          <w:numId w:val="44"/>
        </w:numPr>
        <w:tabs>
          <w:tab w:val="left" w:pos="1041"/>
        </w:tabs>
        <w:spacing w:before="40" w:line="276" w:lineRule="auto"/>
        <w:ind w:right="529" w:firstLine="566"/>
      </w:pPr>
      <w:r>
        <w:t>выявлять способы защиты гражданских прав; характеризовать особенности защиты прав на результаты интеллектуальной</w:t>
      </w:r>
      <w:r>
        <w:rPr>
          <w:spacing w:val="-2"/>
        </w:rPr>
        <w:t xml:space="preserve"> </w:t>
      </w:r>
      <w:r>
        <w:t>деятельности;</w:t>
      </w:r>
    </w:p>
    <w:p w:rsidR="00914EB0" w:rsidRDefault="00595F43" w:rsidP="00C951AB">
      <w:pPr>
        <w:pStyle w:val="a5"/>
        <w:numPr>
          <w:ilvl w:val="1"/>
          <w:numId w:val="44"/>
        </w:numPr>
        <w:tabs>
          <w:tab w:val="left" w:pos="1024"/>
        </w:tabs>
        <w:spacing w:line="276" w:lineRule="auto"/>
        <w:ind w:right="527" w:firstLine="566"/>
      </w:pPr>
      <w:r>
        <w:t>анализировать условия вступления в брак, характеризовать порядок и условия регистрации и расторжения</w:t>
      </w:r>
      <w:r>
        <w:rPr>
          <w:spacing w:val="-1"/>
        </w:rPr>
        <w:t xml:space="preserve"> </w:t>
      </w:r>
      <w:r>
        <w:t>брака;</w:t>
      </w:r>
    </w:p>
    <w:p w:rsidR="00914EB0" w:rsidRDefault="00595F43" w:rsidP="00C951AB">
      <w:pPr>
        <w:pStyle w:val="a5"/>
        <w:numPr>
          <w:ilvl w:val="1"/>
          <w:numId w:val="44"/>
        </w:numPr>
        <w:tabs>
          <w:tab w:val="left" w:pos="1096"/>
        </w:tabs>
        <w:spacing w:line="252" w:lineRule="exact"/>
        <w:ind w:left="1095" w:hanging="277"/>
      </w:pPr>
      <w:r>
        <w:t>различать формы воспитания детей, оставшихся без попечения</w:t>
      </w:r>
      <w:r>
        <w:rPr>
          <w:spacing w:val="-10"/>
        </w:rPr>
        <w:t xml:space="preserve"> </w:t>
      </w:r>
      <w:r>
        <w:t>родителей;</w:t>
      </w:r>
    </w:p>
    <w:p w:rsidR="00914EB0" w:rsidRDefault="00595F43" w:rsidP="00C951AB">
      <w:pPr>
        <w:pStyle w:val="a5"/>
        <w:numPr>
          <w:ilvl w:val="1"/>
          <w:numId w:val="44"/>
        </w:numPr>
        <w:tabs>
          <w:tab w:val="left" w:pos="1096"/>
        </w:tabs>
        <w:spacing w:before="38"/>
        <w:ind w:left="1095" w:hanging="277"/>
      </w:pPr>
      <w:r>
        <w:t>выделять права и обязанности членов</w:t>
      </w:r>
      <w:r>
        <w:rPr>
          <w:spacing w:val="-3"/>
        </w:rPr>
        <w:t xml:space="preserve"> </w:t>
      </w:r>
      <w:r>
        <w:t>семьи;</w:t>
      </w:r>
    </w:p>
    <w:p w:rsidR="00914EB0" w:rsidRDefault="00595F43" w:rsidP="00C951AB">
      <w:pPr>
        <w:pStyle w:val="a5"/>
        <w:numPr>
          <w:ilvl w:val="1"/>
          <w:numId w:val="44"/>
        </w:numPr>
        <w:tabs>
          <w:tab w:val="left" w:pos="1015"/>
        </w:tabs>
        <w:spacing w:before="38" w:line="276" w:lineRule="auto"/>
        <w:ind w:right="528" w:firstLine="566"/>
      </w:pPr>
      <w:r>
        <w:t>характеризовать трудовое право как одну из ведущих отраслей российского права, определять правовой статус участников трудовых</w:t>
      </w:r>
      <w:r>
        <w:rPr>
          <w:spacing w:val="-2"/>
        </w:rPr>
        <w:t xml:space="preserve"> </w:t>
      </w:r>
      <w:r>
        <w:t>правоотношений;</w:t>
      </w:r>
    </w:p>
    <w:p w:rsidR="00914EB0" w:rsidRDefault="00595F43" w:rsidP="00C951AB">
      <w:pPr>
        <w:pStyle w:val="a5"/>
        <w:numPr>
          <w:ilvl w:val="1"/>
          <w:numId w:val="44"/>
        </w:numPr>
        <w:tabs>
          <w:tab w:val="left" w:pos="1096"/>
        </w:tabs>
        <w:spacing w:line="253" w:lineRule="exact"/>
        <w:ind w:left="1095" w:hanging="277"/>
      </w:pPr>
      <w:r>
        <w:t>проводить сравнительный анализ гражданско-правового и трудового</w:t>
      </w:r>
      <w:r>
        <w:rPr>
          <w:spacing w:val="-6"/>
        </w:rPr>
        <w:t xml:space="preserve"> </w:t>
      </w:r>
      <w:r>
        <w:t>договоров;</w:t>
      </w:r>
    </w:p>
    <w:p w:rsidR="00914EB0" w:rsidRDefault="00595F43" w:rsidP="00C951AB">
      <w:pPr>
        <w:pStyle w:val="a5"/>
        <w:numPr>
          <w:ilvl w:val="1"/>
          <w:numId w:val="44"/>
        </w:numPr>
        <w:tabs>
          <w:tab w:val="left" w:pos="986"/>
        </w:tabs>
        <w:spacing w:before="40"/>
        <w:ind w:left="985" w:hanging="167"/>
      </w:pPr>
      <w:r>
        <w:t>различать рабочее время и время отдыха, разрешать трудовые споры правовыми</w:t>
      </w:r>
      <w:r>
        <w:rPr>
          <w:spacing w:val="-12"/>
        </w:rPr>
        <w:t xml:space="preserve"> </w:t>
      </w:r>
      <w:r>
        <w:t>способами;</w:t>
      </w:r>
    </w:p>
    <w:p w:rsidR="00914EB0" w:rsidRDefault="00595F43" w:rsidP="00C951AB">
      <w:pPr>
        <w:pStyle w:val="a5"/>
        <w:numPr>
          <w:ilvl w:val="1"/>
          <w:numId w:val="44"/>
        </w:numPr>
        <w:tabs>
          <w:tab w:val="left" w:pos="986"/>
        </w:tabs>
        <w:spacing w:before="37"/>
        <w:ind w:left="985" w:hanging="167"/>
      </w:pPr>
      <w:r>
        <w:t>дифференцировать уголовные и административные правонарушения и наказание за</w:t>
      </w:r>
      <w:r>
        <w:rPr>
          <w:spacing w:val="-7"/>
        </w:rPr>
        <w:t xml:space="preserve"> </w:t>
      </w:r>
      <w:r>
        <w:t>них;</w:t>
      </w:r>
    </w:p>
    <w:p w:rsidR="00914EB0" w:rsidRDefault="00595F43" w:rsidP="00C951AB">
      <w:pPr>
        <w:pStyle w:val="a5"/>
        <w:numPr>
          <w:ilvl w:val="1"/>
          <w:numId w:val="44"/>
        </w:numPr>
        <w:tabs>
          <w:tab w:val="left" w:pos="1060"/>
        </w:tabs>
        <w:spacing w:before="37" w:line="276" w:lineRule="auto"/>
        <w:ind w:right="527" w:firstLine="566"/>
      </w:pPr>
      <w: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w:t>
      </w:r>
      <w:r>
        <w:rPr>
          <w:spacing w:val="-1"/>
        </w:rPr>
        <w:t xml:space="preserve"> </w:t>
      </w:r>
      <w:r>
        <w:t>несовершеннолетних;</w:t>
      </w:r>
    </w:p>
    <w:p w:rsidR="00914EB0" w:rsidRDefault="00595F43" w:rsidP="00C951AB">
      <w:pPr>
        <w:pStyle w:val="a5"/>
        <w:numPr>
          <w:ilvl w:val="1"/>
          <w:numId w:val="44"/>
        </w:numPr>
        <w:tabs>
          <w:tab w:val="left" w:pos="1096"/>
        </w:tabs>
        <w:spacing w:before="1"/>
        <w:ind w:left="1095" w:hanging="277"/>
      </w:pPr>
      <w:r>
        <w:t>целостно описывать структуру банковской системы Российской</w:t>
      </w:r>
      <w:r>
        <w:rPr>
          <w:spacing w:val="-17"/>
        </w:rPr>
        <w:t xml:space="preserve"> </w:t>
      </w:r>
      <w:r>
        <w:t>Федерации;</w:t>
      </w:r>
    </w:p>
    <w:p w:rsidR="00914EB0" w:rsidRDefault="00595F43" w:rsidP="00C951AB">
      <w:pPr>
        <w:pStyle w:val="a5"/>
        <w:numPr>
          <w:ilvl w:val="1"/>
          <w:numId w:val="44"/>
        </w:numPr>
        <w:tabs>
          <w:tab w:val="left" w:pos="1010"/>
        </w:tabs>
        <w:spacing w:before="38" w:line="276" w:lineRule="auto"/>
        <w:ind w:right="528" w:firstLine="566"/>
      </w:pPr>
      <w:r>
        <w:t>в практических ситуациях определять применимость налогового права Российской Федерации; выделять объекты и субъекты налоговых</w:t>
      </w:r>
      <w:r>
        <w:rPr>
          <w:spacing w:val="-4"/>
        </w:rPr>
        <w:t xml:space="preserve"> </w:t>
      </w:r>
      <w:r>
        <w:t>правоотношений;</w:t>
      </w:r>
    </w:p>
    <w:p w:rsidR="00914EB0" w:rsidRDefault="00595F43" w:rsidP="00C951AB">
      <w:pPr>
        <w:pStyle w:val="a5"/>
        <w:numPr>
          <w:ilvl w:val="1"/>
          <w:numId w:val="44"/>
        </w:numPr>
        <w:tabs>
          <w:tab w:val="left" w:pos="1096"/>
        </w:tabs>
        <w:spacing w:line="252" w:lineRule="exact"/>
        <w:ind w:left="1095" w:hanging="277"/>
      </w:pPr>
      <w:r>
        <w:t>соотносить виды налоговых правонарушений с ответственностью за их</w:t>
      </w:r>
      <w:r>
        <w:rPr>
          <w:spacing w:val="-9"/>
        </w:rPr>
        <w:t xml:space="preserve"> </w:t>
      </w:r>
      <w:r>
        <w:t>совершение;</w:t>
      </w:r>
    </w:p>
    <w:p w:rsidR="00914EB0" w:rsidRDefault="00595F43" w:rsidP="00C951AB">
      <w:pPr>
        <w:pStyle w:val="a5"/>
        <w:numPr>
          <w:ilvl w:val="1"/>
          <w:numId w:val="44"/>
        </w:numPr>
        <w:tabs>
          <w:tab w:val="left" w:pos="1048"/>
        </w:tabs>
        <w:spacing w:before="40" w:line="276" w:lineRule="auto"/>
        <w:ind w:right="528" w:firstLine="566"/>
      </w:pPr>
      <w:r>
        <w:t>применять нормы жилищного законодательства в процессе осуществления своего права на жилище;</w:t>
      </w:r>
    </w:p>
    <w:p w:rsidR="00914EB0" w:rsidRDefault="00595F43" w:rsidP="00C951AB">
      <w:pPr>
        <w:pStyle w:val="a5"/>
        <w:numPr>
          <w:ilvl w:val="1"/>
          <w:numId w:val="44"/>
        </w:numPr>
        <w:tabs>
          <w:tab w:val="left" w:pos="1096"/>
        </w:tabs>
        <w:spacing w:line="252" w:lineRule="exact"/>
        <w:ind w:left="1095" w:hanging="277"/>
      </w:pPr>
      <w:r>
        <w:lastRenderedPageBreak/>
        <w:t>дифференцировать права и обязанности участников образовательного</w:t>
      </w:r>
      <w:r>
        <w:rPr>
          <w:spacing w:val="-5"/>
        </w:rPr>
        <w:t xml:space="preserve"> </w:t>
      </w:r>
      <w:r>
        <w:t>процесса;</w:t>
      </w:r>
    </w:p>
    <w:p w:rsidR="00914EB0" w:rsidRDefault="00595F43" w:rsidP="00C951AB">
      <w:pPr>
        <w:pStyle w:val="a5"/>
        <w:numPr>
          <w:ilvl w:val="1"/>
          <w:numId w:val="44"/>
        </w:numPr>
        <w:tabs>
          <w:tab w:val="left" w:pos="998"/>
        </w:tabs>
        <w:spacing w:before="37" w:line="276" w:lineRule="auto"/>
        <w:ind w:right="528" w:firstLine="566"/>
      </w:pPr>
      <w: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w:t>
      </w:r>
      <w:r>
        <w:rPr>
          <w:spacing w:val="-4"/>
        </w:rPr>
        <w:t xml:space="preserve"> </w:t>
      </w:r>
      <w:r>
        <w:t>способами;</w:t>
      </w:r>
    </w:p>
    <w:p w:rsidR="00914EB0" w:rsidRDefault="00595F43" w:rsidP="00C951AB">
      <w:pPr>
        <w:pStyle w:val="a5"/>
        <w:numPr>
          <w:ilvl w:val="1"/>
          <w:numId w:val="44"/>
        </w:numPr>
        <w:tabs>
          <w:tab w:val="left" w:pos="1161"/>
        </w:tabs>
        <w:spacing w:before="1" w:line="276" w:lineRule="auto"/>
        <w:ind w:right="530" w:firstLine="566"/>
      </w:pPr>
      <w:r>
        <w:t>давать на примерах квалификацию возникающих в сфере процессуального права правоотношений;</w:t>
      </w:r>
    </w:p>
    <w:p w:rsidR="00914EB0" w:rsidRDefault="00595F43" w:rsidP="00C951AB">
      <w:pPr>
        <w:pStyle w:val="a5"/>
        <w:numPr>
          <w:ilvl w:val="1"/>
          <w:numId w:val="44"/>
        </w:numPr>
        <w:tabs>
          <w:tab w:val="left" w:pos="1034"/>
        </w:tabs>
        <w:spacing w:line="278" w:lineRule="auto"/>
        <w:ind w:right="529" w:firstLine="566"/>
      </w:pPr>
      <w:r>
        <w:t>применять правовые знания для аргументации собственной позиции в конкретных правовых ситуациях с использованием нормативных</w:t>
      </w:r>
      <w:r>
        <w:rPr>
          <w:spacing w:val="-2"/>
        </w:rPr>
        <w:t xml:space="preserve"> </w:t>
      </w:r>
      <w:r>
        <w:t>актов;</w:t>
      </w:r>
    </w:p>
    <w:p w:rsidR="00914EB0" w:rsidRDefault="00595F43" w:rsidP="00C951AB">
      <w:pPr>
        <w:pStyle w:val="a5"/>
        <w:numPr>
          <w:ilvl w:val="1"/>
          <w:numId w:val="44"/>
        </w:numPr>
        <w:tabs>
          <w:tab w:val="left" w:pos="1096"/>
        </w:tabs>
        <w:spacing w:line="249" w:lineRule="exact"/>
        <w:ind w:left="1095" w:hanging="277"/>
      </w:pPr>
      <w:r>
        <w:t>выявлять особенности и специфику различных юридических</w:t>
      </w:r>
      <w:r>
        <w:rPr>
          <w:spacing w:val="-11"/>
        </w:rPr>
        <w:t xml:space="preserve"> </w:t>
      </w:r>
      <w:r>
        <w:t>профессий.</w:t>
      </w:r>
    </w:p>
    <w:p w:rsidR="00914EB0" w:rsidRDefault="00914EB0">
      <w:pPr>
        <w:pStyle w:val="a3"/>
        <w:spacing w:before="10"/>
        <w:ind w:left="0" w:firstLine="0"/>
        <w:jc w:val="left"/>
        <w:rPr>
          <w:sz w:val="28"/>
        </w:rPr>
      </w:pPr>
    </w:p>
    <w:p w:rsidR="00914EB0" w:rsidRDefault="00595F43">
      <w:pPr>
        <w:pStyle w:val="1"/>
        <w:jc w:val="left"/>
      </w:pPr>
      <w:r>
        <w:t>Выпускник на углубленном уровне получит возможность научиться:</w:t>
      </w:r>
    </w:p>
    <w:p w:rsidR="00914EB0" w:rsidRDefault="00595F43" w:rsidP="00C951AB">
      <w:pPr>
        <w:pStyle w:val="a5"/>
        <w:numPr>
          <w:ilvl w:val="1"/>
          <w:numId w:val="44"/>
        </w:numPr>
        <w:tabs>
          <w:tab w:val="left" w:pos="1096"/>
        </w:tabs>
        <w:spacing w:before="33"/>
        <w:ind w:left="1095" w:hanging="277"/>
        <w:jc w:val="left"/>
      </w:pPr>
      <w:r>
        <w:t>проводить сравнительный анализ различных теорий государства и</w:t>
      </w:r>
      <w:r>
        <w:rPr>
          <w:spacing w:val="-6"/>
        </w:rPr>
        <w:t xml:space="preserve"> </w:t>
      </w:r>
      <w:r>
        <w:t>права;</w:t>
      </w:r>
    </w:p>
    <w:p w:rsidR="00914EB0" w:rsidRDefault="00595F43" w:rsidP="00C951AB">
      <w:pPr>
        <w:pStyle w:val="a5"/>
        <w:numPr>
          <w:ilvl w:val="1"/>
          <w:numId w:val="44"/>
        </w:numPr>
        <w:tabs>
          <w:tab w:val="left" w:pos="986"/>
        </w:tabs>
        <w:spacing w:before="40"/>
        <w:ind w:left="985" w:hanging="167"/>
        <w:jc w:val="left"/>
      </w:pPr>
      <w:r>
        <w:t>дифференцировать теории сущности государства по источнику государственной</w:t>
      </w:r>
      <w:r>
        <w:rPr>
          <w:spacing w:val="-8"/>
        </w:rPr>
        <w:t xml:space="preserve"> </w:t>
      </w:r>
      <w:r>
        <w:t>власти;</w:t>
      </w:r>
    </w:p>
    <w:p w:rsidR="00914EB0" w:rsidRDefault="00595F43" w:rsidP="00C951AB">
      <w:pPr>
        <w:pStyle w:val="a5"/>
        <w:numPr>
          <w:ilvl w:val="1"/>
          <w:numId w:val="44"/>
        </w:numPr>
        <w:tabs>
          <w:tab w:val="left" w:pos="986"/>
        </w:tabs>
        <w:spacing w:before="37"/>
        <w:ind w:left="985" w:hanging="167"/>
        <w:jc w:val="left"/>
      </w:pPr>
      <w:r>
        <w:t>сравнивать достоинства и недостатки различных видов и способов толкования</w:t>
      </w:r>
      <w:r>
        <w:rPr>
          <w:spacing w:val="-9"/>
        </w:rPr>
        <w:t xml:space="preserve"> </w:t>
      </w:r>
      <w:r>
        <w:t>права;</w:t>
      </w:r>
    </w:p>
    <w:p w:rsidR="00914EB0" w:rsidRDefault="00595F43" w:rsidP="00C951AB">
      <w:pPr>
        <w:pStyle w:val="a5"/>
        <w:numPr>
          <w:ilvl w:val="1"/>
          <w:numId w:val="44"/>
        </w:numPr>
        <w:tabs>
          <w:tab w:val="left" w:pos="1096"/>
        </w:tabs>
        <w:spacing w:before="38"/>
        <w:ind w:left="1095" w:hanging="277"/>
        <w:jc w:val="left"/>
      </w:pPr>
      <w:r>
        <w:t>оценивать тенденции развития государства и права на современном</w:t>
      </w:r>
      <w:r>
        <w:rPr>
          <w:spacing w:val="-9"/>
        </w:rPr>
        <w:t xml:space="preserve"> </w:t>
      </w:r>
      <w:r>
        <w:t>этапе;</w:t>
      </w:r>
    </w:p>
    <w:p w:rsidR="00914EB0" w:rsidRDefault="00595F43" w:rsidP="00C951AB">
      <w:pPr>
        <w:pStyle w:val="a5"/>
        <w:numPr>
          <w:ilvl w:val="1"/>
          <w:numId w:val="44"/>
        </w:numPr>
        <w:tabs>
          <w:tab w:val="left" w:pos="986"/>
        </w:tabs>
        <w:spacing w:before="37"/>
        <w:ind w:left="985" w:hanging="167"/>
        <w:jc w:val="left"/>
      </w:pPr>
      <w:r>
        <w:t>понимать необходимость правового воспитания и противодействия правовому</w:t>
      </w:r>
      <w:r>
        <w:rPr>
          <w:spacing w:val="-17"/>
        </w:rPr>
        <w:t xml:space="preserve"> </w:t>
      </w:r>
      <w:r>
        <w:t>нигилизму;</w:t>
      </w:r>
    </w:p>
    <w:p w:rsidR="00914EB0" w:rsidRDefault="00595F43" w:rsidP="00C951AB">
      <w:pPr>
        <w:pStyle w:val="a5"/>
        <w:numPr>
          <w:ilvl w:val="1"/>
          <w:numId w:val="44"/>
        </w:numPr>
        <w:tabs>
          <w:tab w:val="left" w:pos="1003"/>
        </w:tabs>
        <w:spacing w:before="40" w:line="276" w:lineRule="auto"/>
        <w:ind w:right="524" w:firstLine="566"/>
        <w:jc w:val="left"/>
      </w:pPr>
      <w:r>
        <w:t>классифицировать виды конституций по форме выражения, по субъектам принятия, по порядку принятия и</w:t>
      </w:r>
      <w:r>
        <w:rPr>
          <w:spacing w:val="-2"/>
        </w:rPr>
        <w:t xml:space="preserve"> </w:t>
      </w:r>
      <w:r>
        <w:t>изменения;</w:t>
      </w:r>
    </w:p>
    <w:p w:rsidR="00914EB0" w:rsidRDefault="00595F43" w:rsidP="00C951AB">
      <w:pPr>
        <w:pStyle w:val="a5"/>
        <w:numPr>
          <w:ilvl w:val="1"/>
          <w:numId w:val="44"/>
        </w:numPr>
        <w:tabs>
          <w:tab w:val="left" w:pos="1096"/>
        </w:tabs>
        <w:spacing w:line="252" w:lineRule="exact"/>
        <w:ind w:left="1095" w:hanging="277"/>
        <w:jc w:val="left"/>
      </w:pPr>
      <w:r>
        <w:t>толковать государственно-правовые явления и</w:t>
      </w:r>
      <w:r>
        <w:rPr>
          <w:spacing w:val="-3"/>
        </w:rPr>
        <w:t xml:space="preserve"> </w:t>
      </w:r>
      <w:r>
        <w:t>процессы;</w:t>
      </w:r>
    </w:p>
    <w:p w:rsidR="00914EB0" w:rsidRDefault="00595F43" w:rsidP="00C951AB">
      <w:pPr>
        <w:pStyle w:val="a5"/>
        <w:numPr>
          <w:ilvl w:val="1"/>
          <w:numId w:val="44"/>
        </w:numPr>
        <w:tabs>
          <w:tab w:val="left" w:pos="1063"/>
        </w:tabs>
        <w:spacing w:before="38" w:line="276" w:lineRule="auto"/>
        <w:ind w:right="523" w:firstLine="566"/>
        <w:jc w:val="left"/>
      </w:pPr>
      <w:r>
        <w:t>проводить сравнительный анализ особенностей российской правовой системы и правовых систем других</w:t>
      </w:r>
      <w:r>
        <w:rPr>
          <w:spacing w:val="-4"/>
        </w:rPr>
        <w:t xml:space="preserve"> </w:t>
      </w:r>
      <w:r>
        <w:t>государств;</w:t>
      </w:r>
    </w:p>
    <w:p w:rsidR="00914EB0" w:rsidRDefault="00595F43" w:rsidP="00C951AB">
      <w:pPr>
        <w:pStyle w:val="a5"/>
        <w:numPr>
          <w:ilvl w:val="1"/>
          <w:numId w:val="44"/>
        </w:numPr>
        <w:tabs>
          <w:tab w:val="left" w:pos="1096"/>
        </w:tabs>
        <w:spacing w:before="1"/>
        <w:ind w:left="1095" w:hanging="277"/>
        <w:jc w:val="left"/>
      </w:pPr>
      <w:r>
        <w:t>различать принципы и виды</w:t>
      </w:r>
      <w:r>
        <w:rPr>
          <w:spacing w:val="-6"/>
        </w:rPr>
        <w:t xml:space="preserve"> </w:t>
      </w:r>
      <w:r>
        <w:t>правотворчества;</w:t>
      </w:r>
    </w:p>
    <w:p w:rsidR="00914EB0" w:rsidRDefault="00595F43" w:rsidP="00C951AB">
      <w:pPr>
        <w:pStyle w:val="a5"/>
        <w:numPr>
          <w:ilvl w:val="1"/>
          <w:numId w:val="44"/>
        </w:numPr>
        <w:tabs>
          <w:tab w:val="left" w:pos="1096"/>
        </w:tabs>
        <w:spacing w:before="37"/>
        <w:ind w:left="1095" w:hanging="277"/>
        <w:jc w:val="left"/>
      </w:pPr>
      <w:r>
        <w:t>описывать этапы становления парламентаризма в</w:t>
      </w:r>
      <w:r>
        <w:rPr>
          <w:spacing w:val="-7"/>
        </w:rPr>
        <w:t xml:space="preserve"> </w:t>
      </w:r>
      <w:r>
        <w:t>России;</w:t>
      </w:r>
    </w:p>
    <w:p w:rsidR="00914EB0" w:rsidRDefault="00595F43" w:rsidP="00C951AB">
      <w:pPr>
        <w:pStyle w:val="a5"/>
        <w:numPr>
          <w:ilvl w:val="1"/>
          <w:numId w:val="44"/>
        </w:numPr>
        <w:tabs>
          <w:tab w:val="left" w:pos="1096"/>
        </w:tabs>
        <w:spacing w:before="38"/>
        <w:ind w:left="1095" w:hanging="277"/>
        <w:jc w:val="left"/>
      </w:pPr>
      <w:r>
        <w:t>сравнивать различные виды избирательных</w:t>
      </w:r>
      <w:r>
        <w:rPr>
          <w:spacing w:val="-7"/>
        </w:rPr>
        <w:t xml:space="preserve"> </w:t>
      </w:r>
      <w:r>
        <w:t>систем;</w:t>
      </w:r>
    </w:p>
    <w:p w:rsidR="00914EB0" w:rsidRDefault="00595F43" w:rsidP="00C951AB">
      <w:pPr>
        <w:pStyle w:val="a5"/>
        <w:numPr>
          <w:ilvl w:val="1"/>
          <w:numId w:val="44"/>
        </w:numPr>
        <w:tabs>
          <w:tab w:val="left" w:pos="1019"/>
        </w:tabs>
        <w:spacing w:before="68" w:line="278" w:lineRule="auto"/>
        <w:ind w:right="524" w:firstLine="566"/>
        <w:jc w:val="left"/>
      </w:pPr>
      <w:r>
        <w:t>анализировать с точки зрения международного права проблемы, возникающие в современных международных</w:t>
      </w:r>
      <w:r>
        <w:rPr>
          <w:spacing w:val="-1"/>
        </w:rPr>
        <w:t xml:space="preserve"> </w:t>
      </w:r>
      <w:r>
        <w:t>отношениях;</w:t>
      </w:r>
    </w:p>
    <w:p w:rsidR="00914EB0" w:rsidRDefault="00595F43" w:rsidP="00C951AB">
      <w:pPr>
        <w:pStyle w:val="a5"/>
        <w:numPr>
          <w:ilvl w:val="1"/>
          <w:numId w:val="44"/>
        </w:numPr>
        <w:tabs>
          <w:tab w:val="left" w:pos="1096"/>
        </w:tabs>
        <w:spacing w:line="250" w:lineRule="exact"/>
        <w:ind w:left="1095" w:hanging="277"/>
        <w:jc w:val="left"/>
      </w:pPr>
      <w:r>
        <w:t>анализировать институт международно-правового</w:t>
      </w:r>
      <w:r>
        <w:rPr>
          <w:spacing w:val="-2"/>
        </w:rPr>
        <w:t xml:space="preserve"> </w:t>
      </w:r>
      <w:r>
        <w:t>признания;</w:t>
      </w:r>
    </w:p>
    <w:p w:rsidR="00914EB0" w:rsidRDefault="00595F43" w:rsidP="00C951AB">
      <w:pPr>
        <w:pStyle w:val="a5"/>
        <w:numPr>
          <w:ilvl w:val="1"/>
          <w:numId w:val="44"/>
        </w:numPr>
        <w:tabs>
          <w:tab w:val="left" w:pos="1096"/>
        </w:tabs>
        <w:spacing w:before="37"/>
        <w:ind w:left="1095" w:hanging="277"/>
        <w:jc w:val="left"/>
      </w:pPr>
      <w:r>
        <w:t>выявлять особенности международно-правовой</w:t>
      </w:r>
      <w:r>
        <w:rPr>
          <w:spacing w:val="-3"/>
        </w:rPr>
        <w:t xml:space="preserve"> </w:t>
      </w:r>
      <w:r>
        <w:t>ответственности;</w:t>
      </w:r>
    </w:p>
    <w:p w:rsidR="00914EB0" w:rsidRDefault="00595F43" w:rsidP="00C951AB">
      <w:pPr>
        <w:pStyle w:val="a5"/>
        <w:numPr>
          <w:ilvl w:val="1"/>
          <w:numId w:val="44"/>
        </w:numPr>
        <w:tabs>
          <w:tab w:val="left" w:pos="1065"/>
        </w:tabs>
        <w:spacing w:before="38" w:line="278" w:lineRule="auto"/>
        <w:ind w:right="525" w:firstLine="566"/>
        <w:jc w:val="left"/>
      </w:pPr>
      <w:r>
        <w:t>выделять основные международно-правовые акты, регулирующие отношения государств в рамках международного гуманитарного</w:t>
      </w:r>
      <w:r>
        <w:rPr>
          <w:spacing w:val="-1"/>
        </w:rPr>
        <w:t xml:space="preserve"> </w:t>
      </w:r>
      <w:r>
        <w:t>права;</w:t>
      </w:r>
    </w:p>
    <w:p w:rsidR="00914EB0" w:rsidRDefault="00595F43" w:rsidP="00C951AB">
      <w:pPr>
        <w:pStyle w:val="a5"/>
        <w:numPr>
          <w:ilvl w:val="1"/>
          <w:numId w:val="44"/>
        </w:numPr>
        <w:tabs>
          <w:tab w:val="left" w:pos="1024"/>
        </w:tabs>
        <w:spacing w:line="276" w:lineRule="auto"/>
        <w:ind w:right="525" w:firstLine="566"/>
        <w:jc w:val="left"/>
      </w:pPr>
      <w:r>
        <w:t>оценивать роль неправительственных организаций в деятельности по защите прав человека в условиях военного</w:t>
      </w:r>
      <w:r>
        <w:rPr>
          <w:spacing w:val="-1"/>
        </w:rPr>
        <w:t xml:space="preserve"> </w:t>
      </w:r>
      <w:r>
        <w:t>времени;</w:t>
      </w:r>
    </w:p>
    <w:p w:rsidR="00914EB0" w:rsidRDefault="00595F43" w:rsidP="00C951AB">
      <w:pPr>
        <w:pStyle w:val="a5"/>
        <w:numPr>
          <w:ilvl w:val="1"/>
          <w:numId w:val="44"/>
        </w:numPr>
        <w:tabs>
          <w:tab w:val="left" w:pos="986"/>
        </w:tabs>
        <w:spacing w:line="252" w:lineRule="exact"/>
        <w:ind w:left="985" w:hanging="167"/>
        <w:jc w:val="left"/>
      </w:pPr>
      <w:r>
        <w:t>формулировать особенности страхования в Российской Федерации, различать виды</w:t>
      </w:r>
      <w:r>
        <w:rPr>
          <w:spacing w:val="-10"/>
        </w:rPr>
        <w:t xml:space="preserve"> </w:t>
      </w:r>
      <w:r>
        <w:t>страхования;</w:t>
      </w:r>
    </w:p>
    <w:p w:rsidR="00914EB0" w:rsidRDefault="00595F43" w:rsidP="00C951AB">
      <w:pPr>
        <w:pStyle w:val="a5"/>
        <w:numPr>
          <w:ilvl w:val="1"/>
          <w:numId w:val="44"/>
        </w:numPr>
        <w:tabs>
          <w:tab w:val="left" w:pos="1096"/>
        </w:tabs>
        <w:spacing w:before="33"/>
        <w:ind w:left="1095" w:hanging="277"/>
        <w:jc w:val="left"/>
      </w:pPr>
      <w:r>
        <w:t>различать опеку и</w:t>
      </w:r>
      <w:r>
        <w:rPr>
          <w:spacing w:val="-4"/>
        </w:rPr>
        <w:t xml:space="preserve"> </w:t>
      </w:r>
      <w:r>
        <w:t>попечительство;</w:t>
      </w:r>
    </w:p>
    <w:p w:rsidR="00914EB0" w:rsidRDefault="00595F43" w:rsidP="00C951AB">
      <w:pPr>
        <w:pStyle w:val="a5"/>
        <w:numPr>
          <w:ilvl w:val="1"/>
          <w:numId w:val="44"/>
        </w:numPr>
        <w:tabs>
          <w:tab w:val="left" w:pos="1075"/>
        </w:tabs>
        <w:spacing w:before="40" w:line="276" w:lineRule="auto"/>
        <w:ind w:right="523" w:firstLine="566"/>
        <w:jc w:val="left"/>
      </w:pPr>
      <w:r>
        <w:t>находить наиболее оптимальные варианты разрешения правовых споров, возникающих в процессе трудовой</w:t>
      </w:r>
      <w:r>
        <w:rPr>
          <w:spacing w:val="-4"/>
        </w:rPr>
        <w:t xml:space="preserve"> </w:t>
      </w:r>
      <w:r>
        <w:t>деятельности;</w:t>
      </w:r>
    </w:p>
    <w:p w:rsidR="00914EB0" w:rsidRDefault="00595F43" w:rsidP="00C951AB">
      <w:pPr>
        <w:pStyle w:val="a5"/>
        <w:numPr>
          <w:ilvl w:val="1"/>
          <w:numId w:val="44"/>
        </w:numPr>
        <w:tabs>
          <w:tab w:val="left" w:pos="1096"/>
        </w:tabs>
        <w:spacing w:line="253" w:lineRule="exact"/>
        <w:ind w:left="1095" w:hanging="277"/>
        <w:jc w:val="left"/>
      </w:pPr>
      <w:r>
        <w:t>определять применимость норм финансового права в конкретной правовой</w:t>
      </w:r>
      <w:r>
        <w:rPr>
          <w:spacing w:val="-9"/>
        </w:rPr>
        <w:t xml:space="preserve"> </w:t>
      </w:r>
      <w:r>
        <w:t>ситуации;</w:t>
      </w:r>
    </w:p>
    <w:p w:rsidR="00914EB0" w:rsidRDefault="00595F43" w:rsidP="00C951AB">
      <w:pPr>
        <w:pStyle w:val="a5"/>
        <w:numPr>
          <w:ilvl w:val="1"/>
          <w:numId w:val="44"/>
        </w:numPr>
        <w:tabs>
          <w:tab w:val="left" w:pos="986"/>
        </w:tabs>
        <w:spacing w:before="38"/>
        <w:ind w:left="985" w:hanging="167"/>
        <w:jc w:val="left"/>
      </w:pPr>
      <w:r>
        <w:t>характеризовать аудит как деятельность по проведению проверки финансовой</w:t>
      </w:r>
      <w:r>
        <w:rPr>
          <w:spacing w:val="-8"/>
        </w:rPr>
        <w:t xml:space="preserve"> </w:t>
      </w:r>
      <w:r>
        <w:t>отчетности;</w:t>
      </w:r>
    </w:p>
    <w:p w:rsidR="00914EB0" w:rsidRDefault="00595F43" w:rsidP="00C951AB">
      <w:pPr>
        <w:pStyle w:val="a5"/>
        <w:numPr>
          <w:ilvl w:val="1"/>
          <w:numId w:val="44"/>
        </w:numPr>
        <w:tabs>
          <w:tab w:val="left" w:pos="1096"/>
        </w:tabs>
        <w:spacing w:before="40"/>
        <w:ind w:left="1095" w:hanging="277"/>
        <w:jc w:val="left"/>
      </w:pPr>
      <w:r>
        <w:t>определять судебную компетенцию, стратегию и тактику ведения</w:t>
      </w:r>
      <w:r>
        <w:rPr>
          <w:spacing w:val="-12"/>
        </w:rPr>
        <w:t xml:space="preserve"> </w:t>
      </w:r>
      <w:r>
        <w:t>процесса.</w:t>
      </w:r>
    </w:p>
    <w:p w:rsidR="00914EB0" w:rsidRDefault="00914EB0">
      <w:pPr>
        <w:pStyle w:val="a3"/>
        <w:spacing w:before="10"/>
        <w:ind w:left="0" w:firstLine="0"/>
        <w:jc w:val="left"/>
        <w:rPr>
          <w:sz w:val="28"/>
        </w:rPr>
      </w:pPr>
    </w:p>
    <w:p w:rsidR="00914EB0" w:rsidRDefault="00595F43">
      <w:pPr>
        <w:pStyle w:val="2"/>
      </w:pPr>
      <w:r>
        <w:t>Обществознание</w:t>
      </w:r>
    </w:p>
    <w:p w:rsidR="00914EB0" w:rsidRDefault="00914EB0">
      <w:pPr>
        <w:pStyle w:val="a3"/>
        <w:spacing w:before="6"/>
        <w:ind w:left="0" w:firstLine="0"/>
        <w:jc w:val="left"/>
        <w:rPr>
          <w:b/>
          <w:i/>
          <w:sz w:val="28"/>
        </w:rPr>
      </w:pPr>
    </w:p>
    <w:p w:rsidR="00090C4B" w:rsidRPr="00461004" w:rsidRDefault="00090C4B" w:rsidP="00090C4B">
      <w:pPr>
        <w:spacing w:line="278" w:lineRule="auto"/>
        <w:ind w:left="252" w:firstLine="32"/>
        <w:jc w:val="both"/>
        <w:rPr>
          <w:b/>
        </w:rPr>
      </w:pPr>
      <w:r w:rsidRPr="00461004">
        <w:rPr>
          <w:b/>
        </w:rPr>
        <w:t>В результате изучения учебного предмета «Обществознание» на уро</w:t>
      </w:r>
      <w:r w:rsidR="00461004" w:rsidRPr="00461004">
        <w:rPr>
          <w:b/>
        </w:rPr>
        <w:t>вне среднего общего образования</w:t>
      </w:r>
    </w:p>
    <w:p w:rsidR="00461004" w:rsidRPr="00461004" w:rsidRDefault="00461004" w:rsidP="00090C4B">
      <w:pPr>
        <w:spacing w:line="249" w:lineRule="exact"/>
        <w:ind w:left="284"/>
        <w:jc w:val="both"/>
        <w:rPr>
          <w:b/>
        </w:rPr>
      </w:pPr>
    </w:p>
    <w:p w:rsidR="00090C4B" w:rsidRPr="00461004" w:rsidRDefault="00461004" w:rsidP="00090C4B">
      <w:pPr>
        <w:spacing w:line="249" w:lineRule="exact"/>
        <w:ind w:left="284"/>
        <w:jc w:val="both"/>
        <w:rPr>
          <w:b/>
        </w:rPr>
      </w:pPr>
      <w:r w:rsidRPr="00461004">
        <w:rPr>
          <w:b/>
        </w:rPr>
        <w:t>в</w:t>
      </w:r>
      <w:r w:rsidR="00090C4B" w:rsidRPr="00461004">
        <w:rPr>
          <w:b/>
        </w:rPr>
        <w:t>ыпускник на базовом уровне научится:</w:t>
      </w:r>
    </w:p>
    <w:p w:rsidR="00461004" w:rsidRPr="00461004" w:rsidRDefault="00461004" w:rsidP="00090C4B">
      <w:pPr>
        <w:spacing w:line="249" w:lineRule="exact"/>
        <w:ind w:left="284"/>
        <w:jc w:val="both"/>
        <w:rPr>
          <w:b/>
        </w:rPr>
      </w:pPr>
    </w:p>
    <w:p w:rsidR="00090C4B" w:rsidRPr="00461004" w:rsidRDefault="00461004"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в</w:t>
      </w:r>
      <w:r w:rsidR="00090C4B" w:rsidRPr="00461004">
        <w:rPr>
          <w:bCs/>
          <w:sz w:val="24"/>
          <w:szCs w:val="24"/>
        </w:rPr>
        <w:t>ыделять черты социальной сущности человека;</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определять роль духовных ценностей в обществе;</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распознавать формы культуры по их признакам, иллюстрировать их примерами;</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lastRenderedPageBreak/>
        <w:t>различать виды искусства;</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соотносить поступки и отношения с принятыми нормами морали;</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выявлять сущностные характеристики религии и ее роль в культурной жизни;</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выявлять роль агентов социализации на основных этапах социализации индивида;</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раскрывать связь между мышлением и деятельностью;</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различать виды деятельности, приводить примеры основных видов деятельности;</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выявлять и соотносить цели, средства и результаты деятельности;</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анализировать различные ситуации свободного выбора, выявлять его основания и последствия;</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различать формы чувственного и рационального познания, поясняя их примерами;</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выявлять особенности научного познания;</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иллюстрировать конкретными примерами роль мировоззрения в жизни человека;</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выражать и аргументировать собственное отношение к роли образования и самообразования в жизни человека.</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приводить примеры прогрессивных и регрессивных общественных изменений, аргументировать свои суждения, выводы;</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выделять основные элементы системы права;</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выстраивать иерархию нормативных актов;</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выделять основные стадии законотворческого процесса в Российской Федерации;</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аргументировать важность соблюдения норм экологического права и характеризовать способы защиты экологических прав;</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раскрывать содержание гражданских правоотношений;</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характеризовать порядок рассмотрения гражданских споров;</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характеризовать условия заключения, изменения и расторжения трудового договора;</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иллюстрировать примерами виды социальной защиты и социального обеспечения;</w:t>
      </w:r>
    </w:p>
    <w:p w:rsidR="00090C4B" w:rsidRPr="00461004" w:rsidRDefault="00090C4B" w:rsidP="00C951AB">
      <w:pPr>
        <w:widowControl/>
        <w:numPr>
          <w:ilvl w:val="0"/>
          <w:numId w:val="69"/>
        </w:numPr>
        <w:autoSpaceDE/>
        <w:autoSpaceDN/>
        <w:spacing w:line="276" w:lineRule="auto"/>
        <w:ind w:left="142" w:hanging="142"/>
        <w:contextualSpacing/>
        <w:jc w:val="both"/>
        <w:rPr>
          <w:bCs/>
          <w:sz w:val="24"/>
          <w:szCs w:val="24"/>
        </w:rPr>
      </w:pPr>
      <w:r w:rsidRPr="00461004">
        <w:rPr>
          <w:bCs/>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090C4B" w:rsidRPr="00461004" w:rsidRDefault="00090C4B" w:rsidP="00090C4B">
      <w:pPr>
        <w:spacing w:line="249" w:lineRule="exact"/>
        <w:ind w:left="284"/>
        <w:jc w:val="both"/>
        <w:rPr>
          <w:b/>
        </w:rPr>
      </w:pPr>
    </w:p>
    <w:p w:rsidR="00090C4B" w:rsidRPr="00461004" w:rsidRDefault="00090C4B" w:rsidP="00090C4B">
      <w:pPr>
        <w:pStyle w:val="a3"/>
        <w:spacing w:before="8"/>
        <w:ind w:left="284" w:hanging="284"/>
        <w:rPr>
          <w:b/>
        </w:rPr>
      </w:pPr>
      <w:r w:rsidRPr="00461004">
        <w:rPr>
          <w:b/>
        </w:rPr>
        <w:t>Выпускник на базовом уровне получит возможность научиться:</w:t>
      </w:r>
    </w:p>
    <w:p w:rsidR="00090C4B" w:rsidRPr="00461004" w:rsidRDefault="00090C4B" w:rsidP="00090C4B">
      <w:pPr>
        <w:pStyle w:val="ad"/>
        <w:spacing w:before="0" w:beforeAutospacing="0" w:after="0" w:afterAutospacing="0"/>
        <w:jc w:val="both"/>
      </w:pPr>
      <w:r w:rsidRPr="00461004">
        <w:t xml:space="preserve">– устанавливать причинно-следственные связи между состоянием различных сфер жизни общества и </w:t>
      </w:r>
    </w:p>
    <w:p w:rsidR="00090C4B" w:rsidRPr="00461004" w:rsidRDefault="00090C4B" w:rsidP="00090C4B">
      <w:pPr>
        <w:pStyle w:val="ad"/>
        <w:spacing w:before="0" w:beforeAutospacing="0" w:after="0" w:afterAutospacing="0"/>
        <w:jc w:val="both"/>
      </w:pPr>
      <w:r w:rsidRPr="00461004">
        <w:t xml:space="preserve">   общественным развитием в целом;</w:t>
      </w:r>
    </w:p>
    <w:p w:rsidR="00090C4B" w:rsidRPr="00461004" w:rsidRDefault="00090C4B" w:rsidP="00090C4B">
      <w:pPr>
        <w:pStyle w:val="ad"/>
        <w:spacing w:before="0" w:beforeAutospacing="0" w:after="0" w:afterAutospacing="0"/>
        <w:jc w:val="both"/>
      </w:pPr>
      <w:r w:rsidRPr="00461004">
        <w:lastRenderedPageBreak/>
        <w:t xml:space="preserve">– выявлять, опираясь на теоретические положения и материалы СМИ, тенденции и перспективы </w:t>
      </w:r>
    </w:p>
    <w:p w:rsidR="00090C4B" w:rsidRPr="00461004" w:rsidRDefault="00090C4B" w:rsidP="00090C4B">
      <w:pPr>
        <w:pStyle w:val="ad"/>
        <w:spacing w:before="0" w:beforeAutospacing="0" w:after="0" w:afterAutospacing="0"/>
        <w:jc w:val="both"/>
      </w:pPr>
      <w:r w:rsidRPr="00461004">
        <w:t xml:space="preserve">   общественного развития;</w:t>
      </w:r>
    </w:p>
    <w:p w:rsidR="00090C4B" w:rsidRPr="00461004" w:rsidRDefault="00090C4B" w:rsidP="00090C4B">
      <w:pPr>
        <w:pStyle w:val="ad"/>
        <w:spacing w:before="0" w:beforeAutospacing="0" w:after="0" w:afterAutospacing="0"/>
        <w:jc w:val="both"/>
      </w:pPr>
      <w:r w:rsidRPr="00461004">
        <w:t xml:space="preserve">– систематизировать социальную информацию, устанавливать связи в целостной картине общества (его </w:t>
      </w:r>
    </w:p>
    <w:p w:rsidR="00090C4B" w:rsidRPr="00461004" w:rsidRDefault="00090C4B" w:rsidP="00090C4B">
      <w:pPr>
        <w:pStyle w:val="ad"/>
        <w:spacing w:before="0" w:beforeAutospacing="0" w:after="0" w:afterAutospacing="0"/>
        <w:jc w:val="both"/>
      </w:pPr>
      <w:r w:rsidRPr="00461004">
        <w:t xml:space="preserve">   структурных элементов, процессов, понятий) и представлять ее в разных формах (текст, схема, </w:t>
      </w:r>
    </w:p>
    <w:p w:rsidR="00090C4B" w:rsidRPr="00461004" w:rsidRDefault="00090C4B" w:rsidP="00090C4B">
      <w:pPr>
        <w:pStyle w:val="ad"/>
        <w:spacing w:before="0" w:beforeAutospacing="0" w:after="0" w:afterAutospacing="0"/>
        <w:jc w:val="both"/>
      </w:pPr>
      <w:r w:rsidRPr="00461004">
        <w:t xml:space="preserve">   таблица).</w:t>
      </w:r>
    </w:p>
    <w:p w:rsidR="00090C4B" w:rsidRPr="00461004" w:rsidRDefault="00090C4B" w:rsidP="00090C4B">
      <w:pPr>
        <w:pStyle w:val="ad"/>
        <w:spacing w:before="0" w:beforeAutospacing="0" w:after="0" w:afterAutospacing="0"/>
        <w:jc w:val="both"/>
      </w:pPr>
      <w:r w:rsidRPr="00461004">
        <w:t xml:space="preserve">– действовать в пределах правовых норм для успешного решения жизненных задач в разных сферах </w:t>
      </w:r>
    </w:p>
    <w:p w:rsidR="00090C4B" w:rsidRPr="00461004" w:rsidRDefault="00090C4B" w:rsidP="00090C4B">
      <w:pPr>
        <w:pStyle w:val="ad"/>
        <w:spacing w:before="0" w:beforeAutospacing="0" w:after="0" w:afterAutospacing="0"/>
        <w:jc w:val="both"/>
      </w:pPr>
      <w:r w:rsidRPr="00461004">
        <w:t xml:space="preserve">   общественных отношений;</w:t>
      </w:r>
    </w:p>
    <w:p w:rsidR="00090C4B" w:rsidRPr="00461004" w:rsidRDefault="00090C4B" w:rsidP="00090C4B">
      <w:pPr>
        <w:pStyle w:val="ad"/>
        <w:spacing w:before="0" w:beforeAutospacing="0" w:after="0" w:afterAutospacing="0"/>
        <w:jc w:val="both"/>
      </w:pPr>
      <w:r w:rsidRPr="00461004">
        <w:t>– перечислять участников законотворческого процесса и раскрывать их функции;</w:t>
      </w:r>
    </w:p>
    <w:p w:rsidR="00090C4B" w:rsidRPr="00461004" w:rsidRDefault="00090C4B" w:rsidP="00090C4B">
      <w:pPr>
        <w:pStyle w:val="ad"/>
        <w:spacing w:before="0" w:beforeAutospacing="0" w:after="0" w:afterAutospacing="0"/>
        <w:jc w:val="both"/>
      </w:pPr>
      <w:r w:rsidRPr="00461004">
        <w:t>– характеризовать механизм судебной защиты прав человека и гражданина в РФ;</w:t>
      </w:r>
    </w:p>
    <w:p w:rsidR="00090C4B" w:rsidRPr="00461004" w:rsidRDefault="00090C4B" w:rsidP="00090C4B">
      <w:pPr>
        <w:pStyle w:val="ad"/>
        <w:spacing w:before="0" w:beforeAutospacing="0" w:after="0" w:afterAutospacing="0"/>
        <w:jc w:val="both"/>
      </w:pPr>
      <w:r w:rsidRPr="00461004">
        <w:t>– ориентироваться в предпринимательских правоотношениях;</w:t>
      </w:r>
    </w:p>
    <w:p w:rsidR="00090C4B" w:rsidRPr="00461004" w:rsidRDefault="00090C4B" w:rsidP="00090C4B">
      <w:pPr>
        <w:pStyle w:val="ad"/>
        <w:spacing w:before="0" w:beforeAutospacing="0" w:after="0" w:afterAutospacing="0"/>
        <w:jc w:val="both"/>
      </w:pPr>
      <w:r w:rsidRPr="00461004">
        <w:t>–  выявлять общественную опасность коррупции для гражданина, общества и государства;</w:t>
      </w:r>
    </w:p>
    <w:p w:rsidR="00090C4B" w:rsidRPr="00461004" w:rsidRDefault="00090C4B" w:rsidP="00090C4B">
      <w:pPr>
        <w:pStyle w:val="ad"/>
        <w:spacing w:before="0" w:beforeAutospacing="0" w:after="0" w:afterAutospacing="0"/>
        <w:jc w:val="both"/>
      </w:pPr>
      <w:r w:rsidRPr="00461004">
        <w:t xml:space="preserve">– применять знание основных норм права в ситуациях повседневной жизни, прогнозировать   </w:t>
      </w:r>
    </w:p>
    <w:p w:rsidR="00090C4B" w:rsidRPr="00461004" w:rsidRDefault="00090C4B" w:rsidP="00090C4B">
      <w:pPr>
        <w:pStyle w:val="ad"/>
        <w:spacing w:before="0" w:beforeAutospacing="0" w:after="0" w:afterAutospacing="0"/>
        <w:jc w:val="both"/>
      </w:pPr>
      <w:r w:rsidRPr="00461004">
        <w:t xml:space="preserve">   последствия принимаемых решений;</w:t>
      </w:r>
    </w:p>
    <w:p w:rsidR="00090C4B" w:rsidRPr="00461004" w:rsidRDefault="00090C4B" w:rsidP="00090C4B">
      <w:pPr>
        <w:pStyle w:val="ad"/>
        <w:spacing w:before="0" w:beforeAutospacing="0" w:after="0" w:afterAutospacing="0"/>
        <w:jc w:val="both"/>
      </w:pPr>
      <w:r w:rsidRPr="00461004">
        <w:t>– оценивать происходящие события и поведение людей с точки зрения соответствия закону;</w:t>
      </w:r>
    </w:p>
    <w:p w:rsidR="00090C4B" w:rsidRPr="00461004" w:rsidRDefault="00090C4B" w:rsidP="00090C4B">
      <w:pPr>
        <w:pStyle w:val="ad"/>
        <w:spacing w:before="0" w:beforeAutospacing="0" w:after="0" w:afterAutospacing="0"/>
        <w:jc w:val="both"/>
      </w:pPr>
      <w:r w:rsidRPr="00461004">
        <w:t xml:space="preserve">– характеризовать основные направления деятельности государственных органов по предотвращению </w:t>
      </w:r>
    </w:p>
    <w:p w:rsidR="00090C4B" w:rsidRPr="00461004" w:rsidRDefault="00090C4B" w:rsidP="00090C4B">
      <w:pPr>
        <w:pStyle w:val="ad"/>
        <w:spacing w:before="0" w:beforeAutospacing="0" w:after="0" w:afterAutospacing="0"/>
        <w:jc w:val="both"/>
      </w:pPr>
      <w:r w:rsidRPr="00461004">
        <w:t xml:space="preserve">   терроризма, раскрывать роль СМИ и гражданского общества в противодействии терроризму.</w:t>
      </w:r>
    </w:p>
    <w:p w:rsidR="00914EB0" w:rsidRDefault="00595F43">
      <w:pPr>
        <w:pStyle w:val="1"/>
        <w:spacing w:before="73"/>
        <w:jc w:val="left"/>
      </w:pPr>
      <w:r>
        <w:t>Экономика</w:t>
      </w:r>
    </w:p>
    <w:p w:rsidR="00914EB0" w:rsidRDefault="00595F43" w:rsidP="00C951AB">
      <w:pPr>
        <w:pStyle w:val="a5"/>
        <w:numPr>
          <w:ilvl w:val="1"/>
          <w:numId w:val="44"/>
        </w:numPr>
        <w:tabs>
          <w:tab w:val="left" w:pos="1096"/>
        </w:tabs>
        <w:spacing w:before="35"/>
        <w:ind w:left="1095" w:hanging="277"/>
        <w:jc w:val="left"/>
      </w:pPr>
      <w:r>
        <w:t>Раскрывать взаимосвязь экономики с другими сферами жизни</w:t>
      </w:r>
      <w:r>
        <w:rPr>
          <w:spacing w:val="-10"/>
        </w:rPr>
        <w:t xml:space="preserve"> </w:t>
      </w:r>
      <w:r>
        <w:t>общества;</w:t>
      </w:r>
    </w:p>
    <w:p w:rsidR="00914EB0" w:rsidRDefault="00595F43" w:rsidP="00C951AB">
      <w:pPr>
        <w:pStyle w:val="a5"/>
        <w:numPr>
          <w:ilvl w:val="1"/>
          <w:numId w:val="44"/>
        </w:numPr>
        <w:tabs>
          <w:tab w:val="left" w:pos="1096"/>
        </w:tabs>
        <w:spacing w:before="38"/>
        <w:ind w:left="1095" w:hanging="277"/>
        <w:jc w:val="left"/>
      </w:pPr>
      <w:r>
        <w:t>конкретизировать примерами основные факторы производства и факторные</w:t>
      </w:r>
      <w:r>
        <w:rPr>
          <w:spacing w:val="-8"/>
        </w:rPr>
        <w:t xml:space="preserve"> </w:t>
      </w:r>
      <w:r>
        <w:t>доходы;</w:t>
      </w:r>
    </w:p>
    <w:p w:rsidR="00914EB0" w:rsidRDefault="00595F43" w:rsidP="00C951AB">
      <w:pPr>
        <w:pStyle w:val="a5"/>
        <w:numPr>
          <w:ilvl w:val="1"/>
          <w:numId w:val="44"/>
        </w:numPr>
        <w:tabs>
          <w:tab w:val="left" w:pos="1003"/>
        </w:tabs>
        <w:spacing w:before="37" w:line="276" w:lineRule="auto"/>
        <w:ind w:right="528" w:firstLine="566"/>
        <w:jc w:val="left"/>
      </w:pPr>
      <w:r>
        <w:t>объяснять механизм свободного ценообразования, приводить примеры действия законов спроса и</w:t>
      </w:r>
      <w:r>
        <w:rPr>
          <w:spacing w:val="-1"/>
        </w:rPr>
        <w:t xml:space="preserve"> </w:t>
      </w:r>
      <w:r>
        <w:t>предложения;</w:t>
      </w:r>
    </w:p>
    <w:p w:rsidR="00914EB0" w:rsidRDefault="00595F43" w:rsidP="00C951AB">
      <w:pPr>
        <w:pStyle w:val="a5"/>
        <w:numPr>
          <w:ilvl w:val="1"/>
          <w:numId w:val="44"/>
        </w:numPr>
        <w:tabs>
          <w:tab w:val="left" w:pos="1024"/>
        </w:tabs>
        <w:spacing w:before="1" w:line="276" w:lineRule="auto"/>
        <w:ind w:right="528" w:firstLine="566"/>
        <w:jc w:val="left"/>
      </w:pPr>
      <w:r>
        <w:t>оценивать влияние конкуренции и монополии на экономическую жизнь, поведение основных участников</w:t>
      </w:r>
      <w:r>
        <w:rPr>
          <w:spacing w:val="-2"/>
        </w:rPr>
        <w:t xml:space="preserve"> </w:t>
      </w:r>
      <w:r>
        <w:t>экономики;</w:t>
      </w:r>
    </w:p>
    <w:p w:rsidR="00914EB0" w:rsidRDefault="00595F43" w:rsidP="00C951AB">
      <w:pPr>
        <w:pStyle w:val="a5"/>
        <w:numPr>
          <w:ilvl w:val="1"/>
          <w:numId w:val="44"/>
        </w:numPr>
        <w:tabs>
          <w:tab w:val="left" w:pos="1096"/>
        </w:tabs>
        <w:spacing w:line="252" w:lineRule="exact"/>
        <w:ind w:left="1095" w:hanging="277"/>
        <w:jc w:val="left"/>
      </w:pPr>
      <w:r>
        <w:t>различать формы</w:t>
      </w:r>
      <w:r>
        <w:rPr>
          <w:spacing w:val="-4"/>
        </w:rPr>
        <w:t xml:space="preserve"> </w:t>
      </w:r>
      <w:r>
        <w:t>бизнеса;</w:t>
      </w:r>
    </w:p>
    <w:p w:rsidR="00914EB0" w:rsidRDefault="00595F43" w:rsidP="00C951AB">
      <w:pPr>
        <w:pStyle w:val="a5"/>
        <w:numPr>
          <w:ilvl w:val="1"/>
          <w:numId w:val="44"/>
        </w:numPr>
        <w:tabs>
          <w:tab w:val="left" w:pos="1046"/>
        </w:tabs>
        <w:spacing w:before="38" w:line="276" w:lineRule="auto"/>
        <w:ind w:right="530" w:firstLine="566"/>
        <w:jc w:val="left"/>
      </w:pPr>
      <w:r>
        <w:t>извлекать социальную информацию из источников различного типа о тенденциях развития современной рыночной</w:t>
      </w:r>
      <w:r>
        <w:rPr>
          <w:spacing w:val="-2"/>
        </w:rPr>
        <w:t xml:space="preserve"> </w:t>
      </w:r>
      <w:r>
        <w:t>экономики;</w:t>
      </w:r>
    </w:p>
    <w:p w:rsidR="00914EB0" w:rsidRDefault="00595F43" w:rsidP="00C951AB">
      <w:pPr>
        <w:pStyle w:val="a5"/>
        <w:numPr>
          <w:ilvl w:val="1"/>
          <w:numId w:val="44"/>
        </w:numPr>
        <w:tabs>
          <w:tab w:val="left" w:pos="1096"/>
        </w:tabs>
        <w:spacing w:before="1"/>
        <w:ind w:left="1095" w:hanging="277"/>
        <w:jc w:val="left"/>
      </w:pPr>
      <w:r>
        <w:t>различать экономические и бухгалтерские</w:t>
      </w:r>
      <w:r>
        <w:rPr>
          <w:spacing w:val="-2"/>
        </w:rPr>
        <w:t xml:space="preserve"> </w:t>
      </w:r>
      <w:r>
        <w:t>издержки;</w:t>
      </w:r>
    </w:p>
    <w:p w:rsidR="00914EB0" w:rsidRDefault="00595F43" w:rsidP="00C951AB">
      <w:pPr>
        <w:pStyle w:val="a5"/>
        <w:numPr>
          <w:ilvl w:val="1"/>
          <w:numId w:val="44"/>
        </w:numPr>
        <w:tabs>
          <w:tab w:val="left" w:pos="1096"/>
        </w:tabs>
        <w:spacing w:before="38"/>
        <w:ind w:left="1095" w:hanging="277"/>
        <w:jc w:val="left"/>
      </w:pPr>
      <w:r>
        <w:t>приводить примеры постоянных и переменных издержек</w:t>
      </w:r>
      <w:r>
        <w:rPr>
          <w:spacing w:val="-2"/>
        </w:rPr>
        <w:t xml:space="preserve"> </w:t>
      </w:r>
      <w:r>
        <w:t>производства;</w:t>
      </w:r>
    </w:p>
    <w:p w:rsidR="00914EB0" w:rsidRDefault="00595F43" w:rsidP="00C951AB">
      <w:pPr>
        <w:pStyle w:val="a5"/>
        <w:numPr>
          <w:ilvl w:val="1"/>
          <w:numId w:val="44"/>
        </w:numPr>
        <w:tabs>
          <w:tab w:val="left" w:pos="1019"/>
        </w:tabs>
        <w:spacing w:before="38" w:line="276" w:lineRule="auto"/>
        <w:ind w:right="528" w:firstLine="566"/>
        <w:jc w:val="left"/>
      </w:pPr>
      <w: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w:t>
      </w:r>
      <w:r>
        <w:rPr>
          <w:spacing w:val="-4"/>
        </w:rPr>
        <w:t xml:space="preserve"> </w:t>
      </w:r>
      <w:r>
        <w:t>РФ;</w:t>
      </w:r>
    </w:p>
    <w:p w:rsidR="00914EB0" w:rsidRDefault="00595F43" w:rsidP="00C951AB">
      <w:pPr>
        <w:pStyle w:val="a5"/>
        <w:numPr>
          <w:ilvl w:val="1"/>
          <w:numId w:val="44"/>
        </w:numPr>
        <w:tabs>
          <w:tab w:val="left" w:pos="998"/>
        </w:tabs>
        <w:spacing w:before="1" w:line="276" w:lineRule="auto"/>
        <w:ind w:right="529" w:firstLine="566"/>
        <w:jc w:val="left"/>
      </w:pPr>
      <w:r>
        <w:t>различать формы, виды проявления инфляции, оценивать последствия инфляции для экономики в целом и для различных социальных</w:t>
      </w:r>
      <w:r>
        <w:rPr>
          <w:spacing w:val="-6"/>
        </w:rPr>
        <w:t xml:space="preserve"> </w:t>
      </w:r>
      <w:r>
        <w:t>групп;</w:t>
      </w:r>
    </w:p>
    <w:p w:rsidR="00914EB0" w:rsidRDefault="00595F43" w:rsidP="00C951AB">
      <w:pPr>
        <w:pStyle w:val="a5"/>
        <w:numPr>
          <w:ilvl w:val="1"/>
          <w:numId w:val="44"/>
        </w:numPr>
        <w:tabs>
          <w:tab w:val="left" w:pos="1122"/>
        </w:tabs>
        <w:spacing w:line="276" w:lineRule="auto"/>
        <w:ind w:right="530" w:firstLine="566"/>
        <w:jc w:val="left"/>
      </w:pPr>
      <w:r>
        <w:t>выделять объекты спроса и предложения на рынке труда, описывать механизм их взаимодействия;</w:t>
      </w:r>
    </w:p>
    <w:p w:rsidR="00914EB0" w:rsidRDefault="00595F43" w:rsidP="00C951AB">
      <w:pPr>
        <w:pStyle w:val="a5"/>
        <w:numPr>
          <w:ilvl w:val="1"/>
          <w:numId w:val="44"/>
        </w:numPr>
        <w:tabs>
          <w:tab w:val="left" w:pos="1096"/>
        </w:tabs>
        <w:spacing w:line="252" w:lineRule="exact"/>
        <w:ind w:left="1095" w:hanging="277"/>
        <w:jc w:val="left"/>
      </w:pPr>
      <w:r>
        <w:t>определять причины безработицы, различать ее</w:t>
      </w:r>
      <w:r>
        <w:rPr>
          <w:spacing w:val="-11"/>
        </w:rPr>
        <w:t xml:space="preserve"> </w:t>
      </w:r>
      <w:r>
        <w:t>виды;</w:t>
      </w:r>
    </w:p>
    <w:p w:rsidR="00914EB0" w:rsidRDefault="00595F43" w:rsidP="00C951AB">
      <w:pPr>
        <w:pStyle w:val="a5"/>
        <w:numPr>
          <w:ilvl w:val="1"/>
          <w:numId w:val="44"/>
        </w:numPr>
        <w:tabs>
          <w:tab w:val="left" w:pos="1053"/>
        </w:tabs>
        <w:spacing w:before="39" w:line="276" w:lineRule="auto"/>
        <w:ind w:right="524" w:firstLine="566"/>
        <w:jc w:val="left"/>
      </w:pPr>
      <w:r>
        <w:t>высказывать обоснованные суждения о направлениях государственной политики в области занятости;</w:t>
      </w:r>
    </w:p>
    <w:p w:rsidR="00914EB0" w:rsidRDefault="00595F43" w:rsidP="00C951AB">
      <w:pPr>
        <w:pStyle w:val="a5"/>
        <w:numPr>
          <w:ilvl w:val="1"/>
          <w:numId w:val="44"/>
        </w:numPr>
        <w:tabs>
          <w:tab w:val="left" w:pos="1055"/>
        </w:tabs>
        <w:spacing w:line="276" w:lineRule="auto"/>
        <w:ind w:right="527" w:firstLine="566"/>
        <w:jc w:val="left"/>
      </w:pPr>
      <w:r>
        <w:t>объяснять поведение собственника, работника, потребителя с точки зрения экономической рациональности, анализировать собственное потребительское</w:t>
      </w:r>
      <w:r>
        <w:rPr>
          <w:spacing w:val="-1"/>
        </w:rPr>
        <w:t xml:space="preserve"> </w:t>
      </w:r>
      <w:r>
        <w:t>поведение;</w:t>
      </w:r>
    </w:p>
    <w:p w:rsidR="00914EB0" w:rsidRDefault="00595F43" w:rsidP="00C951AB">
      <w:pPr>
        <w:pStyle w:val="a5"/>
        <w:numPr>
          <w:ilvl w:val="1"/>
          <w:numId w:val="44"/>
        </w:numPr>
        <w:tabs>
          <w:tab w:val="left" w:pos="1155"/>
          <w:tab w:val="left" w:pos="1156"/>
          <w:tab w:val="left" w:pos="2744"/>
          <w:tab w:val="left" w:pos="4240"/>
          <w:tab w:val="left" w:pos="5392"/>
          <w:tab w:val="left" w:pos="6587"/>
          <w:tab w:val="left" w:pos="6909"/>
          <w:tab w:val="left" w:pos="8304"/>
          <w:tab w:val="left" w:pos="9659"/>
        </w:tabs>
        <w:spacing w:line="276" w:lineRule="auto"/>
        <w:ind w:right="524" w:firstLine="566"/>
        <w:jc w:val="left"/>
      </w:pPr>
      <w:r>
        <w:t>анализировать</w:t>
      </w:r>
      <w:r>
        <w:tab/>
        <w:t>практические</w:t>
      </w:r>
      <w:r>
        <w:tab/>
        <w:t>ситуации,</w:t>
      </w:r>
      <w:r>
        <w:tab/>
        <w:t>связанные</w:t>
      </w:r>
      <w:r>
        <w:tab/>
        <w:t>с</w:t>
      </w:r>
      <w:r>
        <w:tab/>
        <w:t>реализацией</w:t>
      </w:r>
      <w:r>
        <w:tab/>
        <w:t>гражданами</w:t>
      </w:r>
      <w:r>
        <w:tab/>
      </w:r>
      <w:r>
        <w:rPr>
          <w:spacing w:val="-5"/>
        </w:rPr>
        <w:t xml:space="preserve">своих </w:t>
      </w:r>
      <w:r>
        <w:t>экономических</w:t>
      </w:r>
      <w:r>
        <w:rPr>
          <w:spacing w:val="-1"/>
        </w:rPr>
        <w:t xml:space="preserve"> </w:t>
      </w:r>
      <w:r>
        <w:t>интересов;</w:t>
      </w:r>
    </w:p>
    <w:p w:rsidR="00914EB0" w:rsidRDefault="00595F43" w:rsidP="00C951AB">
      <w:pPr>
        <w:pStyle w:val="a5"/>
        <w:numPr>
          <w:ilvl w:val="1"/>
          <w:numId w:val="44"/>
        </w:numPr>
        <w:tabs>
          <w:tab w:val="left" w:pos="1096"/>
        </w:tabs>
        <w:spacing w:line="252" w:lineRule="exact"/>
        <w:ind w:left="1095" w:hanging="277"/>
        <w:jc w:val="left"/>
      </w:pPr>
      <w:r>
        <w:t>приводить примеры участия государства в регулировании рыночной</w:t>
      </w:r>
      <w:r>
        <w:rPr>
          <w:spacing w:val="-6"/>
        </w:rPr>
        <w:t xml:space="preserve"> </w:t>
      </w:r>
      <w:r>
        <w:t>экономики;</w:t>
      </w:r>
    </w:p>
    <w:p w:rsidR="00914EB0" w:rsidRDefault="00595F43" w:rsidP="00C951AB">
      <w:pPr>
        <w:pStyle w:val="a5"/>
        <w:numPr>
          <w:ilvl w:val="1"/>
          <w:numId w:val="44"/>
        </w:numPr>
        <w:tabs>
          <w:tab w:val="left" w:pos="1067"/>
        </w:tabs>
        <w:spacing w:before="38" w:line="276" w:lineRule="auto"/>
        <w:ind w:right="526" w:firstLine="566"/>
        <w:jc w:val="left"/>
      </w:pPr>
      <w:r>
        <w:t>высказывать обоснованные суждения о различных направлениях экономической политики государства и ее влиянии на экономическую жизнь</w:t>
      </w:r>
      <w:r>
        <w:rPr>
          <w:spacing w:val="-10"/>
        </w:rPr>
        <w:t xml:space="preserve"> </w:t>
      </w:r>
      <w:r>
        <w:t>общества;</w:t>
      </w:r>
    </w:p>
    <w:p w:rsidR="00914EB0" w:rsidRDefault="00595F43" w:rsidP="00C951AB">
      <w:pPr>
        <w:pStyle w:val="a5"/>
        <w:numPr>
          <w:ilvl w:val="1"/>
          <w:numId w:val="44"/>
        </w:numPr>
        <w:tabs>
          <w:tab w:val="left" w:pos="1039"/>
        </w:tabs>
        <w:spacing w:before="1" w:line="276" w:lineRule="auto"/>
        <w:ind w:right="526" w:firstLine="566"/>
        <w:jc w:val="left"/>
      </w:pPr>
      <w:r>
        <w:t>различать важнейшие измерители экономической деятельности и показатели их роста: ВНП (валовой национальный продукт), ВВП (валовой внутренний</w:t>
      </w:r>
      <w:r>
        <w:rPr>
          <w:spacing w:val="-6"/>
        </w:rPr>
        <w:t xml:space="preserve"> </w:t>
      </w:r>
      <w:r>
        <w:t>продукт);</w:t>
      </w:r>
    </w:p>
    <w:p w:rsidR="00914EB0" w:rsidRDefault="00595F43" w:rsidP="00C951AB">
      <w:pPr>
        <w:pStyle w:val="a5"/>
        <w:numPr>
          <w:ilvl w:val="1"/>
          <w:numId w:val="44"/>
        </w:numPr>
        <w:tabs>
          <w:tab w:val="left" w:pos="1096"/>
        </w:tabs>
        <w:spacing w:line="252" w:lineRule="exact"/>
        <w:ind w:left="1095" w:hanging="277"/>
        <w:jc w:val="left"/>
      </w:pPr>
      <w:r>
        <w:t>различать и сравнивать пути достижения экономического</w:t>
      </w:r>
      <w:r>
        <w:rPr>
          <w:spacing w:val="-6"/>
        </w:rPr>
        <w:t xml:space="preserve"> </w:t>
      </w:r>
      <w:r>
        <w:t>роста.</w:t>
      </w:r>
    </w:p>
    <w:p w:rsidR="00914EB0" w:rsidRDefault="00595F43">
      <w:pPr>
        <w:pStyle w:val="1"/>
        <w:spacing w:before="42"/>
        <w:jc w:val="left"/>
      </w:pPr>
      <w:r>
        <w:t>Социальные отношения</w:t>
      </w:r>
    </w:p>
    <w:p w:rsidR="00914EB0" w:rsidRDefault="00595F43" w:rsidP="00C951AB">
      <w:pPr>
        <w:pStyle w:val="a5"/>
        <w:numPr>
          <w:ilvl w:val="1"/>
          <w:numId w:val="44"/>
        </w:numPr>
        <w:tabs>
          <w:tab w:val="left" w:pos="1096"/>
        </w:tabs>
        <w:spacing w:before="35"/>
        <w:ind w:left="1095" w:hanging="277"/>
        <w:jc w:val="left"/>
      </w:pPr>
      <w:r>
        <w:t>Выделять критерии социальной</w:t>
      </w:r>
      <w:r>
        <w:rPr>
          <w:spacing w:val="-3"/>
        </w:rPr>
        <w:t xml:space="preserve"> </w:t>
      </w:r>
      <w:r>
        <w:t>стратификации;</w:t>
      </w:r>
    </w:p>
    <w:p w:rsidR="00914EB0" w:rsidRDefault="00595F43" w:rsidP="00C951AB">
      <w:pPr>
        <w:pStyle w:val="a5"/>
        <w:numPr>
          <w:ilvl w:val="1"/>
          <w:numId w:val="44"/>
        </w:numPr>
        <w:tabs>
          <w:tab w:val="left" w:pos="993"/>
        </w:tabs>
        <w:spacing w:before="38" w:line="276" w:lineRule="auto"/>
        <w:ind w:right="532" w:firstLine="566"/>
        <w:jc w:val="left"/>
      </w:pPr>
      <w:r>
        <w:t xml:space="preserve">анализировать социальную информацию из адаптированных источников о структуре общества и </w:t>
      </w:r>
      <w:r>
        <w:lastRenderedPageBreak/>
        <w:t>направлениях ее</w:t>
      </w:r>
      <w:r>
        <w:rPr>
          <w:spacing w:val="-1"/>
        </w:rPr>
        <w:t xml:space="preserve"> </w:t>
      </w:r>
      <w:r>
        <w:t>изменения;</w:t>
      </w:r>
    </w:p>
    <w:p w:rsidR="00914EB0" w:rsidRDefault="00595F43" w:rsidP="00C951AB">
      <w:pPr>
        <w:pStyle w:val="a5"/>
        <w:numPr>
          <w:ilvl w:val="1"/>
          <w:numId w:val="44"/>
        </w:numPr>
        <w:tabs>
          <w:tab w:val="left" w:pos="1082"/>
        </w:tabs>
        <w:spacing w:line="276" w:lineRule="auto"/>
        <w:ind w:right="525" w:firstLine="566"/>
        <w:jc w:val="left"/>
      </w:pPr>
      <w:r>
        <w:t>выделять особенности молодежи как социально-демографической группы, раскрывать на примерах социальные роли</w:t>
      </w:r>
      <w:r>
        <w:rPr>
          <w:spacing w:val="-1"/>
        </w:rPr>
        <w:t xml:space="preserve"> </w:t>
      </w:r>
      <w:r>
        <w:t>юношества;</w:t>
      </w:r>
    </w:p>
    <w:p w:rsidR="00914EB0" w:rsidRDefault="00595F43" w:rsidP="00C951AB">
      <w:pPr>
        <w:pStyle w:val="a5"/>
        <w:numPr>
          <w:ilvl w:val="1"/>
          <w:numId w:val="44"/>
        </w:numPr>
        <w:tabs>
          <w:tab w:val="left" w:pos="1005"/>
        </w:tabs>
        <w:spacing w:before="1" w:line="276" w:lineRule="auto"/>
        <w:ind w:right="526" w:firstLine="566"/>
        <w:jc w:val="left"/>
      </w:pPr>
      <w:r>
        <w:t>высказывать обоснованное суждение о факторах, обеспечивающих успешность самореализации молодежи в условиях современного рынка</w:t>
      </w:r>
      <w:r>
        <w:rPr>
          <w:spacing w:val="-6"/>
        </w:rPr>
        <w:t xml:space="preserve"> </w:t>
      </w:r>
      <w:r>
        <w:t>труда;</w:t>
      </w:r>
    </w:p>
    <w:p w:rsidR="00914EB0" w:rsidRDefault="00595F43" w:rsidP="00C951AB">
      <w:pPr>
        <w:pStyle w:val="a5"/>
        <w:numPr>
          <w:ilvl w:val="1"/>
          <w:numId w:val="44"/>
        </w:numPr>
        <w:tabs>
          <w:tab w:val="left" w:pos="986"/>
        </w:tabs>
        <w:spacing w:line="252" w:lineRule="exact"/>
        <w:ind w:left="985" w:hanging="167"/>
        <w:jc w:val="left"/>
      </w:pPr>
      <w:r>
        <w:t>выявлять причины социальных конфликтов, моделировать ситуации разрешения</w:t>
      </w:r>
      <w:r>
        <w:rPr>
          <w:spacing w:val="-10"/>
        </w:rPr>
        <w:t xml:space="preserve"> </w:t>
      </w:r>
      <w:r>
        <w:t>конфликтов;</w:t>
      </w:r>
    </w:p>
    <w:p w:rsidR="00914EB0" w:rsidRDefault="00595F43" w:rsidP="00C951AB">
      <w:pPr>
        <w:pStyle w:val="a5"/>
        <w:numPr>
          <w:ilvl w:val="1"/>
          <w:numId w:val="44"/>
        </w:numPr>
        <w:tabs>
          <w:tab w:val="left" w:pos="1096"/>
        </w:tabs>
        <w:spacing w:before="37"/>
        <w:ind w:left="1095" w:hanging="277"/>
        <w:jc w:val="left"/>
      </w:pPr>
      <w:r>
        <w:t>конкретизировать примерами виды социальных</w:t>
      </w:r>
      <w:r>
        <w:rPr>
          <w:spacing w:val="-6"/>
        </w:rPr>
        <w:t xml:space="preserve"> </w:t>
      </w:r>
      <w:r>
        <w:t>норм;</w:t>
      </w:r>
    </w:p>
    <w:p w:rsidR="00914EB0" w:rsidRDefault="00595F43" w:rsidP="00C951AB">
      <w:pPr>
        <w:pStyle w:val="a5"/>
        <w:numPr>
          <w:ilvl w:val="1"/>
          <w:numId w:val="44"/>
        </w:numPr>
        <w:tabs>
          <w:tab w:val="left" w:pos="1084"/>
        </w:tabs>
        <w:spacing w:before="40" w:line="276" w:lineRule="auto"/>
        <w:ind w:right="527" w:firstLine="566"/>
        <w:jc w:val="left"/>
      </w:pPr>
      <w:r>
        <w:t>характеризовать виды социального контроля и их социальную роль, различать санкции социального контроля;</w:t>
      </w:r>
    </w:p>
    <w:p w:rsidR="00914EB0" w:rsidRDefault="00595F43" w:rsidP="00C951AB">
      <w:pPr>
        <w:pStyle w:val="a5"/>
        <w:numPr>
          <w:ilvl w:val="1"/>
          <w:numId w:val="44"/>
        </w:numPr>
        <w:tabs>
          <w:tab w:val="left" w:pos="1125"/>
        </w:tabs>
        <w:spacing w:line="276" w:lineRule="auto"/>
        <w:ind w:right="528" w:firstLine="566"/>
        <w:jc w:val="left"/>
      </w:pPr>
      <w:r>
        <w:t>различать позитивные и негативные девиации, раскрывать на примерах последствия отклоняющегося поведения для человека и</w:t>
      </w:r>
      <w:r>
        <w:rPr>
          <w:spacing w:val="-2"/>
        </w:rPr>
        <w:t xml:space="preserve"> </w:t>
      </w:r>
      <w:r>
        <w:t>общества;</w:t>
      </w:r>
    </w:p>
    <w:p w:rsidR="00914EB0" w:rsidRDefault="00595F43" w:rsidP="00C951AB">
      <w:pPr>
        <w:pStyle w:val="a5"/>
        <w:numPr>
          <w:ilvl w:val="1"/>
          <w:numId w:val="44"/>
        </w:numPr>
        <w:tabs>
          <w:tab w:val="left" w:pos="1019"/>
        </w:tabs>
        <w:spacing w:line="278" w:lineRule="auto"/>
        <w:ind w:right="527" w:firstLine="566"/>
        <w:jc w:val="left"/>
      </w:pPr>
      <w:r>
        <w:t>определять и оценивать возможную модель собственного поведения в конкретной ситуации с точки зрения социальных</w:t>
      </w:r>
      <w:r>
        <w:rPr>
          <w:spacing w:val="-5"/>
        </w:rPr>
        <w:t xml:space="preserve"> </w:t>
      </w:r>
      <w:r>
        <w:t>норм;</w:t>
      </w:r>
    </w:p>
    <w:p w:rsidR="00914EB0" w:rsidRDefault="00595F43" w:rsidP="00C951AB">
      <w:pPr>
        <w:pStyle w:val="a5"/>
        <w:numPr>
          <w:ilvl w:val="1"/>
          <w:numId w:val="44"/>
        </w:numPr>
        <w:tabs>
          <w:tab w:val="left" w:pos="1096"/>
        </w:tabs>
        <w:spacing w:line="249" w:lineRule="exact"/>
        <w:ind w:left="1095" w:hanging="277"/>
        <w:jc w:val="left"/>
      </w:pPr>
      <w:r>
        <w:t>различать виды социальной мобильности, конкретизировать</w:t>
      </w:r>
      <w:r>
        <w:rPr>
          <w:spacing w:val="-3"/>
        </w:rPr>
        <w:t xml:space="preserve"> </w:t>
      </w:r>
      <w:r>
        <w:t>примерами;</w:t>
      </w:r>
    </w:p>
    <w:p w:rsidR="00914EB0" w:rsidRDefault="00595F43" w:rsidP="00C951AB">
      <w:pPr>
        <w:pStyle w:val="a5"/>
        <w:numPr>
          <w:ilvl w:val="1"/>
          <w:numId w:val="44"/>
        </w:numPr>
        <w:tabs>
          <w:tab w:val="left" w:pos="995"/>
        </w:tabs>
        <w:spacing w:before="36" w:line="276" w:lineRule="auto"/>
        <w:ind w:right="527" w:firstLine="566"/>
        <w:jc w:val="left"/>
      </w:pPr>
      <w:r>
        <w:t>выделять причины и последствия этносоциальных конфликтов, приводить примеры способов их разрешения;</w:t>
      </w:r>
    </w:p>
    <w:p w:rsidR="00914EB0" w:rsidRDefault="00595F43" w:rsidP="00C951AB">
      <w:pPr>
        <w:pStyle w:val="a5"/>
        <w:numPr>
          <w:ilvl w:val="1"/>
          <w:numId w:val="44"/>
        </w:numPr>
        <w:tabs>
          <w:tab w:val="left" w:pos="986"/>
        </w:tabs>
        <w:spacing w:before="68"/>
        <w:ind w:left="985" w:hanging="167"/>
      </w:pPr>
      <w:r>
        <w:t>характеризовать основные принципы национальной политики России на современном</w:t>
      </w:r>
      <w:r>
        <w:rPr>
          <w:spacing w:val="-7"/>
        </w:rPr>
        <w:t xml:space="preserve"> </w:t>
      </w:r>
      <w:r>
        <w:t>этапе;</w:t>
      </w:r>
    </w:p>
    <w:p w:rsidR="00914EB0" w:rsidRDefault="00595F43" w:rsidP="00C951AB">
      <w:pPr>
        <w:pStyle w:val="a5"/>
        <w:numPr>
          <w:ilvl w:val="1"/>
          <w:numId w:val="44"/>
        </w:numPr>
        <w:tabs>
          <w:tab w:val="left" w:pos="1053"/>
        </w:tabs>
        <w:spacing w:before="40" w:line="276" w:lineRule="auto"/>
        <w:ind w:right="529" w:firstLine="566"/>
      </w:pPr>
      <w:r>
        <w:t>характеризовать социальные институты семьи и брака; раскрывать факторы, влияющие на формирование института современной</w:t>
      </w:r>
      <w:r>
        <w:rPr>
          <w:spacing w:val="-1"/>
        </w:rPr>
        <w:t xml:space="preserve"> </w:t>
      </w:r>
      <w:r>
        <w:t>семьи;</w:t>
      </w:r>
    </w:p>
    <w:p w:rsidR="00914EB0" w:rsidRDefault="00595F43" w:rsidP="00C951AB">
      <w:pPr>
        <w:pStyle w:val="a5"/>
        <w:numPr>
          <w:ilvl w:val="1"/>
          <w:numId w:val="44"/>
        </w:numPr>
        <w:tabs>
          <w:tab w:val="left" w:pos="1070"/>
        </w:tabs>
        <w:spacing w:line="276" w:lineRule="auto"/>
        <w:ind w:right="528" w:firstLine="566"/>
      </w:pPr>
      <w:r>
        <w:t>характеризовать семью как социальный институт, раскрывать роль семьи в современном обществе;</w:t>
      </w:r>
    </w:p>
    <w:p w:rsidR="00914EB0" w:rsidRDefault="00595F43" w:rsidP="00C951AB">
      <w:pPr>
        <w:pStyle w:val="a5"/>
        <w:numPr>
          <w:ilvl w:val="1"/>
          <w:numId w:val="44"/>
        </w:numPr>
        <w:tabs>
          <w:tab w:val="left" w:pos="1017"/>
        </w:tabs>
        <w:spacing w:line="276" w:lineRule="auto"/>
        <w:ind w:right="531" w:firstLine="566"/>
      </w:pPr>
      <w:r>
        <w:t>высказывать обоснованные суждения о факторах, влияющих на демографическую ситуацию в стране;</w:t>
      </w:r>
    </w:p>
    <w:p w:rsidR="00914EB0" w:rsidRDefault="00595F43" w:rsidP="00C951AB">
      <w:pPr>
        <w:pStyle w:val="a5"/>
        <w:numPr>
          <w:ilvl w:val="1"/>
          <w:numId w:val="44"/>
        </w:numPr>
        <w:tabs>
          <w:tab w:val="left" w:pos="1051"/>
        </w:tabs>
        <w:spacing w:line="276" w:lineRule="auto"/>
        <w:ind w:right="526" w:firstLine="566"/>
      </w:pPr>
      <w:r>
        <w:t>формулировать выводы о роли религиозных организаций в жизни современного общества, объяснять сущность свободы совести, сущность и значение</w:t>
      </w:r>
      <w:r>
        <w:rPr>
          <w:spacing w:val="-7"/>
        </w:rPr>
        <w:t xml:space="preserve"> </w:t>
      </w:r>
      <w:r>
        <w:t>веротерпимости;</w:t>
      </w:r>
    </w:p>
    <w:p w:rsidR="00914EB0" w:rsidRDefault="00595F43" w:rsidP="00C951AB">
      <w:pPr>
        <w:pStyle w:val="a5"/>
        <w:numPr>
          <w:ilvl w:val="1"/>
          <w:numId w:val="44"/>
        </w:numPr>
        <w:tabs>
          <w:tab w:val="left" w:pos="1046"/>
        </w:tabs>
        <w:spacing w:line="276" w:lineRule="auto"/>
        <w:ind w:right="524" w:firstLine="566"/>
      </w:pPr>
      <w: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w:t>
      </w:r>
      <w:r>
        <w:rPr>
          <w:spacing w:val="-1"/>
        </w:rPr>
        <w:t xml:space="preserve"> </w:t>
      </w:r>
      <w:r>
        <w:t>задачи;</w:t>
      </w:r>
    </w:p>
    <w:p w:rsidR="00914EB0" w:rsidRDefault="00595F43" w:rsidP="00C951AB">
      <w:pPr>
        <w:pStyle w:val="a5"/>
        <w:numPr>
          <w:ilvl w:val="1"/>
          <w:numId w:val="44"/>
        </w:numPr>
        <w:tabs>
          <w:tab w:val="left" w:pos="1125"/>
        </w:tabs>
        <w:spacing w:line="276" w:lineRule="auto"/>
        <w:ind w:right="530" w:firstLine="566"/>
      </w:pPr>
      <w:r>
        <w:t>оценивать собственные отношения и взаимодействие с другими людьми с позиций толерантности.</w:t>
      </w:r>
    </w:p>
    <w:p w:rsidR="00914EB0" w:rsidRDefault="00595F43">
      <w:pPr>
        <w:pStyle w:val="1"/>
        <w:spacing w:before="6"/>
        <w:jc w:val="left"/>
      </w:pPr>
      <w:r>
        <w:t>Политика</w:t>
      </w:r>
    </w:p>
    <w:p w:rsidR="00914EB0" w:rsidRDefault="00595F43" w:rsidP="00C951AB">
      <w:pPr>
        <w:pStyle w:val="a5"/>
        <w:numPr>
          <w:ilvl w:val="1"/>
          <w:numId w:val="44"/>
        </w:numPr>
        <w:tabs>
          <w:tab w:val="left" w:pos="986"/>
        </w:tabs>
        <w:spacing w:before="33"/>
        <w:ind w:left="985" w:hanging="167"/>
        <w:jc w:val="left"/>
      </w:pPr>
      <w:r>
        <w:t>Выделять субъектов политической деятельности и объекты политического</w:t>
      </w:r>
      <w:r>
        <w:rPr>
          <w:spacing w:val="-17"/>
        </w:rPr>
        <w:t xml:space="preserve"> </w:t>
      </w:r>
      <w:r>
        <w:t>воздействия;</w:t>
      </w:r>
    </w:p>
    <w:p w:rsidR="00914EB0" w:rsidRDefault="00595F43" w:rsidP="00C951AB">
      <w:pPr>
        <w:pStyle w:val="a5"/>
        <w:numPr>
          <w:ilvl w:val="1"/>
          <w:numId w:val="44"/>
        </w:numPr>
        <w:tabs>
          <w:tab w:val="left" w:pos="1096"/>
        </w:tabs>
        <w:spacing w:before="37"/>
        <w:ind w:left="1095" w:hanging="277"/>
        <w:jc w:val="left"/>
      </w:pPr>
      <w:r>
        <w:t>различать политическую власть и другие виды</w:t>
      </w:r>
      <w:r>
        <w:rPr>
          <w:spacing w:val="-5"/>
        </w:rPr>
        <w:t xml:space="preserve"> </w:t>
      </w:r>
      <w:r>
        <w:t>власти;</w:t>
      </w:r>
    </w:p>
    <w:p w:rsidR="00914EB0" w:rsidRDefault="00595F43" w:rsidP="00C951AB">
      <w:pPr>
        <w:pStyle w:val="a5"/>
        <w:numPr>
          <w:ilvl w:val="1"/>
          <w:numId w:val="44"/>
        </w:numPr>
        <w:tabs>
          <w:tab w:val="left" w:pos="1082"/>
        </w:tabs>
        <w:spacing w:before="37" w:line="276" w:lineRule="auto"/>
        <w:ind w:right="527" w:firstLine="566"/>
        <w:jc w:val="left"/>
      </w:pPr>
      <w:r>
        <w:t>устанавливать связи между социальными интересами, целями и методами политической деятельности;</w:t>
      </w:r>
    </w:p>
    <w:p w:rsidR="00914EB0" w:rsidRDefault="00595F43" w:rsidP="00C951AB">
      <w:pPr>
        <w:pStyle w:val="a5"/>
        <w:numPr>
          <w:ilvl w:val="1"/>
          <w:numId w:val="44"/>
        </w:numPr>
        <w:tabs>
          <w:tab w:val="left" w:pos="986"/>
        </w:tabs>
        <w:spacing w:before="2"/>
        <w:ind w:left="985" w:hanging="167"/>
        <w:jc w:val="left"/>
      </w:pPr>
      <w:r>
        <w:t>высказывать аргументированные суждения о соотношении средств и целей в</w:t>
      </w:r>
      <w:r>
        <w:rPr>
          <w:spacing w:val="-11"/>
        </w:rPr>
        <w:t xml:space="preserve"> </w:t>
      </w:r>
      <w:r>
        <w:t>политике;</w:t>
      </w:r>
    </w:p>
    <w:p w:rsidR="00914EB0" w:rsidRDefault="00595F43" w:rsidP="00C951AB">
      <w:pPr>
        <w:pStyle w:val="a5"/>
        <w:numPr>
          <w:ilvl w:val="1"/>
          <w:numId w:val="44"/>
        </w:numPr>
        <w:tabs>
          <w:tab w:val="left" w:pos="1096"/>
        </w:tabs>
        <w:spacing w:before="37"/>
        <w:ind w:left="1095" w:hanging="277"/>
        <w:jc w:val="left"/>
      </w:pPr>
      <w:r>
        <w:t>раскрывать роль и функции политической</w:t>
      </w:r>
      <w:r>
        <w:rPr>
          <w:spacing w:val="-7"/>
        </w:rPr>
        <w:t xml:space="preserve"> </w:t>
      </w:r>
      <w:r>
        <w:t>системы;</w:t>
      </w:r>
    </w:p>
    <w:p w:rsidR="00914EB0" w:rsidRDefault="00595F43" w:rsidP="00C951AB">
      <w:pPr>
        <w:pStyle w:val="a5"/>
        <w:numPr>
          <w:ilvl w:val="1"/>
          <w:numId w:val="44"/>
        </w:numPr>
        <w:tabs>
          <w:tab w:val="left" w:pos="1096"/>
        </w:tabs>
        <w:spacing w:before="38"/>
        <w:ind w:left="1095" w:hanging="277"/>
        <w:jc w:val="left"/>
      </w:pPr>
      <w:r>
        <w:t>характеризовать государство как центральный институт политической</w:t>
      </w:r>
      <w:r>
        <w:rPr>
          <w:spacing w:val="-6"/>
        </w:rPr>
        <w:t xml:space="preserve"> </w:t>
      </w:r>
      <w:r>
        <w:t>системы;</w:t>
      </w:r>
    </w:p>
    <w:p w:rsidR="00914EB0" w:rsidRDefault="00595F43" w:rsidP="00C951AB">
      <w:pPr>
        <w:pStyle w:val="a5"/>
        <w:numPr>
          <w:ilvl w:val="1"/>
          <w:numId w:val="44"/>
        </w:numPr>
        <w:tabs>
          <w:tab w:val="left" w:pos="1010"/>
        </w:tabs>
        <w:spacing w:before="37" w:line="278" w:lineRule="auto"/>
        <w:ind w:right="529" w:firstLine="566"/>
        <w:jc w:val="left"/>
      </w:pPr>
      <w:r>
        <w:t>различать типы политических режимов, давать оценку роли политических режимов различных типов в общественном</w:t>
      </w:r>
      <w:r>
        <w:rPr>
          <w:spacing w:val="-4"/>
        </w:rPr>
        <w:t xml:space="preserve"> </w:t>
      </w:r>
      <w:r>
        <w:t>развитии;</w:t>
      </w:r>
    </w:p>
    <w:p w:rsidR="00914EB0" w:rsidRDefault="00595F43" w:rsidP="00C951AB">
      <w:pPr>
        <w:pStyle w:val="a5"/>
        <w:numPr>
          <w:ilvl w:val="1"/>
          <w:numId w:val="44"/>
        </w:numPr>
        <w:tabs>
          <w:tab w:val="left" w:pos="986"/>
        </w:tabs>
        <w:spacing w:line="276" w:lineRule="auto"/>
        <w:ind w:right="525" w:firstLine="566"/>
        <w:jc w:val="left"/>
      </w:pPr>
      <w:r>
        <w:t>обобщать и систематизировать информацию о сущности (ценностях, принципах, признаках, роли в общественном развитии)</w:t>
      </w:r>
      <w:r>
        <w:rPr>
          <w:spacing w:val="-5"/>
        </w:rPr>
        <w:t xml:space="preserve"> </w:t>
      </w:r>
      <w:r>
        <w:t>демократии;</w:t>
      </w:r>
    </w:p>
    <w:p w:rsidR="00914EB0" w:rsidRDefault="00595F43" w:rsidP="00C951AB">
      <w:pPr>
        <w:pStyle w:val="a5"/>
        <w:numPr>
          <w:ilvl w:val="1"/>
          <w:numId w:val="44"/>
        </w:numPr>
        <w:tabs>
          <w:tab w:val="left" w:pos="1096"/>
        </w:tabs>
        <w:spacing w:line="252" w:lineRule="exact"/>
        <w:ind w:left="1095" w:hanging="277"/>
        <w:jc w:val="left"/>
      </w:pPr>
      <w:r>
        <w:t>характеризовать демократическую избирательную</w:t>
      </w:r>
      <w:r>
        <w:rPr>
          <w:spacing w:val="-4"/>
        </w:rPr>
        <w:t xml:space="preserve"> </w:t>
      </w:r>
      <w:r>
        <w:t>систему;</w:t>
      </w:r>
    </w:p>
    <w:p w:rsidR="00914EB0" w:rsidRDefault="00595F43" w:rsidP="00C951AB">
      <w:pPr>
        <w:pStyle w:val="a5"/>
        <w:numPr>
          <w:ilvl w:val="1"/>
          <w:numId w:val="44"/>
        </w:numPr>
        <w:tabs>
          <w:tab w:val="left" w:pos="1096"/>
        </w:tabs>
        <w:spacing w:before="34"/>
        <w:ind w:left="1095" w:hanging="277"/>
        <w:jc w:val="left"/>
      </w:pPr>
      <w:r>
        <w:t>различать мажоритарную, пропорциональную, смешанную избирательные</w:t>
      </w:r>
      <w:r>
        <w:rPr>
          <w:spacing w:val="-3"/>
        </w:rPr>
        <w:t xml:space="preserve"> </w:t>
      </w:r>
      <w:r>
        <w:t>системы;</w:t>
      </w:r>
    </w:p>
    <w:p w:rsidR="00914EB0" w:rsidRDefault="00595F43" w:rsidP="00C951AB">
      <w:pPr>
        <w:pStyle w:val="a5"/>
        <w:numPr>
          <w:ilvl w:val="1"/>
          <w:numId w:val="44"/>
        </w:numPr>
        <w:tabs>
          <w:tab w:val="left" w:pos="1091"/>
        </w:tabs>
        <w:spacing w:before="40" w:line="276" w:lineRule="auto"/>
        <w:ind w:right="529" w:firstLine="566"/>
        <w:jc w:val="left"/>
      </w:pPr>
      <w:r>
        <w:t>устанавливать взаимосвязь правового государства и гражданского общества, раскрывать ценностный смысл правового</w:t>
      </w:r>
      <w:r>
        <w:rPr>
          <w:spacing w:val="-1"/>
        </w:rPr>
        <w:t xml:space="preserve"> </w:t>
      </w:r>
      <w:r>
        <w:t>государства;</w:t>
      </w:r>
    </w:p>
    <w:p w:rsidR="00914EB0" w:rsidRDefault="00595F43" w:rsidP="00C951AB">
      <w:pPr>
        <w:pStyle w:val="a5"/>
        <w:numPr>
          <w:ilvl w:val="1"/>
          <w:numId w:val="44"/>
        </w:numPr>
        <w:tabs>
          <w:tab w:val="left" w:pos="986"/>
        </w:tabs>
        <w:spacing w:line="252" w:lineRule="exact"/>
        <w:ind w:left="985" w:hanging="167"/>
        <w:jc w:val="left"/>
      </w:pPr>
      <w:r>
        <w:t>определять роль политической элиты и политического лидера в современном</w:t>
      </w:r>
      <w:r>
        <w:rPr>
          <w:spacing w:val="-7"/>
        </w:rPr>
        <w:t xml:space="preserve"> </w:t>
      </w:r>
      <w:r>
        <w:t>обществе;</w:t>
      </w:r>
    </w:p>
    <w:p w:rsidR="00914EB0" w:rsidRDefault="00595F43" w:rsidP="00C951AB">
      <w:pPr>
        <w:pStyle w:val="a5"/>
        <w:numPr>
          <w:ilvl w:val="1"/>
          <w:numId w:val="44"/>
        </w:numPr>
        <w:tabs>
          <w:tab w:val="left" w:pos="1096"/>
        </w:tabs>
        <w:spacing w:before="37"/>
        <w:ind w:left="1095" w:hanging="277"/>
        <w:jc w:val="left"/>
      </w:pPr>
      <w:r>
        <w:t>конкретизировать примерами роль политической</w:t>
      </w:r>
      <w:r>
        <w:rPr>
          <w:spacing w:val="-2"/>
        </w:rPr>
        <w:t xml:space="preserve"> </w:t>
      </w:r>
      <w:r>
        <w:t>идеологии;</w:t>
      </w:r>
    </w:p>
    <w:p w:rsidR="00914EB0" w:rsidRDefault="00595F43" w:rsidP="00C951AB">
      <w:pPr>
        <w:pStyle w:val="a5"/>
        <w:numPr>
          <w:ilvl w:val="1"/>
          <w:numId w:val="44"/>
        </w:numPr>
        <w:tabs>
          <w:tab w:val="left" w:pos="1096"/>
        </w:tabs>
        <w:spacing w:before="40"/>
        <w:ind w:left="1095" w:hanging="277"/>
        <w:jc w:val="left"/>
      </w:pPr>
      <w:r>
        <w:t>раскрывать на примерах функционирование различных партийных</w:t>
      </w:r>
      <w:r>
        <w:rPr>
          <w:spacing w:val="-6"/>
        </w:rPr>
        <w:t xml:space="preserve"> </w:t>
      </w:r>
      <w:r>
        <w:t>систем;</w:t>
      </w:r>
    </w:p>
    <w:p w:rsidR="00914EB0" w:rsidRDefault="00595F43" w:rsidP="00C951AB">
      <w:pPr>
        <w:pStyle w:val="a5"/>
        <w:numPr>
          <w:ilvl w:val="1"/>
          <w:numId w:val="44"/>
        </w:numPr>
        <w:tabs>
          <w:tab w:val="left" w:pos="1065"/>
        </w:tabs>
        <w:spacing w:before="38" w:line="276" w:lineRule="auto"/>
        <w:ind w:right="527" w:firstLine="566"/>
        <w:jc w:val="left"/>
      </w:pPr>
      <w:r>
        <w:lastRenderedPageBreak/>
        <w:t>формулировать суждение о значении многопартийности и идеологического плюрализма в современном обществе;</w:t>
      </w:r>
    </w:p>
    <w:p w:rsidR="00914EB0" w:rsidRDefault="00595F43" w:rsidP="00C951AB">
      <w:pPr>
        <w:pStyle w:val="a5"/>
        <w:numPr>
          <w:ilvl w:val="1"/>
          <w:numId w:val="44"/>
        </w:numPr>
        <w:tabs>
          <w:tab w:val="left" w:pos="1096"/>
        </w:tabs>
        <w:spacing w:line="253" w:lineRule="exact"/>
        <w:ind w:left="1095" w:hanging="277"/>
        <w:jc w:val="left"/>
      </w:pPr>
      <w:r>
        <w:t>оценивать роль СМИ в современной политической</w:t>
      </w:r>
      <w:r>
        <w:rPr>
          <w:spacing w:val="-6"/>
        </w:rPr>
        <w:t xml:space="preserve"> </w:t>
      </w:r>
      <w:r>
        <w:t>жизни;</w:t>
      </w:r>
    </w:p>
    <w:p w:rsidR="00914EB0" w:rsidRDefault="00595F43" w:rsidP="00C951AB">
      <w:pPr>
        <w:pStyle w:val="a5"/>
        <w:numPr>
          <w:ilvl w:val="1"/>
          <w:numId w:val="44"/>
        </w:numPr>
        <w:tabs>
          <w:tab w:val="left" w:pos="1096"/>
        </w:tabs>
        <w:spacing w:before="37"/>
        <w:ind w:left="1095" w:hanging="277"/>
        <w:jc w:val="left"/>
      </w:pPr>
      <w:r>
        <w:t>иллюстрировать примерами основные этапы политического</w:t>
      </w:r>
      <w:r>
        <w:rPr>
          <w:spacing w:val="-6"/>
        </w:rPr>
        <w:t xml:space="preserve"> </w:t>
      </w:r>
      <w:r>
        <w:t>процесса;</w:t>
      </w:r>
    </w:p>
    <w:p w:rsidR="00914EB0" w:rsidRDefault="00595F43" w:rsidP="00C951AB">
      <w:pPr>
        <w:pStyle w:val="a5"/>
        <w:numPr>
          <w:ilvl w:val="1"/>
          <w:numId w:val="44"/>
        </w:numPr>
        <w:tabs>
          <w:tab w:val="left" w:pos="1007"/>
        </w:tabs>
        <w:spacing w:before="40" w:line="276" w:lineRule="auto"/>
        <w:ind w:right="527" w:firstLine="566"/>
        <w:jc w:val="left"/>
      </w:pPr>
      <w: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w:t>
      </w:r>
      <w:r>
        <w:rPr>
          <w:spacing w:val="-7"/>
        </w:rPr>
        <w:t xml:space="preserve"> </w:t>
      </w:r>
      <w:r>
        <w:t>политике.</w:t>
      </w:r>
    </w:p>
    <w:p w:rsidR="00914EB0" w:rsidRDefault="00595F43">
      <w:pPr>
        <w:pStyle w:val="1"/>
        <w:spacing w:before="4"/>
        <w:jc w:val="left"/>
      </w:pPr>
      <w:r>
        <w:t>Правовое регулирование общественных отношений</w:t>
      </w:r>
    </w:p>
    <w:p w:rsidR="00914EB0" w:rsidRDefault="00595F43" w:rsidP="00C951AB">
      <w:pPr>
        <w:pStyle w:val="a5"/>
        <w:numPr>
          <w:ilvl w:val="1"/>
          <w:numId w:val="44"/>
        </w:numPr>
        <w:tabs>
          <w:tab w:val="left" w:pos="1096"/>
        </w:tabs>
        <w:spacing w:before="32"/>
        <w:ind w:left="1095" w:hanging="277"/>
        <w:jc w:val="left"/>
      </w:pPr>
      <w:r>
        <w:t>Сравнивать правовые нормы с другими социальными</w:t>
      </w:r>
      <w:r>
        <w:rPr>
          <w:spacing w:val="-4"/>
        </w:rPr>
        <w:t xml:space="preserve"> </w:t>
      </w:r>
      <w:r>
        <w:t>нормами;</w:t>
      </w:r>
    </w:p>
    <w:p w:rsidR="00914EB0" w:rsidRDefault="00595F43" w:rsidP="00C951AB">
      <w:pPr>
        <w:pStyle w:val="a5"/>
        <w:numPr>
          <w:ilvl w:val="1"/>
          <w:numId w:val="44"/>
        </w:numPr>
        <w:tabs>
          <w:tab w:val="left" w:pos="1096"/>
        </w:tabs>
        <w:spacing w:before="40"/>
        <w:ind w:left="1095" w:hanging="277"/>
        <w:jc w:val="left"/>
      </w:pPr>
      <w:r>
        <w:t>выделять основные элементы системы</w:t>
      </w:r>
      <w:r>
        <w:rPr>
          <w:spacing w:val="-7"/>
        </w:rPr>
        <w:t xml:space="preserve"> </w:t>
      </w:r>
      <w:r>
        <w:t>права;</w:t>
      </w:r>
    </w:p>
    <w:p w:rsidR="00914EB0" w:rsidRDefault="00595F43" w:rsidP="00C951AB">
      <w:pPr>
        <w:pStyle w:val="a5"/>
        <w:numPr>
          <w:ilvl w:val="1"/>
          <w:numId w:val="44"/>
        </w:numPr>
        <w:tabs>
          <w:tab w:val="left" w:pos="1096"/>
        </w:tabs>
        <w:spacing w:before="37"/>
        <w:ind w:left="1095" w:hanging="277"/>
        <w:jc w:val="left"/>
      </w:pPr>
      <w:r>
        <w:t>выстраивать иерархию нормативных</w:t>
      </w:r>
      <w:r>
        <w:rPr>
          <w:spacing w:val="-3"/>
        </w:rPr>
        <w:t xml:space="preserve"> </w:t>
      </w:r>
      <w:r>
        <w:t>актов;</w:t>
      </w:r>
    </w:p>
    <w:p w:rsidR="00914EB0" w:rsidRDefault="00595F43" w:rsidP="00C951AB">
      <w:pPr>
        <w:pStyle w:val="a5"/>
        <w:numPr>
          <w:ilvl w:val="1"/>
          <w:numId w:val="44"/>
        </w:numPr>
        <w:tabs>
          <w:tab w:val="left" w:pos="1096"/>
        </w:tabs>
        <w:spacing w:before="38"/>
        <w:ind w:left="1095" w:hanging="277"/>
        <w:jc w:val="left"/>
      </w:pPr>
      <w:r>
        <w:t>выделять основные стадии законотворческого процесса в Российской</w:t>
      </w:r>
      <w:r>
        <w:rPr>
          <w:spacing w:val="-11"/>
        </w:rPr>
        <w:t xml:space="preserve"> </w:t>
      </w:r>
      <w:r>
        <w:t>Федерации;</w:t>
      </w:r>
    </w:p>
    <w:p w:rsidR="00914EB0" w:rsidRDefault="00595F43" w:rsidP="00C951AB">
      <w:pPr>
        <w:pStyle w:val="a5"/>
        <w:numPr>
          <w:ilvl w:val="1"/>
          <w:numId w:val="44"/>
        </w:numPr>
        <w:tabs>
          <w:tab w:val="left" w:pos="1055"/>
        </w:tabs>
        <w:spacing w:before="38" w:line="276" w:lineRule="auto"/>
        <w:ind w:right="523" w:firstLine="566"/>
      </w:pPr>
      <w: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w:t>
      </w:r>
      <w:r>
        <w:rPr>
          <w:spacing w:val="-8"/>
        </w:rPr>
        <w:t xml:space="preserve"> </w:t>
      </w:r>
      <w:r>
        <w:t>свобод;</w:t>
      </w:r>
    </w:p>
    <w:p w:rsidR="00914EB0" w:rsidRDefault="00595F43" w:rsidP="00C951AB">
      <w:pPr>
        <w:pStyle w:val="a5"/>
        <w:numPr>
          <w:ilvl w:val="1"/>
          <w:numId w:val="44"/>
        </w:numPr>
        <w:tabs>
          <w:tab w:val="left" w:pos="1017"/>
        </w:tabs>
        <w:spacing w:before="1" w:line="276" w:lineRule="auto"/>
        <w:ind w:right="526" w:firstLine="566"/>
      </w:pPr>
      <w: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w:t>
      </w:r>
      <w:r>
        <w:rPr>
          <w:spacing w:val="-14"/>
        </w:rPr>
        <w:t xml:space="preserve"> </w:t>
      </w:r>
      <w:r>
        <w:t>обязанностей;</w:t>
      </w:r>
    </w:p>
    <w:p w:rsidR="00914EB0" w:rsidRDefault="00595F43" w:rsidP="00C951AB">
      <w:pPr>
        <w:pStyle w:val="a5"/>
        <w:numPr>
          <w:ilvl w:val="1"/>
          <w:numId w:val="44"/>
        </w:numPr>
        <w:tabs>
          <w:tab w:val="left" w:pos="1012"/>
        </w:tabs>
        <w:spacing w:before="68" w:line="278" w:lineRule="auto"/>
        <w:ind w:right="530" w:firstLine="566"/>
        <w:jc w:val="left"/>
      </w:pPr>
      <w:r>
        <w:t>аргументировать важность соблюдения норм экологического права и характеризовать способы защиты экологических</w:t>
      </w:r>
      <w:r>
        <w:rPr>
          <w:spacing w:val="-1"/>
        </w:rPr>
        <w:t xml:space="preserve"> </w:t>
      </w:r>
      <w:r>
        <w:t>прав;</w:t>
      </w:r>
    </w:p>
    <w:p w:rsidR="00914EB0" w:rsidRDefault="00595F43" w:rsidP="00C951AB">
      <w:pPr>
        <w:pStyle w:val="a5"/>
        <w:numPr>
          <w:ilvl w:val="1"/>
          <w:numId w:val="44"/>
        </w:numPr>
        <w:tabs>
          <w:tab w:val="left" w:pos="1096"/>
        </w:tabs>
        <w:spacing w:line="250" w:lineRule="exact"/>
        <w:ind w:left="1095" w:hanging="277"/>
        <w:jc w:val="left"/>
      </w:pPr>
      <w:r>
        <w:t>раскрывать содержание гражданских</w:t>
      </w:r>
      <w:r>
        <w:rPr>
          <w:spacing w:val="-4"/>
        </w:rPr>
        <w:t xml:space="preserve"> </w:t>
      </w:r>
      <w:r>
        <w:t>правоотношений;</w:t>
      </w:r>
    </w:p>
    <w:p w:rsidR="00914EB0" w:rsidRDefault="00595F43" w:rsidP="00C951AB">
      <w:pPr>
        <w:pStyle w:val="a5"/>
        <w:numPr>
          <w:ilvl w:val="1"/>
          <w:numId w:val="44"/>
        </w:numPr>
        <w:tabs>
          <w:tab w:val="left" w:pos="1077"/>
        </w:tabs>
        <w:spacing w:before="37" w:line="276" w:lineRule="auto"/>
        <w:ind w:right="531" w:firstLine="566"/>
        <w:jc w:val="left"/>
      </w:pPr>
      <w:r>
        <w:t>применять полученные знания о нормах гражданского права в практических ситуациях, прогнозируя последствия принимаемых</w:t>
      </w:r>
      <w:r>
        <w:rPr>
          <w:spacing w:val="-6"/>
        </w:rPr>
        <w:t xml:space="preserve"> </w:t>
      </w:r>
      <w:r>
        <w:t>решений;</w:t>
      </w:r>
    </w:p>
    <w:p w:rsidR="00914EB0" w:rsidRDefault="00595F43" w:rsidP="00C951AB">
      <w:pPr>
        <w:pStyle w:val="a5"/>
        <w:numPr>
          <w:ilvl w:val="1"/>
          <w:numId w:val="44"/>
        </w:numPr>
        <w:tabs>
          <w:tab w:val="left" w:pos="1096"/>
        </w:tabs>
        <w:spacing w:before="2"/>
        <w:ind w:left="1095" w:hanging="277"/>
        <w:jc w:val="left"/>
      </w:pPr>
      <w:r>
        <w:t>различать организационно-правовые формы</w:t>
      </w:r>
      <w:r>
        <w:rPr>
          <w:spacing w:val="-1"/>
        </w:rPr>
        <w:t xml:space="preserve"> </w:t>
      </w:r>
      <w:r>
        <w:t>предприятий;</w:t>
      </w:r>
    </w:p>
    <w:p w:rsidR="00914EB0" w:rsidRDefault="00595F43" w:rsidP="00C951AB">
      <w:pPr>
        <w:pStyle w:val="a5"/>
        <w:numPr>
          <w:ilvl w:val="1"/>
          <w:numId w:val="44"/>
        </w:numPr>
        <w:tabs>
          <w:tab w:val="left" w:pos="1096"/>
        </w:tabs>
        <w:spacing w:before="37"/>
        <w:ind w:left="1095" w:hanging="277"/>
        <w:jc w:val="left"/>
      </w:pPr>
      <w:r>
        <w:t>характеризовать порядок рассмотрения гражданских</w:t>
      </w:r>
      <w:r>
        <w:rPr>
          <w:spacing w:val="-3"/>
        </w:rPr>
        <w:t xml:space="preserve"> </w:t>
      </w:r>
      <w:r>
        <w:t>споров;</w:t>
      </w:r>
    </w:p>
    <w:p w:rsidR="00914EB0" w:rsidRDefault="00595F43" w:rsidP="00C951AB">
      <w:pPr>
        <w:pStyle w:val="a5"/>
        <w:numPr>
          <w:ilvl w:val="1"/>
          <w:numId w:val="44"/>
        </w:numPr>
        <w:tabs>
          <w:tab w:val="left" w:pos="1019"/>
        </w:tabs>
        <w:spacing w:before="38" w:line="276" w:lineRule="auto"/>
        <w:ind w:right="528" w:firstLine="566"/>
        <w:jc w:val="left"/>
      </w:pPr>
      <w: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w:t>
      </w:r>
      <w:r>
        <w:rPr>
          <w:spacing w:val="-14"/>
        </w:rPr>
        <w:t xml:space="preserve"> </w:t>
      </w:r>
      <w:r>
        <w:t>жизни;</w:t>
      </w:r>
    </w:p>
    <w:p w:rsidR="00914EB0" w:rsidRDefault="00595F43" w:rsidP="00C951AB">
      <w:pPr>
        <w:pStyle w:val="a5"/>
        <w:numPr>
          <w:ilvl w:val="1"/>
          <w:numId w:val="44"/>
        </w:numPr>
        <w:tabs>
          <w:tab w:val="left" w:pos="1118"/>
        </w:tabs>
        <w:spacing w:line="278" w:lineRule="auto"/>
        <w:ind w:right="527" w:firstLine="566"/>
        <w:jc w:val="left"/>
      </w:pPr>
      <w:r>
        <w:t>находить и использовать в повседневной жизни информацию о правилах приема в образовательные организации профессионального и высшего</w:t>
      </w:r>
      <w:r>
        <w:rPr>
          <w:spacing w:val="-8"/>
        </w:rPr>
        <w:t xml:space="preserve"> </w:t>
      </w:r>
      <w:r>
        <w:t>образования;</w:t>
      </w:r>
    </w:p>
    <w:p w:rsidR="00914EB0" w:rsidRDefault="00595F43" w:rsidP="00C951AB">
      <w:pPr>
        <w:pStyle w:val="a5"/>
        <w:numPr>
          <w:ilvl w:val="1"/>
          <w:numId w:val="44"/>
        </w:numPr>
        <w:tabs>
          <w:tab w:val="left" w:pos="1096"/>
        </w:tabs>
        <w:spacing w:line="249" w:lineRule="exact"/>
        <w:ind w:left="1095" w:hanging="277"/>
        <w:jc w:val="left"/>
      </w:pPr>
      <w:r>
        <w:t>характеризовать условия заключения, изменения и расторжения трудового</w:t>
      </w:r>
      <w:r>
        <w:rPr>
          <w:spacing w:val="-7"/>
        </w:rPr>
        <w:t xml:space="preserve"> </w:t>
      </w:r>
      <w:r>
        <w:t>договора;</w:t>
      </w:r>
    </w:p>
    <w:p w:rsidR="00914EB0" w:rsidRDefault="00595F43" w:rsidP="00C951AB">
      <w:pPr>
        <w:pStyle w:val="a5"/>
        <w:numPr>
          <w:ilvl w:val="1"/>
          <w:numId w:val="44"/>
        </w:numPr>
        <w:tabs>
          <w:tab w:val="left" w:pos="1096"/>
        </w:tabs>
        <w:spacing w:before="36"/>
        <w:ind w:left="1095" w:hanging="277"/>
        <w:jc w:val="left"/>
      </w:pPr>
      <w:r>
        <w:t>иллюстрировать примерами виды социальной защиты и социального</w:t>
      </w:r>
      <w:r>
        <w:rPr>
          <w:spacing w:val="-6"/>
        </w:rPr>
        <w:t xml:space="preserve"> </w:t>
      </w:r>
      <w:r>
        <w:t>обеспечения;</w:t>
      </w:r>
    </w:p>
    <w:p w:rsidR="00914EB0" w:rsidRDefault="00595F43" w:rsidP="00C951AB">
      <w:pPr>
        <w:pStyle w:val="a5"/>
        <w:numPr>
          <w:ilvl w:val="1"/>
          <w:numId w:val="44"/>
        </w:numPr>
        <w:tabs>
          <w:tab w:val="left" w:pos="1070"/>
        </w:tabs>
        <w:spacing w:before="38" w:line="278" w:lineRule="auto"/>
        <w:ind w:right="526" w:firstLine="566"/>
        <w:jc w:val="left"/>
      </w:pPr>
      <w:r>
        <w:t>извлекать и анализировать информацию по заданной теме в адаптированных источниках различного типа (Конституция РФ, ГПК РФ, АПК РФ, УПК</w:t>
      </w:r>
      <w:r>
        <w:rPr>
          <w:spacing w:val="-9"/>
        </w:rPr>
        <w:t xml:space="preserve"> </w:t>
      </w:r>
      <w:r>
        <w:t>РФ);</w:t>
      </w:r>
    </w:p>
    <w:p w:rsidR="00914EB0" w:rsidRDefault="00595F43" w:rsidP="00C951AB">
      <w:pPr>
        <w:pStyle w:val="a5"/>
        <w:numPr>
          <w:ilvl w:val="1"/>
          <w:numId w:val="44"/>
        </w:numPr>
        <w:tabs>
          <w:tab w:val="left" w:pos="986"/>
        </w:tabs>
        <w:spacing w:line="249" w:lineRule="exact"/>
        <w:ind w:left="985" w:hanging="167"/>
        <w:jc w:val="left"/>
      </w:pPr>
      <w:r>
        <w:t>объяснять основные идеи международных документов, направленных на защиту прав</w:t>
      </w:r>
      <w:r>
        <w:rPr>
          <w:spacing w:val="-14"/>
        </w:rPr>
        <w:t xml:space="preserve"> </w:t>
      </w:r>
      <w:r>
        <w:t>человека.</w:t>
      </w:r>
    </w:p>
    <w:p w:rsidR="00914EB0" w:rsidRDefault="00914EB0">
      <w:pPr>
        <w:pStyle w:val="a3"/>
        <w:spacing w:before="10"/>
        <w:ind w:left="0" w:firstLine="0"/>
        <w:jc w:val="left"/>
        <w:rPr>
          <w:sz w:val="28"/>
        </w:rPr>
      </w:pPr>
    </w:p>
    <w:p w:rsidR="00914EB0" w:rsidRDefault="00595F43">
      <w:pPr>
        <w:pStyle w:val="1"/>
        <w:spacing w:before="1" w:line="276" w:lineRule="auto"/>
        <w:ind w:right="3445"/>
        <w:jc w:val="left"/>
      </w:pPr>
      <w:r>
        <w:t>Выпускник на базовом уровне получит возможность научиться: Человек. Человек в системе общественных отношений</w:t>
      </w:r>
    </w:p>
    <w:p w:rsidR="00914EB0" w:rsidRDefault="00595F43" w:rsidP="00C951AB">
      <w:pPr>
        <w:pStyle w:val="a5"/>
        <w:numPr>
          <w:ilvl w:val="1"/>
          <w:numId w:val="44"/>
        </w:numPr>
        <w:tabs>
          <w:tab w:val="left" w:pos="1034"/>
        </w:tabs>
        <w:spacing w:line="276" w:lineRule="auto"/>
        <w:ind w:right="524" w:firstLine="566"/>
        <w:jc w:val="left"/>
      </w:pPr>
      <w:r>
        <w:t>Использовать полученные знания о социальных ценностях и нормах в повседневной жизни, прогнозировать последствия принимаемых</w:t>
      </w:r>
      <w:r>
        <w:rPr>
          <w:spacing w:val="-3"/>
        </w:rPr>
        <w:t xml:space="preserve"> </w:t>
      </w:r>
      <w:r>
        <w:t>решений;</w:t>
      </w:r>
    </w:p>
    <w:p w:rsidR="00914EB0" w:rsidRDefault="00595F43" w:rsidP="00C951AB">
      <w:pPr>
        <w:pStyle w:val="a5"/>
        <w:numPr>
          <w:ilvl w:val="1"/>
          <w:numId w:val="44"/>
        </w:numPr>
        <w:tabs>
          <w:tab w:val="left" w:pos="995"/>
        </w:tabs>
        <w:spacing w:line="276" w:lineRule="auto"/>
        <w:ind w:right="525" w:firstLine="566"/>
        <w:jc w:val="left"/>
      </w:pPr>
      <w:r>
        <w:t>применять знания о методах познания социальных явлений и процессов в учебной деятельности и повседневной</w:t>
      </w:r>
      <w:r>
        <w:rPr>
          <w:spacing w:val="-5"/>
        </w:rPr>
        <w:t xml:space="preserve"> </w:t>
      </w:r>
      <w:r>
        <w:t>жизни;</w:t>
      </w:r>
    </w:p>
    <w:p w:rsidR="00914EB0" w:rsidRDefault="00595F43" w:rsidP="00C951AB">
      <w:pPr>
        <w:pStyle w:val="a5"/>
        <w:numPr>
          <w:ilvl w:val="1"/>
          <w:numId w:val="44"/>
        </w:numPr>
        <w:tabs>
          <w:tab w:val="left" w:pos="1096"/>
        </w:tabs>
        <w:ind w:left="1095" w:hanging="277"/>
        <w:jc w:val="left"/>
      </w:pPr>
      <w:r>
        <w:t>оценивать разнообразные явления и процессы общественного</w:t>
      </w:r>
      <w:r>
        <w:rPr>
          <w:spacing w:val="-6"/>
        </w:rPr>
        <w:t xml:space="preserve"> </w:t>
      </w:r>
      <w:r>
        <w:t>развития;</w:t>
      </w:r>
    </w:p>
    <w:p w:rsidR="00914EB0" w:rsidRDefault="00595F43" w:rsidP="00C951AB">
      <w:pPr>
        <w:pStyle w:val="a5"/>
        <w:numPr>
          <w:ilvl w:val="1"/>
          <w:numId w:val="44"/>
        </w:numPr>
        <w:tabs>
          <w:tab w:val="left" w:pos="1096"/>
        </w:tabs>
        <w:spacing w:before="34"/>
        <w:ind w:left="1095" w:hanging="277"/>
        <w:jc w:val="left"/>
      </w:pPr>
      <w:r>
        <w:t>характеризовать основные методы научного</w:t>
      </w:r>
      <w:r>
        <w:rPr>
          <w:spacing w:val="-4"/>
        </w:rPr>
        <w:t xml:space="preserve"> </w:t>
      </w:r>
      <w:r>
        <w:t>познания;</w:t>
      </w:r>
    </w:p>
    <w:p w:rsidR="00914EB0" w:rsidRDefault="00595F43" w:rsidP="00C951AB">
      <w:pPr>
        <w:pStyle w:val="a5"/>
        <w:numPr>
          <w:ilvl w:val="1"/>
          <w:numId w:val="44"/>
        </w:numPr>
        <w:tabs>
          <w:tab w:val="left" w:pos="1096"/>
        </w:tabs>
        <w:spacing w:before="38"/>
        <w:ind w:left="1095" w:hanging="277"/>
        <w:jc w:val="left"/>
      </w:pPr>
      <w:r>
        <w:t>выявлять особенности социального</w:t>
      </w:r>
      <w:r>
        <w:rPr>
          <w:spacing w:val="-4"/>
        </w:rPr>
        <w:t xml:space="preserve"> </w:t>
      </w:r>
      <w:r>
        <w:t>познания;</w:t>
      </w:r>
    </w:p>
    <w:p w:rsidR="00914EB0" w:rsidRDefault="00595F43" w:rsidP="00C951AB">
      <w:pPr>
        <w:pStyle w:val="a5"/>
        <w:numPr>
          <w:ilvl w:val="1"/>
          <w:numId w:val="44"/>
        </w:numPr>
        <w:tabs>
          <w:tab w:val="left" w:pos="1096"/>
        </w:tabs>
        <w:spacing w:before="37"/>
        <w:ind w:left="1095" w:hanging="277"/>
        <w:jc w:val="left"/>
      </w:pPr>
      <w:r>
        <w:t>различать типы</w:t>
      </w:r>
      <w:r>
        <w:rPr>
          <w:spacing w:val="-1"/>
        </w:rPr>
        <w:t xml:space="preserve"> </w:t>
      </w:r>
      <w:r>
        <w:t>мировоззрений;</w:t>
      </w:r>
    </w:p>
    <w:p w:rsidR="00914EB0" w:rsidRDefault="00595F43" w:rsidP="00C951AB">
      <w:pPr>
        <w:pStyle w:val="a5"/>
        <w:numPr>
          <w:ilvl w:val="1"/>
          <w:numId w:val="44"/>
        </w:numPr>
        <w:tabs>
          <w:tab w:val="left" w:pos="1060"/>
        </w:tabs>
        <w:spacing w:before="37" w:line="278" w:lineRule="auto"/>
        <w:ind w:right="523" w:firstLine="566"/>
        <w:jc w:val="left"/>
      </w:pPr>
      <w:r>
        <w:t>объяснять специфику взаимовлияния двух миров социального и природного в понимании природы человека и его</w:t>
      </w:r>
      <w:r>
        <w:rPr>
          <w:spacing w:val="-1"/>
        </w:rPr>
        <w:t xml:space="preserve"> </w:t>
      </w:r>
      <w:r>
        <w:t>мировоззрения;</w:t>
      </w:r>
    </w:p>
    <w:p w:rsidR="00914EB0" w:rsidRDefault="00595F43" w:rsidP="00C951AB">
      <w:pPr>
        <w:pStyle w:val="a5"/>
        <w:numPr>
          <w:ilvl w:val="1"/>
          <w:numId w:val="44"/>
        </w:numPr>
        <w:tabs>
          <w:tab w:val="left" w:pos="986"/>
        </w:tabs>
        <w:spacing w:line="249" w:lineRule="exact"/>
        <w:ind w:left="985" w:hanging="167"/>
        <w:jc w:val="left"/>
      </w:pPr>
      <w:r>
        <w:t>выражать собственную позицию по вопросу познаваемости мира и аргументировать</w:t>
      </w:r>
      <w:r>
        <w:rPr>
          <w:spacing w:val="-13"/>
        </w:rPr>
        <w:t xml:space="preserve"> </w:t>
      </w:r>
      <w:r>
        <w:t>ее.</w:t>
      </w:r>
    </w:p>
    <w:p w:rsidR="00914EB0" w:rsidRDefault="00595F43">
      <w:pPr>
        <w:pStyle w:val="1"/>
        <w:spacing w:before="43"/>
        <w:jc w:val="left"/>
      </w:pPr>
      <w:r>
        <w:t>Общество как сложная динамическая система</w:t>
      </w:r>
    </w:p>
    <w:p w:rsidR="00914EB0" w:rsidRDefault="00595F43" w:rsidP="00C951AB">
      <w:pPr>
        <w:pStyle w:val="a5"/>
        <w:numPr>
          <w:ilvl w:val="1"/>
          <w:numId w:val="44"/>
        </w:numPr>
        <w:tabs>
          <w:tab w:val="left" w:pos="1099"/>
        </w:tabs>
        <w:spacing w:before="32" w:line="278" w:lineRule="auto"/>
        <w:ind w:right="525" w:firstLine="566"/>
      </w:pPr>
      <w:r>
        <w:t>Устанавливать причинно-следственные связи между состоянием различных сфер жизни общества и общественным развитием в</w:t>
      </w:r>
      <w:r>
        <w:rPr>
          <w:spacing w:val="-3"/>
        </w:rPr>
        <w:t xml:space="preserve"> </w:t>
      </w:r>
      <w:r>
        <w:t>целом;</w:t>
      </w:r>
    </w:p>
    <w:p w:rsidR="00914EB0" w:rsidRDefault="00595F43" w:rsidP="00C951AB">
      <w:pPr>
        <w:pStyle w:val="a5"/>
        <w:numPr>
          <w:ilvl w:val="1"/>
          <w:numId w:val="44"/>
        </w:numPr>
        <w:tabs>
          <w:tab w:val="left" w:pos="1012"/>
        </w:tabs>
        <w:spacing w:line="276" w:lineRule="auto"/>
        <w:ind w:right="525" w:firstLine="566"/>
      </w:pPr>
      <w:r>
        <w:lastRenderedPageBreak/>
        <w:t>выявлять, опираясь на теоретические положения и материалы СМИ, тенденции и перспективы общественного</w:t>
      </w:r>
      <w:r>
        <w:rPr>
          <w:spacing w:val="-1"/>
        </w:rPr>
        <w:t xml:space="preserve"> </w:t>
      </w:r>
      <w:r>
        <w:t>развития;</w:t>
      </w:r>
    </w:p>
    <w:p w:rsidR="00914EB0" w:rsidRDefault="00595F43" w:rsidP="00C951AB">
      <w:pPr>
        <w:pStyle w:val="a5"/>
        <w:numPr>
          <w:ilvl w:val="1"/>
          <w:numId w:val="44"/>
        </w:numPr>
        <w:tabs>
          <w:tab w:val="left" w:pos="1103"/>
        </w:tabs>
        <w:spacing w:line="276" w:lineRule="auto"/>
        <w:ind w:right="524" w:firstLine="566"/>
      </w:pPr>
      <w: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914EB0" w:rsidRDefault="00595F43">
      <w:pPr>
        <w:pStyle w:val="1"/>
        <w:spacing w:before="2"/>
        <w:jc w:val="left"/>
      </w:pPr>
      <w:r>
        <w:t>Экономика</w:t>
      </w:r>
    </w:p>
    <w:p w:rsidR="00914EB0" w:rsidRDefault="00595F43" w:rsidP="00C951AB">
      <w:pPr>
        <w:pStyle w:val="a5"/>
        <w:numPr>
          <w:ilvl w:val="1"/>
          <w:numId w:val="44"/>
        </w:numPr>
        <w:tabs>
          <w:tab w:val="left" w:pos="1096"/>
        </w:tabs>
        <w:spacing w:before="32"/>
        <w:ind w:left="1095" w:hanging="277"/>
        <w:jc w:val="left"/>
      </w:pPr>
      <w:r>
        <w:t>Выделять и формулировать характерные особенности рыночных</w:t>
      </w:r>
      <w:r>
        <w:rPr>
          <w:spacing w:val="-6"/>
        </w:rPr>
        <w:t xml:space="preserve"> </w:t>
      </w:r>
      <w:r>
        <w:t>структур;</w:t>
      </w:r>
    </w:p>
    <w:p w:rsidR="00914EB0" w:rsidRDefault="00595F43" w:rsidP="00C951AB">
      <w:pPr>
        <w:pStyle w:val="a5"/>
        <w:numPr>
          <w:ilvl w:val="1"/>
          <w:numId w:val="44"/>
        </w:numPr>
        <w:tabs>
          <w:tab w:val="left" w:pos="1096"/>
        </w:tabs>
        <w:spacing w:before="38"/>
        <w:ind w:left="1095" w:hanging="277"/>
        <w:jc w:val="left"/>
      </w:pPr>
      <w:r>
        <w:t>выявлять противоречия</w:t>
      </w:r>
      <w:r>
        <w:rPr>
          <w:spacing w:val="-2"/>
        </w:rPr>
        <w:t xml:space="preserve"> </w:t>
      </w:r>
      <w:r>
        <w:t>рынка;</w:t>
      </w:r>
    </w:p>
    <w:p w:rsidR="00914EB0" w:rsidRDefault="00595F43" w:rsidP="00C951AB">
      <w:pPr>
        <w:pStyle w:val="a5"/>
        <w:numPr>
          <w:ilvl w:val="1"/>
          <w:numId w:val="44"/>
        </w:numPr>
        <w:tabs>
          <w:tab w:val="left" w:pos="1096"/>
        </w:tabs>
        <w:spacing w:before="40"/>
        <w:ind w:left="1095" w:hanging="277"/>
        <w:jc w:val="left"/>
      </w:pPr>
      <w:r>
        <w:t>раскрывать роль и место фондового рынка в рыночных</w:t>
      </w:r>
      <w:r>
        <w:rPr>
          <w:spacing w:val="-5"/>
        </w:rPr>
        <w:t xml:space="preserve"> </w:t>
      </w:r>
      <w:r>
        <w:t>структурах;</w:t>
      </w:r>
    </w:p>
    <w:p w:rsidR="00914EB0" w:rsidRDefault="00595F43" w:rsidP="00C951AB">
      <w:pPr>
        <w:pStyle w:val="a5"/>
        <w:numPr>
          <w:ilvl w:val="1"/>
          <w:numId w:val="44"/>
        </w:numPr>
        <w:tabs>
          <w:tab w:val="left" w:pos="1096"/>
        </w:tabs>
        <w:spacing w:before="37"/>
        <w:ind w:left="1095" w:hanging="277"/>
        <w:jc w:val="left"/>
      </w:pPr>
      <w:r>
        <w:t>раскрывать возможности финансирования малых и крупных</w:t>
      </w:r>
      <w:r>
        <w:rPr>
          <w:spacing w:val="-4"/>
        </w:rPr>
        <w:t xml:space="preserve"> </w:t>
      </w:r>
      <w:r>
        <w:t>фирм;</w:t>
      </w:r>
    </w:p>
    <w:p w:rsidR="00914EB0" w:rsidRDefault="00595F43" w:rsidP="00C951AB">
      <w:pPr>
        <w:pStyle w:val="a5"/>
        <w:numPr>
          <w:ilvl w:val="1"/>
          <w:numId w:val="44"/>
        </w:numPr>
        <w:tabs>
          <w:tab w:val="left" w:pos="1096"/>
        </w:tabs>
        <w:spacing w:before="38"/>
        <w:ind w:left="1095" w:hanging="277"/>
        <w:jc w:val="left"/>
      </w:pPr>
      <w:r>
        <w:t>обосновывать выбор форм бизнеса в конкретных</w:t>
      </w:r>
      <w:r>
        <w:rPr>
          <w:spacing w:val="-4"/>
        </w:rPr>
        <w:t xml:space="preserve"> </w:t>
      </w:r>
      <w:r>
        <w:t>ситуациях;</w:t>
      </w:r>
    </w:p>
    <w:p w:rsidR="00914EB0" w:rsidRDefault="00595F43" w:rsidP="00C951AB">
      <w:pPr>
        <w:pStyle w:val="a5"/>
        <w:numPr>
          <w:ilvl w:val="1"/>
          <w:numId w:val="44"/>
        </w:numPr>
        <w:tabs>
          <w:tab w:val="left" w:pos="1096"/>
        </w:tabs>
        <w:spacing w:before="37"/>
        <w:ind w:left="1095" w:hanging="277"/>
        <w:jc w:val="left"/>
      </w:pPr>
      <w:r>
        <w:t>различать источники финансирования малых и крупных</w:t>
      </w:r>
      <w:r>
        <w:rPr>
          <w:spacing w:val="-3"/>
        </w:rPr>
        <w:t xml:space="preserve"> </w:t>
      </w:r>
      <w:r>
        <w:t>предприятий;</w:t>
      </w:r>
    </w:p>
    <w:p w:rsidR="00914EB0" w:rsidRDefault="00595F43" w:rsidP="00C951AB">
      <w:pPr>
        <w:pStyle w:val="a5"/>
        <w:numPr>
          <w:ilvl w:val="1"/>
          <w:numId w:val="44"/>
        </w:numPr>
        <w:tabs>
          <w:tab w:val="left" w:pos="1096"/>
        </w:tabs>
        <w:spacing w:before="38"/>
        <w:ind w:left="1095" w:hanging="277"/>
        <w:jc w:val="left"/>
      </w:pPr>
      <w:r>
        <w:t>определять практическое назначение основных функций</w:t>
      </w:r>
      <w:r>
        <w:rPr>
          <w:spacing w:val="-5"/>
        </w:rPr>
        <w:t xml:space="preserve"> </w:t>
      </w:r>
      <w:r>
        <w:t>менеджмента;</w:t>
      </w:r>
    </w:p>
    <w:p w:rsidR="00914EB0" w:rsidRDefault="00595F43" w:rsidP="00C951AB">
      <w:pPr>
        <w:pStyle w:val="a5"/>
        <w:numPr>
          <w:ilvl w:val="1"/>
          <w:numId w:val="44"/>
        </w:numPr>
        <w:tabs>
          <w:tab w:val="left" w:pos="1096"/>
        </w:tabs>
        <w:spacing w:before="40"/>
        <w:ind w:left="1095" w:hanging="277"/>
        <w:jc w:val="left"/>
      </w:pPr>
      <w:r>
        <w:t>определять место маркетинга в деятельности</w:t>
      </w:r>
      <w:r>
        <w:rPr>
          <w:spacing w:val="-2"/>
        </w:rPr>
        <w:t xml:space="preserve"> </w:t>
      </w:r>
      <w:r>
        <w:t>организации;</w:t>
      </w:r>
    </w:p>
    <w:p w:rsidR="00914EB0" w:rsidRDefault="00595F43" w:rsidP="00C951AB">
      <w:pPr>
        <w:pStyle w:val="a5"/>
        <w:numPr>
          <w:ilvl w:val="1"/>
          <w:numId w:val="44"/>
        </w:numPr>
        <w:tabs>
          <w:tab w:val="left" w:pos="986"/>
        </w:tabs>
        <w:spacing w:before="37"/>
        <w:ind w:left="985" w:hanging="167"/>
        <w:jc w:val="left"/>
      </w:pPr>
      <w:r>
        <w:t>применять полученные знания для выполнения социальных ролей работника и</w:t>
      </w:r>
      <w:r>
        <w:rPr>
          <w:spacing w:val="-13"/>
        </w:rPr>
        <w:t xml:space="preserve"> </w:t>
      </w:r>
      <w:r>
        <w:t>производителя;</w:t>
      </w:r>
    </w:p>
    <w:p w:rsidR="00914EB0" w:rsidRDefault="00595F43" w:rsidP="00C951AB">
      <w:pPr>
        <w:pStyle w:val="a5"/>
        <w:numPr>
          <w:ilvl w:val="1"/>
          <w:numId w:val="44"/>
        </w:numPr>
        <w:tabs>
          <w:tab w:val="left" w:pos="1096"/>
        </w:tabs>
        <w:spacing w:before="37"/>
        <w:ind w:left="1095" w:hanging="277"/>
        <w:jc w:val="left"/>
      </w:pPr>
      <w:r>
        <w:t>оценивать свои возможности трудоустройства в условиях рынка</w:t>
      </w:r>
      <w:r>
        <w:rPr>
          <w:spacing w:val="-5"/>
        </w:rPr>
        <w:t xml:space="preserve"> </w:t>
      </w:r>
      <w:r>
        <w:t>труда;</w:t>
      </w:r>
    </w:p>
    <w:p w:rsidR="00914EB0" w:rsidRDefault="00595F43" w:rsidP="00C951AB">
      <w:pPr>
        <w:pStyle w:val="a5"/>
        <w:numPr>
          <w:ilvl w:val="1"/>
          <w:numId w:val="44"/>
        </w:numPr>
        <w:tabs>
          <w:tab w:val="left" w:pos="1096"/>
        </w:tabs>
        <w:spacing w:before="38"/>
        <w:ind w:left="1095" w:hanging="277"/>
        <w:jc w:val="left"/>
      </w:pPr>
      <w:r>
        <w:t>раскрывать фазы экономического</w:t>
      </w:r>
      <w:r>
        <w:rPr>
          <w:spacing w:val="-4"/>
        </w:rPr>
        <w:t xml:space="preserve"> </w:t>
      </w:r>
      <w:r>
        <w:t>цикла;</w:t>
      </w:r>
    </w:p>
    <w:p w:rsidR="00914EB0" w:rsidRDefault="00595F43" w:rsidP="00C951AB">
      <w:pPr>
        <w:pStyle w:val="a5"/>
        <w:numPr>
          <w:ilvl w:val="1"/>
          <w:numId w:val="44"/>
        </w:numPr>
        <w:tabs>
          <w:tab w:val="left" w:pos="1005"/>
        </w:tabs>
        <w:spacing w:before="68" w:line="276" w:lineRule="auto"/>
        <w:ind w:right="523" w:firstLine="566"/>
      </w:pPr>
      <w: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w:t>
      </w:r>
      <w:r>
        <w:rPr>
          <w:spacing w:val="-1"/>
        </w:rPr>
        <w:t xml:space="preserve"> </w:t>
      </w:r>
      <w:r>
        <w:t>глобализации;</w:t>
      </w:r>
    </w:p>
    <w:p w:rsidR="00914EB0" w:rsidRDefault="00595F43" w:rsidP="00C951AB">
      <w:pPr>
        <w:pStyle w:val="a5"/>
        <w:numPr>
          <w:ilvl w:val="1"/>
          <w:numId w:val="44"/>
        </w:numPr>
        <w:tabs>
          <w:tab w:val="left" w:pos="1087"/>
        </w:tabs>
        <w:spacing w:before="1" w:line="276" w:lineRule="auto"/>
        <w:ind w:right="524" w:firstLine="566"/>
      </w:pPr>
      <w:r>
        <w:t>извлекать информацию из различных источников для анализа тенденций общемирового экономического развития, экономического развития</w:t>
      </w:r>
      <w:r>
        <w:rPr>
          <w:spacing w:val="-4"/>
        </w:rPr>
        <w:t xml:space="preserve"> </w:t>
      </w:r>
      <w:r>
        <w:t>России.</w:t>
      </w:r>
    </w:p>
    <w:p w:rsidR="00914EB0" w:rsidRDefault="00595F43">
      <w:pPr>
        <w:pStyle w:val="1"/>
        <w:spacing w:before="6"/>
      </w:pPr>
      <w:r>
        <w:t>Социальные отношения</w:t>
      </w:r>
    </w:p>
    <w:p w:rsidR="00914EB0" w:rsidRDefault="00595F43" w:rsidP="00C951AB">
      <w:pPr>
        <w:pStyle w:val="a5"/>
        <w:numPr>
          <w:ilvl w:val="1"/>
          <w:numId w:val="44"/>
        </w:numPr>
        <w:tabs>
          <w:tab w:val="left" w:pos="1096"/>
        </w:tabs>
        <w:spacing w:before="33"/>
        <w:ind w:left="1095" w:hanging="277"/>
      </w:pPr>
      <w:r>
        <w:t>Выделять причины социального неравенства в истории и современном</w:t>
      </w:r>
      <w:r>
        <w:rPr>
          <w:spacing w:val="-8"/>
        </w:rPr>
        <w:t xml:space="preserve"> </w:t>
      </w:r>
      <w:r>
        <w:t>обществе;</w:t>
      </w:r>
    </w:p>
    <w:p w:rsidR="00914EB0" w:rsidRDefault="00595F43" w:rsidP="00C951AB">
      <w:pPr>
        <w:pStyle w:val="a5"/>
        <w:numPr>
          <w:ilvl w:val="1"/>
          <w:numId w:val="44"/>
        </w:numPr>
        <w:tabs>
          <w:tab w:val="left" w:pos="1005"/>
        </w:tabs>
        <w:spacing w:before="37" w:line="276" w:lineRule="auto"/>
        <w:ind w:right="522" w:firstLine="566"/>
      </w:pPr>
      <w:r>
        <w:t>высказывать обоснованное суждение о факторах, обеспечивающих успешность самореализации молодежи в современных</w:t>
      </w:r>
      <w:r>
        <w:rPr>
          <w:spacing w:val="-4"/>
        </w:rPr>
        <w:t xml:space="preserve"> </w:t>
      </w:r>
      <w:r>
        <w:t>условиях;</w:t>
      </w:r>
    </w:p>
    <w:p w:rsidR="00914EB0" w:rsidRDefault="00595F43" w:rsidP="00C951AB">
      <w:pPr>
        <w:pStyle w:val="a5"/>
        <w:numPr>
          <w:ilvl w:val="1"/>
          <w:numId w:val="44"/>
        </w:numPr>
        <w:tabs>
          <w:tab w:val="left" w:pos="1120"/>
        </w:tabs>
        <w:spacing w:line="278" w:lineRule="auto"/>
        <w:ind w:right="523" w:firstLine="566"/>
      </w:pPr>
      <w:r>
        <w:t>анализировать ситуации, связанные с различными способами разрешения социальных конфликтов;</w:t>
      </w:r>
    </w:p>
    <w:p w:rsidR="00914EB0" w:rsidRDefault="00595F43" w:rsidP="00C951AB">
      <w:pPr>
        <w:pStyle w:val="a5"/>
        <w:numPr>
          <w:ilvl w:val="1"/>
          <w:numId w:val="44"/>
        </w:numPr>
        <w:tabs>
          <w:tab w:val="left" w:pos="986"/>
        </w:tabs>
        <w:spacing w:line="249" w:lineRule="exact"/>
        <w:ind w:left="985" w:hanging="167"/>
      </w:pPr>
      <w:r>
        <w:t>выражать собственное отношение к различным способам разрешения социальных</w:t>
      </w:r>
      <w:r>
        <w:rPr>
          <w:spacing w:val="41"/>
        </w:rPr>
        <w:t xml:space="preserve"> </w:t>
      </w:r>
      <w:r>
        <w:t>конфликтов;</w:t>
      </w:r>
    </w:p>
    <w:p w:rsidR="00914EB0" w:rsidRDefault="00595F43" w:rsidP="00C951AB">
      <w:pPr>
        <w:pStyle w:val="a5"/>
        <w:numPr>
          <w:ilvl w:val="1"/>
          <w:numId w:val="44"/>
        </w:numPr>
        <w:tabs>
          <w:tab w:val="left" w:pos="1082"/>
        </w:tabs>
        <w:spacing w:before="37" w:line="276" w:lineRule="auto"/>
        <w:ind w:right="525" w:firstLine="566"/>
        <w:jc w:val="left"/>
      </w:pPr>
      <w: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w:t>
      </w:r>
      <w:r>
        <w:rPr>
          <w:spacing w:val="-11"/>
        </w:rPr>
        <w:t xml:space="preserve"> </w:t>
      </w:r>
      <w:r>
        <w:t>мире;</w:t>
      </w:r>
    </w:p>
    <w:p w:rsidR="00914EB0" w:rsidRDefault="00595F43" w:rsidP="00C951AB">
      <w:pPr>
        <w:pStyle w:val="a5"/>
        <w:numPr>
          <w:ilvl w:val="1"/>
          <w:numId w:val="44"/>
        </w:numPr>
        <w:tabs>
          <w:tab w:val="left" w:pos="988"/>
        </w:tabs>
        <w:spacing w:before="2" w:line="276" w:lineRule="auto"/>
        <w:ind w:right="523" w:firstLine="566"/>
        <w:jc w:val="left"/>
      </w:pPr>
      <w:r>
        <w:t>находить и анализировать социальную информацию о тенденциях развития семьи в современном обществе;</w:t>
      </w:r>
    </w:p>
    <w:p w:rsidR="00914EB0" w:rsidRDefault="00595F43" w:rsidP="00C951AB">
      <w:pPr>
        <w:pStyle w:val="a5"/>
        <w:numPr>
          <w:ilvl w:val="1"/>
          <w:numId w:val="44"/>
        </w:numPr>
        <w:tabs>
          <w:tab w:val="left" w:pos="1048"/>
        </w:tabs>
        <w:spacing w:line="276" w:lineRule="auto"/>
        <w:ind w:right="524" w:firstLine="566"/>
        <w:jc w:val="left"/>
      </w:pPr>
      <w:r>
        <w:t>выявлять существенные параметры демографической ситуации в России на основе анализа данных переписи населения в Российской Федерации, давать им</w:t>
      </w:r>
      <w:r>
        <w:rPr>
          <w:spacing w:val="-9"/>
        </w:rPr>
        <w:t xml:space="preserve"> </w:t>
      </w:r>
      <w:r>
        <w:t>оценку;</w:t>
      </w:r>
    </w:p>
    <w:p w:rsidR="00914EB0" w:rsidRDefault="00595F43" w:rsidP="00C951AB">
      <w:pPr>
        <w:pStyle w:val="a5"/>
        <w:numPr>
          <w:ilvl w:val="1"/>
          <w:numId w:val="44"/>
        </w:numPr>
        <w:tabs>
          <w:tab w:val="left" w:pos="988"/>
        </w:tabs>
        <w:spacing w:line="278" w:lineRule="auto"/>
        <w:ind w:right="526" w:firstLine="566"/>
        <w:jc w:val="left"/>
      </w:pPr>
      <w:r>
        <w:t>выявлять причины и последствия отклоняющегося поведения, объяснять с опорой на имеющиеся знания способы преодоления отклоняющегося</w:t>
      </w:r>
      <w:r>
        <w:rPr>
          <w:spacing w:val="-6"/>
        </w:rPr>
        <w:t xml:space="preserve"> </w:t>
      </w:r>
      <w:r>
        <w:t>поведения;</w:t>
      </w:r>
    </w:p>
    <w:p w:rsidR="00914EB0" w:rsidRDefault="00595F43" w:rsidP="00C951AB">
      <w:pPr>
        <w:pStyle w:val="a5"/>
        <w:numPr>
          <w:ilvl w:val="1"/>
          <w:numId w:val="44"/>
        </w:numPr>
        <w:tabs>
          <w:tab w:val="left" w:pos="1096"/>
        </w:tabs>
        <w:spacing w:line="249" w:lineRule="exact"/>
        <w:ind w:left="1095" w:hanging="277"/>
        <w:jc w:val="left"/>
      </w:pPr>
      <w:r>
        <w:t>анализировать численность населения и динамику ее изменений в мире и в</w:t>
      </w:r>
      <w:r>
        <w:rPr>
          <w:spacing w:val="-15"/>
        </w:rPr>
        <w:t xml:space="preserve"> </w:t>
      </w:r>
      <w:r>
        <w:t>России.</w:t>
      </w:r>
    </w:p>
    <w:p w:rsidR="00914EB0" w:rsidRDefault="00595F43">
      <w:pPr>
        <w:pStyle w:val="1"/>
        <w:spacing w:before="40"/>
        <w:jc w:val="left"/>
      </w:pPr>
      <w:r>
        <w:t>Политика</w:t>
      </w:r>
    </w:p>
    <w:p w:rsidR="00914EB0" w:rsidRDefault="00595F43" w:rsidP="00C951AB">
      <w:pPr>
        <w:pStyle w:val="a5"/>
        <w:numPr>
          <w:ilvl w:val="1"/>
          <w:numId w:val="44"/>
        </w:numPr>
        <w:tabs>
          <w:tab w:val="left" w:pos="1010"/>
        </w:tabs>
        <w:spacing w:before="32" w:line="278" w:lineRule="auto"/>
        <w:ind w:right="527" w:firstLine="566"/>
        <w:jc w:val="left"/>
      </w:pPr>
      <w:r>
        <w:t>Находить, анализировать информацию о формировании правового государства и гражданского общества в Российской Федерации, выделять</w:t>
      </w:r>
      <w:r>
        <w:rPr>
          <w:spacing w:val="-7"/>
        </w:rPr>
        <w:t xml:space="preserve"> </w:t>
      </w:r>
      <w:r>
        <w:t>проблемы;</w:t>
      </w:r>
    </w:p>
    <w:p w:rsidR="00914EB0" w:rsidRDefault="00595F43" w:rsidP="00C951AB">
      <w:pPr>
        <w:pStyle w:val="a5"/>
        <w:numPr>
          <w:ilvl w:val="1"/>
          <w:numId w:val="44"/>
        </w:numPr>
        <w:tabs>
          <w:tab w:val="left" w:pos="1096"/>
        </w:tabs>
        <w:spacing w:line="250" w:lineRule="exact"/>
        <w:ind w:left="1095" w:hanging="277"/>
        <w:jc w:val="left"/>
      </w:pPr>
      <w:r>
        <w:t>выделять основные этапы избирательной</w:t>
      </w:r>
      <w:r>
        <w:rPr>
          <w:spacing w:val="-8"/>
        </w:rPr>
        <w:t xml:space="preserve"> </w:t>
      </w:r>
      <w:r>
        <w:t>кампании;</w:t>
      </w:r>
    </w:p>
    <w:p w:rsidR="00914EB0" w:rsidRDefault="00595F43" w:rsidP="00C951AB">
      <w:pPr>
        <w:pStyle w:val="a5"/>
        <w:numPr>
          <w:ilvl w:val="1"/>
          <w:numId w:val="44"/>
        </w:numPr>
        <w:tabs>
          <w:tab w:val="left" w:pos="1096"/>
        </w:tabs>
        <w:spacing w:before="38"/>
        <w:ind w:left="1095" w:hanging="277"/>
        <w:jc w:val="left"/>
      </w:pPr>
      <w:r>
        <w:t>в перспективе осознанно участвовать в избирательных</w:t>
      </w:r>
      <w:r>
        <w:rPr>
          <w:spacing w:val="-6"/>
        </w:rPr>
        <w:t xml:space="preserve"> </w:t>
      </w:r>
      <w:r>
        <w:t>кампаниях;</w:t>
      </w:r>
    </w:p>
    <w:p w:rsidR="00914EB0" w:rsidRDefault="00595F43" w:rsidP="00C951AB">
      <w:pPr>
        <w:pStyle w:val="a5"/>
        <w:numPr>
          <w:ilvl w:val="1"/>
          <w:numId w:val="44"/>
        </w:numPr>
        <w:tabs>
          <w:tab w:val="left" w:pos="1122"/>
        </w:tabs>
        <w:spacing w:before="37" w:line="276" w:lineRule="auto"/>
        <w:ind w:right="528" w:firstLine="566"/>
        <w:jc w:val="left"/>
      </w:pPr>
      <w:r>
        <w:t>отбирать и систематизировать информацию СМИ о функциях и значении местного самоуправления;</w:t>
      </w:r>
    </w:p>
    <w:p w:rsidR="00914EB0" w:rsidRDefault="00595F43" w:rsidP="00C951AB">
      <w:pPr>
        <w:pStyle w:val="a5"/>
        <w:numPr>
          <w:ilvl w:val="1"/>
          <w:numId w:val="44"/>
        </w:numPr>
        <w:tabs>
          <w:tab w:val="left" w:pos="986"/>
        </w:tabs>
        <w:spacing w:before="2" w:line="276" w:lineRule="auto"/>
        <w:ind w:right="524" w:firstLine="566"/>
        <w:jc w:val="left"/>
      </w:pPr>
      <w:r>
        <w:t>самостоятельно давать аргументированную оценку личных качеств и деятельности политических лидеров;</w:t>
      </w:r>
    </w:p>
    <w:p w:rsidR="00914EB0" w:rsidRDefault="00595F43" w:rsidP="00C951AB">
      <w:pPr>
        <w:pStyle w:val="a5"/>
        <w:numPr>
          <w:ilvl w:val="1"/>
          <w:numId w:val="44"/>
        </w:numPr>
        <w:tabs>
          <w:tab w:val="left" w:pos="1096"/>
        </w:tabs>
        <w:spacing w:line="252" w:lineRule="exact"/>
        <w:ind w:left="1095" w:hanging="277"/>
        <w:jc w:val="left"/>
      </w:pPr>
      <w:r>
        <w:t>характеризовать особенности политического процесса в</w:t>
      </w:r>
      <w:r>
        <w:rPr>
          <w:spacing w:val="-5"/>
        </w:rPr>
        <w:t xml:space="preserve"> </w:t>
      </w:r>
      <w:r>
        <w:t>России;</w:t>
      </w:r>
    </w:p>
    <w:p w:rsidR="00914EB0" w:rsidRDefault="00595F43" w:rsidP="00C951AB">
      <w:pPr>
        <w:pStyle w:val="a5"/>
        <w:numPr>
          <w:ilvl w:val="1"/>
          <w:numId w:val="44"/>
        </w:numPr>
        <w:tabs>
          <w:tab w:val="left" w:pos="1096"/>
        </w:tabs>
        <w:spacing w:before="37"/>
        <w:ind w:left="1095" w:hanging="277"/>
        <w:jc w:val="left"/>
      </w:pPr>
      <w:r>
        <w:t>анализировать основные тенденции современного политического</w:t>
      </w:r>
      <w:r>
        <w:rPr>
          <w:spacing w:val="-6"/>
        </w:rPr>
        <w:t xml:space="preserve"> </w:t>
      </w:r>
      <w:r>
        <w:t>процесса.</w:t>
      </w:r>
    </w:p>
    <w:p w:rsidR="00914EB0" w:rsidRDefault="00595F43">
      <w:pPr>
        <w:pStyle w:val="1"/>
        <w:spacing w:before="45"/>
        <w:jc w:val="left"/>
      </w:pPr>
      <w:r>
        <w:lastRenderedPageBreak/>
        <w:t>Правовое регулирование общественных отношений</w:t>
      </w:r>
    </w:p>
    <w:p w:rsidR="00914EB0" w:rsidRDefault="00595F43" w:rsidP="00C951AB">
      <w:pPr>
        <w:pStyle w:val="a5"/>
        <w:numPr>
          <w:ilvl w:val="1"/>
          <w:numId w:val="44"/>
        </w:numPr>
        <w:tabs>
          <w:tab w:val="left" w:pos="1036"/>
        </w:tabs>
        <w:spacing w:before="32" w:line="276" w:lineRule="auto"/>
        <w:ind w:right="524" w:firstLine="566"/>
        <w:jc w:val="left"/>
      </w:pPr>
      <w:r>
        <w:t>Действовать в пределах правовых норм для успешного решения жизненных задач в разных сферах общественных</w:t>
      </w:r>
      <w:r>
        <w:rPr>
          <w:spacing w:val="-1"/>
        </w:rPr>
        <w:t xml:space="preserve"> </w:t>
      </w:r>
      <w:r>
        <w:t>отношений;</w:t>
      </w:r>
    </w:p>
    <w:p w:rsidR="00914EB0" w:rsidRDefault="00595F43" w:rsidP="00C951AB">
      <w:pPr>
        <w:pStyle w:val="a5"/>
        <w:numPr>
          <w:ilvl w:val="1"/>
          <w:numId w:val="44"/>
        </w:numPr>
        <w:tabs>
          <w:tab w:val="left" w:pos="1096"/>
        </w:tabs>
        <w:spacing w:line="253" w:lineRule="exact"/>
        <w:ind w:left="1095" w:hanging="277"/>
        <w:jc w:val="left"/>
      </w:pPr>
      <w:r>
        <w:t>перечислять участников законотворческого процесса и раскрывать их</w:t>
      </w:r>
      <w:r>
        <w:rPr>
          <w:spacing w:val="-8"/>
        </w:rPr>
        <w:t xml:space="preserve"> </w:t>
      </w:r>
      <w:r>
        <w:t>функции;</w:t>
      </w:r>
    </w:p>
    <w:p w:rsidR="00914EB0" w:rsidRDefault="00595F43" w:rsidP="00C951AB">
      <w:pPr>
        <w:pStyle w:val="a5"/>
        <w:numPr>
          <w:ilvl w:val="1"/>
          <w:numId w:val="44"/>
        </w:numPr>
        <w:tabs>
          <w:tab w:val="left" w:pos="1096"/>
        </w:tabs>
        <w:spacing w:before="38"/>
        <w:ind w:left="1095" w:hanging="277"/>
        <w:jc w:val="left"/>
      </w:pPr>
      <w:r>
        <w:t>характеризовать механизм судебной защиты прав человека и гражданина в</w:t>
      </w:r>
      <w:r>
        <w:rPr>
          <w:spacing w:val="-11"/>
        </w:rPr>
        <w:t xml:space="preserve"> </w:t>
      </w:r>
      <w:r>
        <w:t>РФ;</w:t>
      </w:r>
    </w:p>
    <w:p w:rsidR="00914EB0" w:rsidRDefault="00595F43" w:rsidP="00C951AB">
      <w:pPr>
        <w:pStyle w:val="a5"/>
        <w:numPr>
          <w:ilvl w:val="1"/>
          <w:numId w:val="44"/>
        </w:numPr>
        <w:tabs>
          <w:tab w:val="left" w:pos="1096"/>
        </w:tabs>
        <w:spacing w:before="39"/>
        <w:ind w:left="1095" w:hanging="277"/>
        <w:jc w:val="left"/>
      </w:pPr>
      <w:r>
        <w:t>ориентироваться в предпринимательских</w:t>
      </w:r>
      <w:r>
        <w:rPr>
          <w:spacing w:val="-3"/>
        </w:rPr>
        <w:t xml:space="preserve"> </w:t>
      </w:r>
      <w:r>
        <w:t>правоотношениях;</w:t>
      </w:r>
    </w:p>
    <w:p w:rsidR="00914EB0" w:rsidRDefault="00595F43" w:rsidP="00C951AB">
      <w:pPr>
        <w:pStyle w:val="a5"/>
        <w:numPr>
          <w:ilvl w:val="1"/>
          <w:numId w:val="44"/>
        </w:numPr>
        <w:tabs>
          <w:tab w:val="left" w:pos="986"/>
        </w:tabs>
        <w:spacing w:before="38"/>
        <w:ind w:left="985" w:hanging="167"/>
        <w:jc w:val="left"/>
      </w:pPr>
      <w:r>
        <w:t>выявлять общественную опасность коррупции для гражданина, общества и</w:t>
      </w:r>
      <w:r>
        <w:rPr>
          <w:spacing w:val="-7"/>
        </w:rPr>
        <w:t xml:space="preserve"> </w:t>
      </w:r>
      <w:r>
        <w:t>государства;</w:t>
      </w:r>
    </w:p>
    <w:p w:rsidR="00914EB0" w:rsidRDefault="00595F43" w:rsidP="00C951AB">
      <w:pPr>
        <w:pStyle w:val="a5"/>
        <w:numPr>
          <w:ilvl w:val="1"/>
          <w:numId w:val="44"/>
        </w:numPr>
        <w:tabs>
          <w:tab w:val="left" w:pos="1053"/>
        </w:tabs>
        <w:spacing w:before="37" w:line="276" w:lineRule="auto"/>
        <w:ind w:right="524" w:firstLine="566"/>
        <w:jc w:val="left"/>
      </w:pPr>
      <w:r>
        <w:t>применять знание основных норм права в ситуациях повседневной жизни, прогнозировать последствия принимаемых</w:t>
      </w:r>
      <w:r>
        <w:rPr>
          <w:spacing w:val="-3"/>
        </w:rPr>
        <w:t xml:space="preserve"> </w:t>
      </w:r>
      <w:r>
        <w:t>решений;</w:t>
      </w:r>
    </w:p>
    <w:p w:rsidR="00914EB0" w:rsidRDefault="00595F43" w:rsidP="00C951AB">
      <w:pPr>
        <w:pStyle w:val="a5"/>
        <w:numPr>
          <w:ilvl w:val="1"/>
          <w:numId w:val="44"/>
        </w:numPr>
        <w:tabs>
          <w:tab w:val="left" w:pos="986"/>
        </w:tabs>
        <w:spacing w:before="2"/>
        <w:ind w:left="985" w:hanging="167"/>
        <w:jc w:val="left"/>
      </w:pPr>
      <w:r>
        <w:t>оценивать происходящие события и поведение людей с точки зрения соответствия</w:t>
      </w:r>
      <w:r>
        <w:rPr>
          <w:spacing w:val="-12"/>
        </w:rPr>
        <w:t xml:space="preserve"> </w:t>
      </w:r>
      <w:r>
        <w:t>закону;</w:t>
      </w:r>
    </w:p>
    <w:p w:rsidR="00914EB0" w:rsidRDefault="00595F43" w:rsidP="00C951AB">
      <w:pPr>
        <w:pStyle w:val="a5"/>
        <w:numPr>
          <w:ilvl w:val="1"/>
          <w:numId w:val="44"/>
        </w:numPr>
        <w:tabs>
          <w:tab w:val="left" w:pos="1187"/>
        </w:tabs>
        <w:spacing w:before="37" w:line="276" w:lineRule="auto"/>
        <w:ind w:right="528" w:firstLine="566"/>
      </w:pPr>
      <w: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914EB0" w:rsidRDefault="00914EB0">
      <w:pPr>
        <w:pStyle w:val="a3"/>
        <w:spacing w:before="9"/>
        <w:ind w:left="0" w:firstLine="0"/>
        <w:jc w:val="left"/>
        <w:rPr>
          <w:sz w:val="25"/>
        </w:rPr>
      </w:pPr>
    </w:p>
    <w:p w:rsidR="00181C5B" w:rsidRDefault="00181C5B" w:rsidP="00181C5B">
      <w:pPr>
        <w:pStyle w:val="a3"/>
        <w:spacing w:before="9"/>
        <w:ind w:left="0" w:firstLine="0"/>
        <w:jc w:val="left"/>
        <w:rPr>
          <w:sz w:val="25"/>
        </w:rPr>
      </w:pPr>
    </w:p>
    <w:p w:rsidR="00181C5B" w:rsidRDefault="00181C5B" w:rsidP="00181C5B">
      <w:pPr>
        <w:pStyle w:val="2"/>
      </w:pPr>
      <w:r>
        <w:t>Математика: алгебра и начала математического анализа, геометрия</w:t>
      </w:r>
    </w:p>
    <w:p w:rsidR="00181C5B" w:rsidRDefault="00181C5B" w:rsidP="00181C5B">
      <w:pPr>
        <w:pStyle w:val="a3"/>
        <w:spacing w:before="7"/>
        <w:ind w:left="0" w:firstLine="0"/>
        <w:jc w:val="left"/>
        <w:rPr>
          <w:b/>
          <w:i/>
          <w:sz w:val="28"/>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269"/>
        <w:gridCol w:w="2410"/>
        <w:gridCol w:w="2269"/>
        <w:gridCol w:w="2410"/>
      </w:tblGrid>
      <w:tr w:rsidR="00181C5B" w:rsidTr="00AE26E6">
        <w:trPr>
          <w:trHeight w:val="506"/>
        </w:trPr>
        <w:tc>
          <w:tcPr>
            <w:tcW w:w="1102" w:type="dxa"/>
          </w:tcPr>
          <w:p w:rsidR="00181C5B" w:rsidRDefault="00181C5B" w:rsidP="00AE26E6">
            <w:pPr>
              <w:pStyle w:val="TableParagraph"/>
              <w:ind w:left="0"/>
            </w:pPr>
          </w:p>
        </w:tc>
        <w:tc>
          <w:tcPr>
            <w:tcW w:w="4679" w:type="dxa"/>
            <w:gridSpan w:val="2"/>
          </w:tcPr>
          <w:p w:rsidR="00181C5B" w:rsidRDefault="00181C5B" w:rsidP="00AE26E6">
            <w:pPr>
              <w:pStyle w:val="TableParagraph"/>
              <w:spacing w:line="251" w:lineRule="exact"/>
              <w:rPr>
                <w:b/>
              </w:rPr>
            </w:pPr>
            <w:r>
              <w:rPr>
                <w:b/>
              </w:rPr>
              <w:t>Базовый уровень</w:t>
            </w:r>
          </w:p>
          <w:p w:rsidR="00181C5B" w:rsidRDefault="00181C5B" w:rsidP="00AE26E6">
            <w:pPr>
              <w:pStyle w:val="TableParagraph"/>
              <w:spacing w:before="1" w:line="233" w:lineRule="exact"/>
              <w:rPr>
                <w:b/>
              </w:rPr>
            </w:pPr>
            <w:r>
              <w:rPr>
                <w:b/>
              </w:rPr>
              <w:t>«Проблемно-функциональные результаты»</w:t>
            </w:r>
          </w:p>
        </w:tc>
        <w:tc>
          <w:tcPr>
            <w:tcW w:w="4679" w:type="dxa"/>
            <w:gridSpan w:val="2"/>
          </w:tcPr>
          <w:p w:rsidR="00181C5B" w:rsidRDefault="00181C5B" w:rsidP="00AE26E6">
            <w:pPr>
              <w:pStyle w:val="TableParagraph"/>
              <w:spacing w:line="251" w:lineRule="exact"/>
              <w:rPr>
                <w:b/>
              </w:rPr>
            </w:pPr>
            <w:r>
              <w:rPr>
                <w:b/>
              </w:rPr>
              <w:t>Углубленный уровень</w:t>
            </w:r>
          </w:p>
          <w:p w:rsidR="00181C5B" w:rsidRDefault="00181C5B" w:rsidP="00AE26E6">
            <w:pPr>
              <w:pStyle w:val="TableParagraph"/>
              <w:spacing w:before="1" w:line="233" w:lineRule="exact"/>
              <w:rPr>
                <w:b/>
              </w:rPr>
            </w:pPr>
            <w:r>
              <w:rPr>
                <w:b/>
              </w:rPr>
              <w:t>«Системно-теоретические результаты»</w:t>
            </w:r>
          </w:p>
        </w:tc>
      </w:tr>
      <w:tr w:rsidR="00181C5B" w:rsidTr="00AE26E6">
        <w:trPr>
          <w:trHeight w:val="1012"/>
        </w:trPr>
        <w:tc>
          <w:tcPr>
            <w:tcW w:w="1102" w:type="dxa"/>
          </w:tcPr>
          <w:p w:rsidR="00181C5B" w:rsidRDefault="00181C5B" w:rsidP="00AE26E6">
            <w:pPr>
              <w:pStyle w:val="TableParagraph"/>
              <w:spacing w:line="248" w:lineRule="exact"/>
              <w:rPr>
                <w:b/>
              </w:rPr>
            </w:pPr>
            <w:r>
              <w:rPr>
                <w:b/>
              </w:rPr>
              <w:t>Раздел</w:t>
            </w:r>
          </w:p>
        </w:tc>
        <w:tc>
          <w:tcPr>
            <w:tcW w:w="2269" w:type="dxa"/>
          </w:tcPr>
          <w:p w:rsidR="00181C5B" w:rsidRDefault="00181C5B" w:rsidP="00AE26E6">
            <w:pPr>
              <w:pStyle w:val="TableParagraph"/>
              <w:ind w:right="776"/>
              <w:rPr>
                <w:b/>
              </w:rPr>
            </w:pPr>
            <w:r>
              <w:rPr>
                <w:b/>
              </w:rPr>
              <w:t>I. Выпускник научится</w:t>
            </w:r>
          </w:p>
        </w:tc>
        <w:tc>
          <w:tcPr>
            <w:tcW w:w="2410" w:type="dxa"/>
          </w:tcPr>
          <w:p w:rsidR="00181C5B" w:rsidRDefault="00181C5B" w:rsidP="00AE26E6">
            <w:pPr>
              <w:pStyle w:val="TableParagraph"/>
              <w:ind w:right="801"/>
              <w:rPr>
                <w:b/>
              </w:rPr>
            </w:pPr>
            <w:r>
              <w:rPr>
                <w:b/>
              </w:rPr>
              <w:t>III.Выпускник получит возможность</w:t>
            </w:r>
          </w:p>
          <w:p w:rsidR="00181C5B" w:rsidRDefault="00181C5B" w:rsidP="00AE26E6">
            <w:pPr>
              <w:pStyle w:val="TableParagraph"/>
              <w:spacing w:line="239" w:lineRule="exact"/>
              <w:rPr>
                <w:b/>
              </w:rPr>
            </w:pPr>
            <w:r>
              <w:rPr>
                <w:b/>
              </w:rPr>
              <w:t>научиться</w:t>
            </w:r>
          </w:p>
        </w:tc>
        <w:tc>
          <w:tcPr>
            <w:tcW w:w="2269" w:type="dxa"/>
          </w:tcPr>
          <w:p w:rsidR="00181C5B" w:rsidRDefault="00181C5B" w:rsidP="00AE26E6">
            <w:pPr>
              <w:pStyle w:val="TableParagraph"/>
              <w:ind w:right="745"/>
              <w:rPr>
                <w:b/>
              </w:rPr>
            </w:pPr>
            <w:r>
              <w:rPr>
                <w:b/>
              </w:rPr>
              <w:t>II.Выпускник научится</w:t>
            </w:r>
          </w:p>
        </w:tc>
        <w:tc>
          <w:tcPr>
            <w:tcW w:w="2410" w:type="dxa"/>
          </w:tcPr>
          <w:p w:rsidR="00181C5B" w:rsidRDefault="00181C5B" w:rsidP="00AE26E6">
            <w:pPr>
              <w:pStyle w:val="TableParagraph"/>
              <w:ind w:right="813"/>
              <w:rPr>
                <w:b/>
              </w:rPr>
            </w:pPr>
            <w:r>
              <w:rPr>
                <w:b/>
              </w:rPr>
              <w:t>IV.Выпускник получит возможность</w:t>
            </w:r>
          </w:p>
          <w:p w:rsidR="00181C5B" w:rsidRDefault="00181C5B" w:rsidP="00AE26E6">
            <w:pPr>
              <w:pStyle w:val="TableParagraph"/>
              <w:spacing w:line="239" w:lineRule="exact"/>
              <w:rPr>
                <w:b/>
              </w:rPr>
            </w:pPr>
            <w:r>
              <w:rPr>
                <w:b/>
              </w:rPr>
              <w:t>научиться</w:t>
            </w:r>
          </w:p>
        </w:tc>
      </w:tr>
      <w:tr w:rsidR="00181C5B" w:rsidTr="00AE26E6">
        <w:trPr>
          <w:trHeight w:val="3796"/>
        </w:trPr>
        <w:tc>
          <w:tcPr>
            <w:tcW w:w="1102" w:type="dxa"/>
          </w:tcPr>
          <w:p w:rsidR="00181C5B" w:rsidRDefault="00181C5B" w:rsidP="00AE26E6">
            <w:pPr>
              <w:pStyle w:val="TableParagraph"/>
              <w:ind w:right="151"/>
              <w:rPr>
                <w:b/>
              </w:rPr>
            </w:pPr>
            <w:r>
              <w:rPr>
                <w:b/>
              </w:rPr>
              <w:t>Цели освоени я предмет а</w:t>
            </w:r>
          </w:p>
        </w:tc>
        <w:tc>
          <w:tcPr>
            <w:tcW w:w="2269" w:type="dxa"/>
          </w:tcPr>
          <w:p w:rsidR="00181C5B" w:rsidRPr="00003BB6" w:rsidRDefault="00181C5B" w:rsidP="00AE26E6">
            <w:pPr>
              <w:widowControl/>
              <w:shd w:val="clear" w:color="auto" w:fill="FFFFFF"/>
              <w:autoSpaceDE/>
              <w:autoSpaceDN/>
              <w:spacing w:after="300"/>
              <w:contextualSpacing/>
              <w:rPr>
                <w:color w:val="FF0000"/>
                <w:sz w:val="24"/>
                <w:szCs w:val="24"/>
              </w:rPr>
            </w:pPr>
            <w:r w:rsidRPr="00003BB6">
              <w:rPr>
                <w:color w:val="FF0000"/>
                <w:sz w:val="24"/>
                <w:szCs w:val="24"/>
              </w:rPr>
              <w:t>1)формирование представлений о математике как универсальном языке науки, средстве моделирования явлений и процессов, об идеях и методах математики;</w:t>
            </w:r>
          </w:p>
          <w:p w:rsidR="00181C5B" w:rsidRPr="00003BB6" w:rsidRDefault="00181C5B" w:rsidP="00AE26E6">
            <w:pPr>
              <w:widowControl/>
              <w:shd w:val="clear" w:color="auto" w:fill="FFFFFF"/>
              <w:autoSpaceDE/>
              <w:autoSpaceDN/>
              <w:spacing w:after="300"/>
              <w:contextualSpacing/>
              <w:rPr>
                <w:color w:val="FF0000"/>
                <w:sz w:val="24"/>
                <w:szCs w:val="24"/>
              </w:rPr>
            </w:pPr>
            <w:r w:rsidRPr="00003BB6">
              <w:rPr>
                <w:color w:val="FF0000"/>
                <w:sz w:val="24"/>
                <w:szCs w:val="24"/>
              </w:rPr>
              <w:t>2)развитие логического мышления, пространственного воображения, алгоритмической культуры, критичности мышления на уровне, необходимом для обучения в высшей школе по соответствующей специальности, в будущей профессиональной деятельности;</w:t>
            </w:r>
          </w:p>
          <w:p w:rsidR="00181C5B" w:rsidRPr="00003BB6" w:rsidRDefault="00181C5B" w:rsidP="00AE26E6">
            <w:pPr>
              <w:widowControl/>
              <w:shd w:val="clear" w:color="auto" w:fill="FFFFFF"/>
              <w:autoSpaceDE/>
              <w:autoSpaceDN/>
              <w:spacing w:after="300"/>
              <w:contextualSpacing/>
              <w:rPr>
                <w:color w:val="FF0000"/>
                <w:sz w:val="24"/>
                <w:szCs w:val="24"/>
              </w:rPr>
            </w:pPr>
            <w:r w:rsidRPr="00003BB6">
              <w:rPr>
                <w:color w:val="FF0000"/>
                <w:sz w:val="24"/>
                <w:szCs w:val="24"/>
              </w:rPr>
              <w:t xml:space="preserve">3)овладение математическими </w:t>
            </w:r>
            <w:r w:rsidRPr="00003BB6">
              <w:rPr>
                <w:color w:val="FF0000"/>
                <w:sz w:val="24"/>
                <w:szCs w:val="24"/>
              </w:rPr>
              <w:lastRenderedPageBreak/>
              <w:t>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181C5B" w:rsidRPr="00003BB6" w:rsidRDefault="00181C5B" w:rsidP="00AE26E6">
            <w:pPr>
              <w:widowControl/>
              <w:shd w:val="clear" w:color="auto" w:fill="FFFFFF"/>
              <w:autoSpaceDE/>
              <w:autoSpaceDN/>
              <w:spacing w:after="300"/>
              <w:contextualSpacing/>
              <w:rPr>
                <w:color w:val="FF0000"/>
                <w:sz w:val="24"/>
                <w:szCs w:val="24"/>
              </w:rPr>
            </w:pPr>
            <w:r w:rsidRPr="00003BB6">
              <w:rPr>
                <w:color w:val="FF0000"/>
                <w:sz w:val="24"/>
                <w:szCs w:val="24"/>
              </w:rPr>
              <w:t>4)воспитание средствами математики культуры личности: отношения к математике как части общечеловеческой культуры: знакомство с историей развития математики, эволюцией математических идей, понимания значимости математики для общественного прогресса.</w:t>
            </w:r>
          </w:p>
          <w:p w:rsidR="00181C5B" w:rsidRDefault="00181C5B" w:rsidP="00AE26E6">
            <w:pPr>
              <w:pStyle w:val="TableParagraph"/>
              <w:ind w:right="134"/>
            </w:pPr>
          </w:p>
        </w:tc>
        <w:tc>
          <w:tcPr>
            <w:tcW w:w="2410" w:type="dxa"/>
          </w:tcPr>
          <w:p w:rsidR="00181C5B" w:rsidRDefault="00181C5B" w:rsidP="00AE26E6">
            <w:pPr>
              <w:pStyle w:val="TableParagraph"/>
              <w:ind w:right="725"/>
            </w:pPr>
            <w:r>
              <w:lastRenderedPageBreak/>
              <w:t>Для развития мышления, использования в повседневной жизни</w:t>
            </w:r>
          </w:p>
          <w:p w:rsidR="00181C5B" w:rsidRDefault="00181C5B" w:rsidP="00AE26E6">
            <w:pPr>
              <w:pStyle w:val="TableParagraph"/>
              <w:ind w:right="429"/>
            </w:pPr>
            <w:r>
              <w:t>и обеспечения возможности успешного продолжения образования по специальностям, не связанным с прикладным использованием</w:t>
            </w:r>
          </w:p>
          <w:p w:rsidR="00181C5B" w:rsidRDefault="00181C5B" w:rsidP="00AE26E6">
            <w:pPr>
              <w:pStyle w:val="TableParagraph"/>
              <w:spacing w:line="245" w:lineRule="exact"/>
            </w:pPr>
            <w:r>
              <w:t>математики</w:t>
            </w:r>
          </w:p>
        </w:tc>
        <w:tc>
          <w:tcPr>
            <w:tcW w:w="2269" w:type="dxa"/>
          </w:tcPr>
          <w:p w:rsidR="00181C5B" w:rsidRDefault="00181C5B" w:rsidP="00AE26E6">
            <w:pPr>
              <w:pStyle w:val="TableParagraph"/>
              <w:ind w:right="695"/>
            </w:pPr>
            <w:r>
              <w:t>Для успешного продолжения образования</w:t>
            </w:r>
          </w:p>
          <w:p w:rsidR="00181C5B" w:rsidRDefault="00181C5B" w:rsidP="00AE26E6">
            <w:pPr>
              <w:pStyle w:val="TableParagraph"/>
              <w:ind w:right="276"/>
            </w:pPr>
            <w:r>
              <w:t>по специальностям, связанным с прикладным использованием математики</w:t>
            </w:r>
          </w:p>
        </w:tc>
        <w:tc>
          <w:tcPr>
            <w:tcW w:w="2410" w:type="dxa"/>
          </w:tcPr>
          <w:p w:rsidR="00181C5B" w:rsidRDefault="00181C5B" w:rsidP="00AE26E6">
            <w:pPr>
              <w:pStyle w:val="TableParagraph"/>
              <w:ind w:right="64"/>
            </w:pPr>
            <w: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181C5B" w:rsidTr="00AE26E6">
        <w:trPr>
          <w:trHeight w:val="251"/>
        </w:trPr>
        <w:tc>
          <w:tcPr>
            <w:tcW w:w="10460" w:type="dxa"/>
            <w:gridSpan w:val="5"/>
          </w:tcPr>
          <w:p w:rsidR="00181C5B" w:rsidRDefault="00181C5B" w:rsidP="00AE26E6">
            <w:pPr>
              <w:pStyle w:val="TableParagraph"/>
              <w:spacing w:line="232" w:lineRule="exact"/>
              <w:rPr>
                <w:b/>
              </w:rPr>
            </w:pPr>
            <w:r>
              <w:rPr>
                <w:b/>
              </w:rPr>
              <w:t>Требования к результатам</w:t>
            </w:r>
          </w:p>
        </w:tc>
      </w:tr>
      <w:tr w:rsidR="00181C5B" w:rsidTr="00AE26E6">
        <w:trPr>
          <w:trHeight w:val="9382"/>
        </w:trPr>
        <w:tc>
          <w:tcPr>
            <w:tcW w:w="1102" w:type="dxa"/>
          </w:tcPr>
          <w:p w:rsidR="00181C5B" w:rsidRPr="007E00FD" w:rsidRDefault="00181C5B" w:rsidP="00AE26E6">
            <w:pPr>
              <w:spacing w:before="80" w:line="276" w:lineRule="auto"/>
              <w:jc w:val="center"/>
              <w:rPr>
                <w:b/>
                <w:i/>
                <w:color w:val="FF0000"/>
                <w:sz w:val="24"/>
                <w:szCs w:val="24"/>
              </w:rPr>
            </w:pPr>
            <w:r w:rsidRPr="007E00FD">
              <w:rPr>
                <w:b/>
                <w:i/>
                <w:color w:val="FF0000"/>
                <w:sz w:val="24"/>
                <w:szCs w:val="24"/>
              </w:rPr>
              <w:lastRenderedPageBreak/>
              <w:t>Алгебра</w:t>
            </w:r>
          </w:p>
          <w:p w:rsidR="00181C5B" w:rsidRPr="007E00FD" w:rsidRDefault="00181C5B" w:rsidP="00AE26E6">
            <w:pPr>
              <w:pStyle w:val="TableParagraph"/>
              <w:ind w:right="251"/>
              <w:rPr>
                <w:b/>
                <w:color w:val="FF0000"/>
              </w:rPr>
            </w:pPr>
          </w:p>
        </w:tc>
        <w:tc>
          <w:tcPr>
            <w:tcW w:w="2269" w:type="dxa"/>
          </w:tcPr>
          <w:p w:rsidR="00181C5B" w:rsidRPr="007E00FD" w:rsidRDefault="00181C5B" w:rsidP="00AE26E6">
            <w:pPr>
              <w:spacing w:line="276" w:lineRule="auto"/>
              <w:jc w:val="both"/>
              <w:rPr>
                <w:b/>
                <w:bCs/>
                <w:i/>
                <w:color w:val="FF0000"/>
                <w:sz w:val="24"/>
                <w:szCs w:val="24"/>
              </w:rPr>
            </w:pPr>
            <w:r w:rsidRPr="007E00FD">
              <w:rPr>
                <w:b/>
                <w:bCs/>
                <w:i/>
                <w:color w:val="FF0000"/>
                <w:sz w:val="24"/>
                <w:szCs w:val="24"/>
              </w:rPr>
              <w:t>Уметь</w:t>
            </w:r>
          </w:p>
          <w:p w:rsidR="00181C5B" w:rsidRPr="007E00FD" w:rsidRDefault="00181C5B" w:rsidP="00AE26E6">
            <w:pPr>
              <w:pStyle w:val="21"/>
              <w:widowControl/>
              <w:autoSpaceDE/>
              <w:autoSpaceDN/>
              <w:spacing w:after="0" w:line="276" w:lineRule="auto"/>
              <w:ind w:left="0"/>
              <w:jc w:val="both"/>
              <w:rPr>
                <w:color w:val="FF0000"/>
              </w:rPr>
            </w:pPr>
            <w:r w:rsidRPr="007E00FD">
              <w:rPr>
                <w:color w:val="FF0000"/>
              </w:rPr>
              <w:t>1)выполнять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181C5B" w:rsidRPr="007E00FD" w:rsidRDefault="00181C5B" w:rsidP="00AE26E6">
            <w:pPr>
              <w:pStyle w:val="21"/>
              <w:widowControl/>
              <w:autoSpaceDE/>
              <w:autoSpaceDN/>
              <w:spacing w:after="0" w:line="276" w:lineRule="auto"/>
              <w:ind w:left="0"/>
              <w:jc w:val="both"/>
              <w:rPr>
                <w:color w:val="FF0000"/>
              </w:rPr>
            </w:pPr>
            <w:r w:rsidRPr="007E00FD">
              <w:rPr>
                <w:color w:val="FF0000"/>
              </w:rPr>
              <w:t>2)проводить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181C5B" w:rsidRPr="007E00FD" w:rsidRDefault="00181C5B" w:rsidP="00AE26E6">
            <w:pPr>
              <w:pStyle w:val="21"/>
              <w:widowControl/>
              <w:autoSpaceDE/>
              <w:autoSpaceDN/>
              <w:spacing w:after="0" w:line="276" w:lineRule="auto"/>
              <w:ind w:left="0"/>
              <w:jc w:val="both"/>
              <w:rPr>
                <w:color w:val="FF0000"/>
              </w:rPr>
            </w:pPr>
            <w:r w:rsidRPr="007E00FD">
              <w:rPr>
                <w:color w:val="FF0000"/>
              </w:rPr>
              <w:t>3)вычислять значения числовых и буквенных выражений, осуществляя необходимые подстановки и преобразования.</w:t>
            </w:r>
          </w:p>
          <w:p w:rsidR="00181C5B" w:rsidRPr="007E00FD" w:rsidRDefault="00181C5B" w:rsidP="00AE26E6">
            <w:pPr>
              <w:pStyle w:val="TableParagraph"/>
              <w:spacing w:line="244" w:lineRule="exact"/>
              <w:rPr>
                <w:color w:val="FF0000"/>
              </w:rPr>
            </w:pPr>
          </w:p>
        </w:tc>
        <w:tc>
          <w:tcPr>
            <w:tcW w:w="2410" w:type="dxa"/>
          </w:tcPr>
          <w:p w:rsidR="00181C5B" w:rsidRPr="007E00FD" w:rsidRDefault="00181C5B" w:rsidP="00AE26E6">
            <w:pPr>
              <w:spacing w:line="276" w:lineRule="auto"/>
              <w:jc w:val="both"/>
              <w:rPr>
                <w:b/>
                <w:i/>
                <w:color w:val="FF0000"/>
                <w:sz w:val="24"/>
                <w:szCs w:val="24"/>
              </w:rPr>
            </w:pPr>
            <w:r w:rsidRPr="007E00FD">
              <w:rPr>
                <w:b/>
                <w:i/>
                <w:color w:val="FF0000"/>
                <w:sz w:val="24"/>
                <w:szCs w:val="24"/>
              </w:rPr>
              <w:t xml:space="preserve">использовать приобретенные знания и умения в практической деятельности и повседневной жизни </w:t>
            </w:r>
            <w:r w:rsidRPr="007E00FD">
              <w:rPr>
                <w:i/>
                <w:color w:val="FF0000"/>
                <w:sz w:val="24"/>
                <w:szCs w:val="24"/>
              </w:rPr>
              <w:t>для:</w:t>
            </w:r>
          </w:p>
          <w:p w:rsidR="00181C5B" w:rsidRPr="007E00FD" w:rsidRDefault="00181C5B" w:rsidP="00AE26E6">
            <w:pPr>
              <w:pStyle w:val="21"/>
              <w:widowControl/>
              <w:autoSpaceDE/>
              <w:autoSpaceDN/>
              <w:spacing w:after="0" w:line="276" w:lineRule="auto"/>
              <w:ind w:left="0"/>
              <w:jc w:val="both"/>
              <w:rPr>
                <w:color w:val="FF0000"/>
              </w:rPr>
            </w:pPr>
            <w:r w:rsidRPr="007E00FD">
              <w:rPr>
                <w:color w:val="FF0000"/>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181C5B" w:rsidRPr="007E00FD" w:rsidRDefault="00181C5B" w:rsidP="00AE26E6">
            <w:pPr>
              <w:pStyle w:val="TableParagraph"/>
              <w:spacing w:before="4" w:line="252" w:lineRule="exact"/>
              <w:ind w:right="156"/>
              <w:rPr>
                <w:color w:val="FF0000"/>
              </w:rPr>
            </w:pPr>
          </w:p>
        </w:tc>
        <w:tc>
          <w:tcPr>
            <w:tcW w:w="2269" w:type="dxa"/>
          </w:tcPr>
          <w:p w:rsidR="00181C5B" w:rsidRDefault="00181C5B" w:rsidP="00C951AB">
            <w:pPr>
              <w:pStyle w:val="TableParagraph"/>
              <w:numPr>
                <w:ilvl w:val="0"/>
                <w:numId w:val="42"/>
              </w:numPr>
              <w:tabs>
                <w:tab w:val="left" w:pos="233"/>
              </w:tabs>
              <w:ind w:right="145" w:firstLine="0"/>
            </w:pPr>
            <w:r>
              <w:t xml:space="preserve">Свободно оперировать понятиями: </w:t>
            </w:r>
            <w:r>
              <w:rPr>
                <w:spacing w:val="-3"/>
              </w:rPr>
              <w:t xml:space="preserve">конечное </w:t>
            </w:r>
            <w:r>
              <w:t>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181C5B" w:rsidRDefault="00181C5B" w:rsidP="00C951AB">
            <w:pPr>
              <w:pStyle w:val="TableParagraph"/>
              <w:numPr>
                <w:ilvl w:val="0"/>
                <w:numId w:val="42"/>
              </w:numPr>
              <w:tabs>
                <w:tab w:val="left" w:pos="235"/>
              </w:tabs>
              <w:ind w:right="162" w:firstLine="0"/>
            </w:pPr>
            <w:r>
              <w:t xml:space="preserve">задавать </w:t>
            </w:r>
            <w:r>
              <w:rPr>
                <w:spacing w:val="-3"/>
              </w:rPr>
              <w:t xml:space="preserve">множества </w:t>
            </w:r>
            <w:r>
              <w:t>перечислением и характеристическим свойством;</w:t>
            </w:r>
          </w:p>
          <w:p w:rsidR="00181C5B" w:rsidRDefault="00181C5B" w:rsidP="00C951AB">
            <w:pPr>
              <w:pStyle w:val="TableParagraph"/>
              <w:numPr>
                <w:ilvl w:val="0"/>
                <w:numId w:val="42"/>
              </w:numPr>
              <w:tabs>
                <w:tab w:val="left" w:pos="235"/>
              </w:tabs>
              <w:ind w:right="135" w:firstLine="0"/>
            </w:pPr>
            <w:r>
              <w:t xml:space="preserve">оперировать понятиями: утверждение, отрицание утверждения, истинные и ложные утверждения, причина, следствие, частный случай общего </w:t>
            </w:r>
            <w:r>
              <w:rPr>
                <w:spacing w:val="-3"/>
              </w:rPr>
              <w:t xml:space="preserve">утверждения, </w:t>
            </w:r>
            <w:r>
              <w:t>контрпример;</w:t>
            </w:r>
          </w:p>
          <w:p w:rsidR="00181C5B" w:rsidRDefault="00181C5B" w:rsidP="00C951AB">
            <w:pPr>
              <w:pStyle w:val="TableParagraph"/>
              <w:numPr>
                <w:ilvl w:val="0"/>
                <w:numId w:val="42"/>
              </w:numPr>
              <w:tabs>
                <w:tab w:val="left" w:pos="235"/>
              </w:tabs>
              <w:spacing w:line="252" w:lineRule="exact"/>
              <w:ind w:left="234" w:hanging="128"/>
            </w:pPr>
            <w:r>
              <w:t>проверять</w:t>
            </w:r>
          </w:p>
        </w:tc>
        <w:tc>
          <w:tcPr>
            <w:tcW w:w="2410" w:type="dxa"/>
          </w:tcPr>
          <w:p w:rsidR="00181C5B" w:rsidRDefault="00181C5B" w:rsidP="00C951AB">
            <w:pPr>
              <w:pStyle w:val="TableParagraph"/>
              <w:numPr>
                <w:ilvl w:val="0"/>
                <w:numId w:val="41"/>
              </w:numPr>
              <w:tabs>
                <w:tab w:val="left" w:pos="232"/>
              </w:tabs>
              <w:spacing w:line="242" w:lineRule="auto"/>
              <w:ind w:right="143" w:firstLine="0"/>
            </w:pPr>
            <w:r>
              <w:t>Достижение результатов раздела</w:t>
            </w:r>
            <w:r>
              <w:rPr>
                <w:spacing w:val="2"/>
              </w:rPr>
              <w:t xml:space="preserve"> </w:t>
            </w:r>
            <w:r>
              <w:rPr>
                <w:spacing w:val="-7"/>
              </w:rPr>
              <w:t>II;</w:t>
            </w:r>
          </w:p>
          <w:p w:rsidR="00181C5B" w:rsidRDefault="00181C5B" w:rsidP="00C951AB">
            <w:pPr>
              <w:pStyle w:val="TableParagraph"/>
              <w:numPr>
                <w:ilvl w:val="0"/>
                <w:numId w:val="41"/>
              </w:numPr>
              <w:tabs>
                <w:tab w:val="left" w:pos="232"/>
              </w:tabs>
              <w:ind w:right="94" w:firstLine="0"/>
            </w:pPr>
            <w:r>
              <w:t xml:space="preserve">оперировать понятием </w:t>
            </w:r>
            <w:r>
              <w:rPr>
                <w:spacing w:val="-3"/>
              </w:rPr>
              <w:t xml:space="preserve">определения, </w:t>
            </w:r>
            <w:r>
              <w:t>основными видами определений, основными видами теорем;</w:t>
            </w:r>
          </w:p>
          <w:p w:rsidR="00181C5B" w:rsidRDefault="00181C5B" w:rsidP="00C951AB">
            <w:pPr>
              <w:pStyle w:val="TableParagraph"/>
              <w:numPr>
                <w:ilvl w:val="0"/>
                <w:numId w:val="41"/>
              </w:numPr>
              <w:tabs>
                <w:tab w:val="left" w:pos="235"/>
              </w:tabs>
              <w:ind w:right="807" w:firstLine="0"/>
            </w:pPr>
            <w:r>
              <w:t xml:space="preserve">понимать </w:t>
            </w:r>
            <w:r>
              <w:rPr>
                <w:spacing w:val="-4"/>
              </w:rPr>
              <w:t xml:space="preserve">суть </w:t>
            </w:r>
            <w:r>
              <w:t>косвенного доказательства;</w:t>
            </w:r>
          </w:p>
          <w:p w:rsidR="00181C5B" w:rsidRDefault="00181C5B" w:rsidP="00C951AB">
            <w:pPr>
              <w:pStyle w:val="TableParagraph"/>
              <w:numPr>
                <w:ilvl w:val="0"/>
                <w:numId w:val="41"/>
              </w:numPr>
              <w:tabs>
                <w:tab w:val="left" w:pos="232"/>
              </w:tabs>
              <w:ind w:right="115" w:firstLine="0"/>
            </w:pPr>
            <w:r>
              <w:t>оперировать понятиями счетного и несчетного</w:t>
            </w:r>
            <w:r>
              <w:rPr>
                <w:spacing w:val="10"/>
              </w:rPr>
              <w:t xml:space="preserve"> </w:t>
            </w:r>
            <w:r>
              <w:rPr>
                <w:spacing w:val="-3"/>
              </w:rPr>
              <w:t>множества;</w:t>
            </w:r>
          </w:p>
          <w:p w:rsidR="00181C5B" w:rsidRDefault="00181C5B" w:rsidP="00C951AB">
            <w:pPr>
              <w:pStyle w:val="TableParagraph"/>
              <w:numPr>
                <w:ilvl w:val="0"/>
                <w:numId w:val="41"/>
              </w:numPr>
              <w:tabs>
                <w:tab w:val="left" w:pos="235"/>
              </w:tabs>
              <w:spacing w:before="5"/>
              <w:ind w:right="403" w:firstLine="0"/>
            </w:pPr>
            <w:r>
              <w:t xml:space="preserve">применять метод математической индукции для проведения рассуждений и доказательств и </w:t>
            </w:r>
            <w:r>
              <w:rPr>
                <w:spacing w:val="-5"/>
              </w:rPr>
              <w:t xml:space="preserve">при </w:t>
            </w:r>
            <w:r>
              <w:t>решении</w:t>
            </w:r>
            <w:r>
              <w:rPr>
                <w:spacing w:val="-1"/>
              </w:rPr>
              <w:t xml:space="preserve"> </w:t>
            </w:r>
            <w:r>
              <w:t>задач.</w:t>
            </w:r>
          </w:p>
          <w:p w:rsidR="00181C5B" w:rsidRDefault="00181C5B" w:rsidP="00AE26E6">
            <w:pPr>
              <w:pStyle w:val="TableParagraph"/>
              <w:spacing w:before="10"/>
              <w:ind w:left="0"/>
              <w:rPr>
                <w:b/>
                <w:i/>
              </w:rPr>
            </w:pPr>
          </w:p>
          <w:p w:rsidR="00181C5B" w:rsidRDefault="00181C5B" w:rsidP="00AE26E6">
            <w:pPr>
              <w:pStyle w:val="TableParagraph"/>
              <w:ind w:right="135"/>
              <w:jc w:val="both"/>
            </w:pPr>
            <w:r>
              <w:t>В повседневной жизни и при изучении других предметов:</w:t>
            </w:r>
          </w:p>
          <w:p w:rsidR="00181C5B" w:rsidRDefault="00181C5B" w:rsidP="00C951AB">
            <w:pPr>
              <w:pStyle w:val="TableParagraph"/>
              <w:numPr>
                <w:ilvl w:val="0"/>
                <w:numId w:val="41"/>
              </w:numPr>
              <w:tabs>
                <w:tab w:val="left" w:pos="235"/>
              </w:tabs>
              <w:spacing w:before="4"/>
              <w:ind w:right="106" w:firstLine="0"/>
            </w:pPr>
            <w:r>
              <w:t xml:space="preserve">использовать теоретико- множественный язык </w:t>
            </w:r>
            <w:r>
              <w:rPr>
                <w:spacing w:val="-11"/>
              </w:rPr>
              <w:t xml:space="preserve">и </w:t>
            </w:r>
            <w:r>
              <w:t>язык логики для описания реальных процессов и явлений, при решении задач других учебных предметов.</w:t>
            </w:r>
          </w:p>
        </w:tc>
      </w:tr>
      <w:tr w:rsidR="00181C5B" w:rsidTr="00AE26E6">
        <w:trPr>
          <w:trHeight w:val="8115"/>
        </w:trPr>
        <w:tc>
          <w:tcPr>
            <w:tcW w:w="1102" w:type="dxa"/>
          </w:tcPr>
          <w:p w:rsidR="00181C5B" w:rsidRDefault="00181C5B" w:rsidP="00AE26E6">
            <w:pPr>
              <w:pStyle w:val="TableParagraph"/>
              <w:ind w:left="0"/>
            </w:pPr>
          </w:p>
        </w:tc>
        <w:tc>
          <w:tcPr>
            <w:tcW w:w="2269" w:type="dxa"/>
          </w:tcPr>
          <w:p w:rsidR="00181C5B" w:rsidRDefault="00181C5B" w:rsidP="00AE26E6">
            <w:pPr>
              <w:pStyle w:val="TableParagraph"/>
              <w:ind w:right="852"/>
            </w:pPr>
          </w:p>
        </w:tc>
        <w:tc>
          <w:tcPr>
            <w:tcW w:w="2410" w:type="dxa"/>
          </w:tcPr>
          <w:p w:rsidR="00181C5B" w:rsidRDefault="00181C5B" w:rsidP="00C951AB">
            <w:pPr>
              <w:pStyle w:val="TableParagraph"/>
              <w:numPr>
                <w:ilvl w:val="0"/>
                <w:numId w:val="40"/>
              </w:numPr>
              <w:tabs>
                <w:tab w:val="left" w:pos="235"/>
              </w:tabs>
              <w:ind w:right="235" w:firstLine="0"/>
            </w:pPr>
          </w:p>
        </w:tc>
        <w:tc>
          <w:tcPr>
            <w:tcW w:w="2269" w:type="dxa"/>
          </w:tcPr>
          <w:p w:rsidR="00181C5B" w:rsidRDefault="00181C5B" w:rsidP="00AE26E6">
            <w:pPr>
              <w:pStyle w:val="TableParagraph"/>
            </w:pPr>
            <w:r>
              <w:t>принадлежность элемента множеству;</w:t>
            </w:r>
          </w:p>
          <w:p w:rsidR="00181C5B" w:rsidRDefault="00181C5B" w:rsidP="00C951AB">
            <w:pPr>
              <w:pStyle w:val="TableParagraph"/>
              <w:numPr>
                <w:ilvl w:val="0"/>
                <w:numId w:val="39"/>
              </w:numPr>
              <w:tabs>
                <w:tab w:val="left" w:pos="235"/>
              </w:tabs>
              <w:ind w:right="343" w:firstLine="0"/>
            </w:pPr>
            <w:r>
              <w:t>находить пересечение и объединение множеств, в том числе представленных графически на числовой прямой и на координатной плоскости;</w:t>
            </w:r>
          </w:p>
          <w:p w:rsidR="00181C5B" w:rsidRDefault="00181C5B" w:rsidP="00C951AB">
            <w:pPr>
              <w:pStyle w:val="TableParagraph"/>
              <w:numPr>
                <w:ilvl w:val="0"/>
                <w:numId w:val="39"/>
              </w:numPr>
              <w:tabs>
                <w:tab w:val="left" w:pos="235"/>
              </w:tabs>
              <w:ind w:right="559" w:firstLine="0"/>
            </w:pPr>
            <w:r>
              <w:t xml:space="preserve">проводить доказательные рассуждения </w:t>
            </w:r>
            <w:r>
              <w:rPr>
                <w:spacing w:val="-5"/>
              </w:rPr>
              <w:t xml:space="preserve">для </w:t>
            </w:r>
            <w:r>
              <w:t>обоснования истинности утверждений.</w:t>
            </w:r>
          </w:p>
          <w:p w:rsidR="00181C5B" w:rsidRDefault="00181C5B" w:rsidP="00AE26E6">
            <w:pPr>
              <w:pStyle w:val="TableParagraph"/>
              <w:spacing w:before="1"/>
              <w:ind w:left="0"/>
              <w:rPr>
                <w:b/>
                <w:i/>
              </w:rPr>
            </w:pPr>
          </w:p>
          <w:p w:rsidR="00181C5B" w:rsidRDefault="00181C5B" w:rsidP="00AE26E6">
            <w:pPr>
              <w:pStyle w:val="TableParagraph"/>
              <w:ind w:right="550"/>
            </w:pPr>
            <w:r>
              <w:t>В повседневной жизни и при изучении других предметов:</w:t>
            </w:r>
          </w:p>
          <w:p w:rsidR="00181C5B" w:rsidRDefault="00181C5B" w:rsidP="00C951AB">
            <w:pPr>
              <w:pStyle w:val="TableParagraph"/>
              <w:numPr>
                <w:ilvl w:val="0"/>
                <w:numId w:val="39"/>
              </w:numPr>
              <w:tabs>
                <w:tab w:val="left" w:pos="235"/>
              </w:tabs>
              <w:spacing w:before="6"/>
              <w:ind w:right="129" w:firstLine="0"/>
            </w:pPr>
            <w:r>
              <w:t>использовать числовые множества на координатной прямой и на координатной плоскости для описания реальных процессов и</w:t>
            </w:r>
            <w:r>
              <w:rPr>
                <w:spacing w:val="-4"/>
              </w:rPr>
              <w:t xml:space="preserve"> </w:t>
            </w:r>
            <w:r>
              <w:t>явлений;</w:t>
            </w:r>
          </w:p>
        </w:tc>
        <w:tc>
          <w:tcPr>
            <w:tcW w:w="2410" w:type="dxa"/>
          </w:tcPr>
          <w:p w:rsidR="00181C5B" w:rsidRDefault="00181C5B" w:rsidP="00AE26E6">
            <w:pPr>
              <w:pStyle w:val="TableParagraph"/>
              <w:ind w:left="0"/>
            </w:pPr>
          </w:p>
        </w:tc>
      </w:tr>
      <w:tr w:rsidR="00181C5B" w:rsidTr="00AE26E6">
        <w:trPr>
          <w:trHeight w:val="6358"/>
        </w:trPr>
        <w:tc>
          <w:tcPr>
            <w:tcW w:w="1102" w:type="dxa"/>
          </w:tcPr>
          <w:p w:rsidR="00181C5B" w:rsidRPr="00AC4B95" w:rsidRDefault="00181C5B" w:rsidP="00AE26E6">
            <w:pPr>
              <w:spacing w:before="80" w:line="276" w:lineRule="auto"/>
              <w:jc w:val="center"/>
              <w:rPr>
                <w:b/>
                <w:i/>
                <w:color w:val="FF0000"/>
                <w:sz w:val="24"/>
                <w:szCs w:val="24"/>
              </w:rPr>
            </w:pPr>
            <w:r w:rsidRPr="00AC4B95">
              <w:rPr>
                <w:b/>
                <w:i/>
                <w:color w:val="FF0000"/>
                <w:sz w:val="24"/>
                <w:szCs w:val="24"/>
              </w:rPr>
              <w:lastRenderedPageBreak/>
              <w:t>Функции и графики</w:t>
            </w:r>
          </w:p>
          <w:p w:rsidR="00181C5B" w:rsidRPr="00AC4B95" w:rsidRDefault="00181C5B" w:rsidP="00AE26E6">
            <w:pPr>
              <w:pStyle w:val="TableParagraph"/>
              <w:ind w:right="180"/>
              <w:jc w:val="both"/>
              <w:rPr>
                <w:b/>
                <w:color w:val="FF0000"/>
              </w:rPr>
            </w:pPr>
          </w:p>
        </w:tc>
        <w:tc>
          <w:tcPr>
            <w:tcW w:w="2269" w:type="dxa"/>
          </w:tcPr>
          <w:p w:rsidR="00181C5B" w:rsidRPr="00AC4B95" w:rsidRDefault="00181C5B" w:rsidP="00AE26E6">
            <w:pPr>
              <w:spacing w:line="276" w:lineRule="auto"/>
              <w:jc w:val="both"/>
              <w:rPr>
                <w:b/>
                <w:bCs/>
                <w:i/>
                <w:color w:val="FF0000"/>
                <w:sz w:val="24"/>
                <w:szCs w:val="24"/>
              </w:rPr>
            </w:pPr>
            <w:r w:rsidRPr="00AC4B95">
              <w:rPr>
                <w:b/>
                <w:bCs/>
                <w:i/>
                <w:color w:val="FF0000"/>
                <w:sz w:val="24"/>
                <w:szCs w:val="24"/>
              </w:rPr>
              <w:t>уметь</w:t>
            </w:r>
          </w:p>
          <w:p w:rsidR="00181C5B" w:rsidRPr="00AC4B95" w:rsidRDefault="00181C5B" w:rsidP="00AE26E6">
            <w:pPr>
              <w:pStyle w:val="21"/>
              <w:widowControl/>
              <w:autoSpaceDE/>
              <w:autoSpaceDN/>
              <w:spacing w:after="0" w:line="276" w:lineRule="auto"/>
              <w:ind w:left="0"/>
              <w:jc w:val="both"/>
              <w:rPr>
                <w:color w:val="FF0000"/>
              </w:rPr>
            </w:pPr>
            <w:r w:rsidRPr="00AC4B95">
              <w:rPr>
                <w:color w:val="FF0000"/>
              </w:rPr>
              <w:t xml:space="preserve">1)определять значение функции по значению аргумента при различных способах задания функции; </w:t>
            </w:r>
          </w:p>
          <w:p w:rsidR="00181C5B" w:rsidRPr="00AC4B95" w:rsidRDefault="00181C5B" w:rsidP="00AE26E6">
            <w:pPr>
              <w:pStyle w:val="21"/>
              <w:widowControl/>
              <w:autoSpaceDE/>
              <w:autoSpaceDN/>
              <w:spacing w:after="0" w:line="276" w:lineRule="auto"/>
              <w:ind w:left="0"/>
              <w:jc w:val="both"/>
              <w:rPr>
                <w:color w:val="FF0000"/>
              </w:rPr>
            </w:pPr>
            <w:r w:rsidRPr="00AC4B95">
              <w:rPr>
                <w:color w:val="FF0000"/>
              </w:rPr>
              <w:t>2)строить графики изученных функций;</w:t>
            </w:r>
          </w:p>
          <w:p w:rsidR="00181C5B" w:rsidRPr="00AC4B95" w:rsidRDefault="00181C5B" w:rsidP="00AE26E6">
            <w:pPr>
              <w:pStyle w:val="21"/>
              <w:widowControl/>
              <w:autoSpaceDE/>
              <w:autoSpaceDN/>
              <w:spacing w:after="0" w:line="276" w:lineRule="auto"/>
              <w:ind w:left="0"/>
              <w:jc w:val="both"/>
              <w:rPr>
                <w:color w:val="FF0000"/>
              </w:rPr>
            </w:pPr>
            <w:r w:rsidRPr="00AC4B95">
              <w:rPr>
                <w:color w:val="FF0000"/>
              </w:rPr>
              <w:t>3)описывать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181C5B" w:rsidRPr="00AC4B95" w:rsidRDefault="00181C5B" w:rsidP="00AE26E6">
            <w:pPr>
              <w:pStyle w:val="21"/>
              <w:widowControl/>
              <w:autoSpaceDE/>
              <w:autoSpaceDN/>
              <w:spacing w:after="0" w:line="276" w:lineRule="auto"/>
              <w:ind w:left="0"/>
              <w:jc w:val="both"/>
              <w:rPr>
                <w:color w:val="FF0000"/>
              </w:rPr>
            </w:pPr>
            <w:r w:rsidRPr="00AC4B95">
              <w:rPr>
                <w:color w:val="FF0000"/>
              </w:rPr>
              <w:t>4)решать уравнения, простейшие системы уравнений, используя свойства функций и их графиков.</w:t>
            </w:r>
          </w:p>
          <w:p w:rsidR="00181C5B" w:rsidRPr="00AC4B95" w:rsidRDefault="00181C5B" w:rsidP="00AE26E6">
            <w:pPr>
              <w:pStyle w:val="TableParagraph"/>
              <w:tabs>
                <w:tab w:val="left" w:pos="233"/>
              </w:tabs>
              <w:ind w:right="96"/>
              <w:rPr>
                <w:color w:val="FF0000"/>
              </w:rPr>
            </w:pPr>
          </w:p>
        </w:tc>
        <w:tc>
          <w:tcPr>
            <w:tcW w:w="2410" w:type="dxa"/>
          </w:tcPr>
          <w:p w:rsidR="00181C5B" w:rsidRPr="00AC4B95" w:rsidRDefault="00181C5B" w:rsidP="00AE26E6">
            <w:pPr>
              <w:spacing w:line="276" w:lineRule="auto"/>
              <w:jc w:val="both"/>
              <w:rPr>
                <w:b/>
                <w:i/>
                <w:color w:val="FF0000"/>
                <w:sz w:val="24"/>
                <w:szCs w:val="24"/>
              </w:rPr>
            </w:pPr>
            <w:r w:rsidRPr="00AC4B95">
              <w:rPr>
                <w:b/>
                <w:i/>
                <w:color w:val="FF0000"/>
                <w:sz w:val="24"/>
                <w:szCs w:val="24"/>
              </w:rPr>
              <w:t xml:space="preserve">использовать приобретенные знания и умения в практической деятельности и повседневной жизни </w:t>
            </w:r>
            <w:r w:rsidRPr="00AC4B95">
              <w:rPr>
                <w:i/>
                <w:color w:val="FF0000"/>
                <w:sz w:val="24"/>
                <w:szCs w:val="24"/>
              </w:rPr>
              <w:t>для:</w:t>
            </w:r>
          </w:p>
          <w:p w:rsidR="00181C5B" w:rsidRPr="00AC4B95" w:rsidRDefault="00181C5B" w:rsidP="00AE26E6">
            <w:pPr>
              <w:pStyle w:val="21"/>
              <w:widowControl/>
              <w:autoSpaceDE/>
              <w:autoSpaceDN/>
              <w:spacing w:after="0" w:line="276" w:lineRule="auto"/>
              <w:ind w:left="0"/>
              <w:jc w:val="both"/>
              <w:rPr>
                <w:color w:val="FF0000"/>
              </w:rPr>
            </w:pPr>
            <w:r w:rsidRPr="00AC4B95">
              <w:rPr>
                <w:color w:val="FF0000"/>
              </w:rPr>
              <w:t>описания с помощью функций различных зависимостей, представления их графически, интерпретации графиков.</w:t>
            </w:r>
          </w:p>
          <w:p w:rsidR="00181C5B" w:rsidRPr="00AC4B95" w:rsidRDefault="00181C5B" w:rsidP="00AE26E6">
            <w:pPr>
              <w:pStyle w:val="TableParagraph"/>
              <w:tabs>
                <w:tab w:val="left" w:pos="233"/>
              </w:tabs>
              <w:spacing w:before="3"/>
              <w:ind w:right="99"/>
              <w:rPr>
                <w:color w:val="FF0000"/>
              </w:rPr>
            </w:pPr>
          </w:p>
        </w:tc>
        <w:tc>
          <w:tcPr>
            <w:tcW w:w="2269" w:type="dxa"/>
          </w:tcPr>
          <w:p w:rsidR="00181C5B" w:rsidRDefault="00181C5B" w:rsidP="00AE26E6">
            <w:pPr>
              <w:pStyle w:val="TableParagraph"/>
              <w:ind w:right="134"/>
            </w:pPr>
            <w:r>
              <w:rPr>
                <w:color w:val="404040"/>
              </w:rPr>
              <w:t xml:space="preserve">- </w:t>
            </w:r>
            <w: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w:t>
            </w:r>
          </w:p>
        </w:tc>
        <w:tc>
          <w:tcPr>
            <w:tcW w:w="2410" w:type="dxa"/>
          </w:tcPr>
          <w:p w:rsidR="00181C5B" w:rsidRDefault="00181C5B" w:rsidP="00C951AB">
            <w:pPr>
              <w:pStyle w:val="TableParagraph"/>
              <w:numPr>
                <w:ilvl w:val="0"/>
                <w:numId w:val="38"/>
              </w:numPr>
              <w:tabs>
                <w:tab w:val="left" w:pos="232"/>
              </w:tabs>
              <w:ind w:right="143" w:firstLine="0"/>
            </w:pPr>
            <w:r>
              <w:t>Достижение результатов раздела</w:t>
            </w:r>
            <w:r>
              <w:rPr>
                <w:spacing w:val="2"/>
              </w:rPr>
              <w:t xml:space="preserve"> </w:t>
            </w:r>
            <w:r>
              <w:rPr>
                <w:spacing w:val="-7"/>
              </w:rPr>
              <w:t>II;</w:t>
            </w:r>
          </w:p>
          <w:p w:rsidR="00181C5B" w:rsidRDefault="00181C5B" w:rsidP="00C951AB">
            <w:pPr>
              <w:pStyle w:val="TableParagraph"/>
              <w:numPr>
                <w:ilvl w:val="0"/>
                <w:numId w:val="38"/>
              </w:numPr>
              <w:tabs>
                <w:tab w:val="left" w:pos="232"/>
              </w:tabs>
              <w:ind w:right="619" w:firstLine="0"/>
            </w:pPr>
            <w:r>
              <w:t xml:space="preserve">свободно оперировать числовыми множествами </w:t>
            </w:r>
            <w:r>
              <w:rPr>
                <w:spacing w:val="-5"/>
              </w:rPr>
              <w:t xml:space="preserve">при </w:t>
            </w:r>
            <w:r>
              <w:t>решении</w:t>
            </w:r>
            <w:r>
              <w:rPr>
                <w:spacing w:val="-1"/>
              </w:rPr>
              <w:t xml:space="preserve"> </w:t>
            </w:r>
            <w:r>
              <w:t>задач;</w:t>
            </w:r>
          </w:p>
          <w:p w:rsidR="00181C5B" w:rsidRDefault="00181C5B" w:rsidP="00C951AB">
            <w:pPr>
              <w:pStyle w:val="TableParagraph"/>
              <w:numPr>
                <w:ilvl w:val="0"/>
                <w:numId w:val="38"/>
              </w:numPr>
              <w:tabs>
                <w:tab w:val="left" w:pos="287"/>
              </w:tabs>
              <w:spacing w:before="1"/>
              <w:ind w:right="144" w:firstLine="55"/>
            </w:pPr>
            <w:r>
              <w:t>понимать причины и основные идеи расширения числовых множеств;</w:t>
            </w:r>
          </w:p>
          <w:p w:rsidR="00181C5B" w:rsidRDefault="00181C5B" w:rsidP="00C951AB">
            <w:pPr>
              <w:pStyle w:val="TableParagraph"/>
              <w:numPr>
                <w:ilvl w:val="0"/>
                <w:numId w:val="38"/>
              </w:numPr>
              <w:tabs>
                <w:tab w:val="left" w:pos="235"/>
              </w:tabs>
              <w:spacing w:before="8"/>
              <w:ind w:right="205" w:firstLine="0"/>
            </w:pPr>
            <w:r>
              <w:t xml:space="preserve">владеть основными понятиями теории делимости при решении </w:t>
            </w:r>
            <w:r>
              <w:rPr>
                <w:spacing w:val="-3"/>
              </w:rPr>
              <w:t xml:space="preserve">стандартных </w:t>
            </w:r>
            <w:r>
              <w:t>задач;</w:t>
            </w:r>
          </w:p>
          <w:p w:rsidR="00181C5B" w:rsidRDefault="00181C5B" w:rsidP="00C951AB">
            <w:pPr>
              <w:pStyle w:val="TableParagraph"/>
              <w:numPr>
                <w:ilvl w:val="0"/>
                <w:numId w:val="38"/>
              </w:numPr>
              <w:tabs>
                <w:tab w:val="left" w:pos="235"/>
              </w:tabs>
              <w:spacing w:before="4"/>
              <w:ind w:right="381" w:firstLine="0"/>
            </w:pPr>
            <w:r>
              <w:t>иметь базовые представления о множестве комплексных</w:t>
            </w:r>
            <w:r>
              <w:rPr>
                <w:spacing w:val="3"/>
              </w:rPr>
              <w:t xml:space="preserve"> </w:t>
            </w:r>
            <w:r>
              <w:rPr>
                <w:spacing w:val="-4"/>
              </w:rPr>
              <w:t>чисел;</w:t>
            </w:r>
          </w:p>
          <w:p w:rsidR="00181C5B" w:rsidRDefault="00181C5B" w:rsidP="00C951AB">
            <w:pPr>
              <w:pStyle w:val="TableParagraph"/>
              <w:numPr>
                <w:ilvl w:val="0"/>
                <w:numId w:val="38"/>
              </w:numPr>
              <w:tabs>
                <w:tab w:val="left" w:pos="232"/>
              </w:tabs>
              <w:spacing w:before="9"/>
              <w:ind w:right="228" w:firstLine="0"/>
            </w:pPr>
            <w:r>
              <w:t xml:space="preserve">свободно </w:t>
            </w:r>
            <w:r>
              <w:rPr>
                <w:spacing w:val="-3"/>
              </w:rPr>
              <w:t xml:space="preserve">выполнять </w:t>
            </w:r>
            <w:r>
              <w:t>тождественные преобразования</w:t>
            </w:r>
          </w:p>
          <w:p w:rsidR="00181C5B" w:rsidRDefault="00181C5B" w:rsidP="00AE26E6">
            <w:pPr>
              <w:pStyle w:val="TableParagraph"/>
              <w:spacing w:before="6" w:line="252" w:lineRule="exact"/>
              <w:ind w:right="264"/>
            </w:pPr>
            <w:r>
              <w:t>тригонометрических, логарифмических,</w:t>
            </w:r>
          </w:p>
        </w:tc>
      </w:tr>
      <w:tr w:rsidR="00181C5B" w:rsidTr="00AE26E6">
        <w:trPr>
          <w:trHeight w:val="248"/>
        </w:trPr>
        <w:tc>
          <w:tcPr>
            <w:tcW w:w="1102" w:type="dxa"/>
            <w:vMerge w:val="restart"/>
          </w:tcPr>
          <w:p w:rsidR="00181C5B" w:rsidRDefault="00181C5B" w:rsidP="00AE26E6">
            <w:pPr>
              <w:pStyle w:val="TableParagraph"/>
              <w:ind w:left="0"/>
            </w:pPr>
          </w:p>
        </w:tc>
        <w:tc>
          <w:tcPr>
            <w:tcW w:w="2269" w:type="dxa"/>
            <w:tcBorders>
              <w:bottom w:val="nil"/>
            </w:tcBorders>
          </w:tcPr>
          <w:p w:rsidR="00181C5B" w:rsidRDefault="00181C5B" w:rsidP="00AE26E6">
            <w:pPr>
              <w:pStyle w:val="TableParagraph"/>
              <w:spacing w:line="228" w:lineRule="exact"/>
            </w:pPr>
          </w:p>
        </w:tc>
        <w:tc>
          <w:tcPr>
            <w:tcW w:w="2410" w:type="dxa"/>
            <w:tcBorders>
              <w:bottom w:val="nil"/>
            </w:tcBorders>
          </w:tcPr>
          <w:p w:rsidR="00181C5B" w:rsidRDefault="00181C5B" w:rsidP="00AE26E6">
            <w:pPr>
              <w:pStyle w:val="TableParagraph"/>
              <w:spacing w:line="228" w:lineRule="exact"/>
            </w:pPr>
          </w:p>
        </w:tc>
        <w:tc>
          <w:tcPr>
            <w:tcW w:w="2269" w:type="dxa"/>
            <w:tcBorders>
              <w:bottom w:val="nil"/>
            </w:tcBorders>
          </w:tcPr>
          <w:p w:rsidR="00181C5B" w:rsidRDefault="00181C5B" w:rsidP="00AE26E6">
            <w:pPr>
              <w:pStyle w:val="TableParagraph"/>
              <w:spacing w:line="228" w:lineRule="exact"/>
            </w:pPr>
            <w:r>
              <w:t>действительных</w:t>
            </w:r>
          </w:p>
        </w:tc>
        <w:tc>
          <w:tcPr>
            <w:tcW w:w="2410" w:type="dxa"/>
            <w:tcBorders>
              <w:bottom w:val="nil"/>
            </w:tcBorders>
          </w:tcPr>
          <w:p w:rsidR="00181C5B" w:rsidRDefault="00181C5B" w:rsidP="00AE26E6">
            <w:pPr>
              <w:pStyle w:val="TableParagraph"/>
              <w:spacing w:line="228" w:lineRule="exact"/>
            </w:pPr>
            <w:r>
              <w:t>степенных выражений;</w:t>
            </w:r>
          </w:p>
        </w:tc>
      </w:tr>
      <w:tr w:rsidR="00181C5B" w:rsidTr="00AE26E6">
        <w:trPr>
          <w:trHeight w:val="244"/>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5" w:lineRule="exact"/>
            </w:pPr>
          </w:p>
        </w:tc>
        <w:tc>
          <w:tcPr>
            <w:tcW w:w="2410" w:type="dxa"/>
            <w:tcBorders>
              <w:top w:val="nil"/>
              <w:bottom w:val="nil"/>
            </w:tcBorders>
          </w:tcPr>
          <w:p w:rsidR="00181C5B" w:rsidRDefault="00181C5B" w:rsidP="00AE26E6">
            <w:pPr>
              <w:pStyle w:val="TableParagraph"/>
              <w:spacing w:line="225" w:lineRule="exact"/>
            </w:pPr>
          </w:p>
        </w:tc>
        <w:tc>
          <w:tcPr>
            <w:tcW w:w="2269" w:type="dxa"/>
            <w:tcBorders>
              <w:top w:val="nil"/>
              <w:bottom w:val="nil"/>
            </w:tcBorders>
          </w:tcPr>
          <w:p w:rsidR="00181C5B" w:rsidRDefault="00181C5B" w:rsidP="00AE26E6">
            <w:pPr>
              <w:pStyle w:val="TableParagraph"/>
              <w:spacing w:line="225" w:lineRule="exact"/>
            </w:pPr>
            <w:r>
              <w:t>чисел;</w:t>
            </w:r>
          </w:p>
        </w:tc>
        <w:tc>
          <w:tcPr>
            <w:tcW w:w="2410" w:type="dxa"/>
            <w:tcBorders>
              <w:top w:val="nil"/>
              <w:bottom w:val="nil"/>
            </w:tcBorders>
          </w:tcPr>
          <w:p w:rsidR="00181C5B" w:rsidRDefault="00181C5B" w:rsidP="00AE26E6">
            <w:pPr>
              <w:pStyle w:val="TableParagraph"/>
              <w:spacing w:line="225" w:lineRule="exact"/>
            </w:pPr>
            <w:r>
              <w:t>-владеть формулой</w:t>
            </w:r>
          </w:p>
        </w:tc>
      </w:tr>
      <w:tr w:rsidR="00181C5B" w:rsidTr="00AE26E6">
        <w:trPr>
          <w:trHeight w:val="244"/>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4" w:lineRule="exact"/>
            </w:pPr>
          </w:p>
        </w:tc>
        <w:tc>
          <w:tcPr>
            <w:tcW w:w="2410" w:type="dxa"/>
            <w:tcBorders>
              <w:top w:val="nil"/>
              <w:bottom w:val="nil"/>
            </w:tcBorders>
          </w:tcPr>
          <w:p w:rsidR="00181C5B" w:rsidRDefault="00181C5B" w:rsidP="00AE26E6">
            <w:pPr>
              <w:pStyle w:val="TableParagraph"/>
              <w:spacing w:line="224" w:lineRule="exact"/>
            </w:pPr>
          </w:p>
        </w:tc>
        <w:tc>
          <w:tcPr>
            <w:tcW w:w="2269" w:type="dxa"/>
            <w:tcBorders>
              <w:top w:val="nil"/>
              <w:bottom w:val="nil"/>
            </w:tcBorders>
          </w:tcPr>
          <w:p w:rsidR="00181C5B" w:rsidRDefault="00181C5B" w:rsidP="00AE26E6">
            <w:pPr>
              <w:pStyle w:val="TableParagraph"/>
              <w:spacing w:line="224" w:lineRule="exact"/>
            </w:pPr>
            <w:r>
              <w:rPr>
                <w:color w:val="404040"/>
              </w:rPr>
              <w:t xml:space="preserve">- </w:t>
            </w:r>
            <w:r>
              <w:t>понимать и</w:t>
            </w:r>
          </w:p>
        </w:tc>
        <w:tc>
          <w:tcPr>
            <w:tcW w:w="2410" w:type="dxa"/>
            <w:tcBorders>
              <w:top w:val="nil"/>
              <w:bottom w:val="nil"/>
            </w:tcBorders>
          </w:tcPr>
          <w:p w:rsidR="00181C5B" w:rsidRDefault="00181C5B" w:rsidP="00AE26E6">
            <w:pPr>
              <w:pStyle w:val="TableParagraph"/>
              <w:spacing w:line="224" w:lineRule="exact"/>
            </w:pPr>
            <w:r>
              <w:t>бинома Ньютона;</w:t>
            </w:r>
          </w:p>
        </w:tc>
      </w:tr>
      <w:tr w:rsidR="00181C5B" w:rsidTr="00AE26E6">
        <w:trPr>
          <w:trHeight w:val="242"/>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2" w:lineRule="exact"/>
            </w:pPr>
          </w:p>
        </w:tc>
        <w:tc>
          <w:tcPr>
            <w:tcW w:w="2410" w:type="dxa"/>
            <w:tcBorders>
              <w:top w:val="nil"/>
              <w:bottom w:val="nil"/>
            </w:tcBorders>
          </w:tcPr>
          <w:p w:rsidR="00181C5B" w:rsidRDefault="00181C5B" w:rsidP="00AE26E6">
            <w:pPr>
              <w:pStyle w:val="TableParagraph"/>
              <w:spacing w:line="222" w:lineRule="exact"/>
            </w:pPr>
          </w:p>
        </w:tc>
        <w:tc>
          <w:tcPr>
            <w:tcW w:w="2269" w:type="dxa"/>
            <w:tcBorders>
              <w:top w:val="nil"/>
              <w:bottom w:val="nil"/>
            </w:tcBorders>
          </w:tcPr>
          <w:p w:rsidR="00181C5B" w:rsidRDefault="00181C5B" w:rsidP="00AE26E6">
            <w:pPr>
              <w:pStyle w:val="TableParagraph"/>
              <w:spacing w:line="222" w:lineRule="exact"/>
            </w:pPr>
            <w:r>
              <w:t>объяснять разницу</w:t>
            </w:r>
          </w:p>
        </w:tc>
        <w:tc>
          <w:tcPr>
            <w:tcW w:w="2410" w:type="dxa"/>
            <w:tcBorders>
              <w:top w:val="nil"/>
              <w:bottom w:val="nil"/>
            </w:tcBorders>
          </w:tcPr>
          <w:p w:rsidR="00181C5B" w:rsidRDefault="00181C5B" w:rsidP="00AE26E6">
            <w:pPr>
              <w:pStyle w:val="TableParagraph"/>
              <w:spacing w:line="222" w:lineRule="exact"/>
            </w:pPr>
            <w:r>
              <w:t>- применять при</w:t>
            </w:r>
          </w:p>
        </w:tc>
      </w:tr>
      <w:tr w:rsidR="00181C5B" w:rsidTr="00AE26E6">
        <w:trPr>
          <w:trHeight w:val="244"/>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4" w:lineRule="exact"/>
            </w:pPr>
          </w:p>
        </w:tc>
        <w:tc>
          <w:tcPr>
            <w:tcW w:w="2410" w:type="dxa"/>
            <w:tcBorders>
              <w:top w:val="nil"/>
              <w:bottom w:val="nil"/>
            </w:tcBorders>
          </w:tcPr>
          <w:p w:rsidR="00181C5B" w:rsidRDefault="00181C5B" w:rsidP="00AE26E6">
            <w:pPr>
              <w:pStyle w:val="TableParagraph"/>
              <w:spacing w:line="224" w:lineRule="exact"/>
            </w:pPr>
          </w:p>
        </w:tc>
        <w:tc>
          <w:tcPr>
            <w:tcW w:w="2269" w:type="dxa"/>
            <w:tcBorders>
              <w:top w:val="nil"/>
              <w:bottom w:val="nil"/>
            </w:tcBorders>
          </w:tcPr>
          <w:p w:rsidR="00181C5B" w:rsidRDefault="00181C5B" w:rsidP="00AE26E6">
            <w:pPr>
              <w:pStyle w:val="TableParagraph"/>
              <w:spacing w:line="224" w:lineRule="exact"/>
            </w:pPr>
            <w:r>
              <w:t>между позиционной</w:t>
            </w:r>
          </w:p>
        </w:tc>
        <w:tc>
          <w:tcPr>
            <w:tcW w:w="2410" w:type="dxa"/>
            <w:tcBorders>
              <w:top w:val="nil"/>
              <w:bottom w:val="nil"/>
            </w:tcBorders>
          </w:tcPr>
          <w:p w:rsidR="00181C5B" w:rsidRDefault="00181C5B" w:rsidP="00AE26E6">
            <w:pPr>
              <w:pStyle w:val="TableParagraph"/>
              <w:spacing w:line="224" w:lineRule="exact"/>
            </w:pPr>
            <w:r>
              <w:t>решении задач теорему</w:t>
            </w:r>
          </w:p>
        </w:tc>
      </w:tr>
      <w:tr w:rsidR="00181C5B" w:rsidTr="00AE26E6">
        <w:trPr>
          <w:trHeight w:val="242"/>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2" w:lineRule="exact"/>
            </w:pPr>
          </w:p>
        </w:tc>
        <w:tc>
          <w:tcPr>
            <w:tcW w:w="2410" w:type="dxa"/>
            <w:tcBorders>
              <w:top w:val="nil"/>
              <w:bottom w:val="nil"/>
            </w:tcBorders>
          </w:tcPr>
          <w:p w:rsidR="00181C5B" w:rsidRDefault="00181C5B" w:rsidP="00AE26E6">
            <w:pPr>
              <w:pStyle w:val="TableParagraph"/>
              <w:spacing w:line="222" w:lineRule="exact"/>
            </w:pPr>
          </w:p>
        </w:tc>
        <w:tc>
          <w:tcPr>
            <w:tcW w:w="2269" w:type="dxa"/>
            <w:tcBorders>
              <w:top w:val="nil"/>
              <w:bottom w:val="nil"/>
            </w:tcBorders>
          </w:tcPr>
          <w:p w:rsidR="00181C5B" w:rsidRDefault="00181C5B" w:rsidP="00AE26E6">
            <w:pPr>
              <w:pStyle w:val="TableParagraph"/>
              <w:spacing w:line="222" w:lineRule="exact"/>
            </w:pPr>
            <w:r>
              <w:t>и непозиционной</w:t>
            </w:r>
          </w:p>
        </w:tc>
        <w:tc>
          <w:tcPr>
            <w:tcW w:w="2410" w:type="dxa"/>
            <w:tcBorders>
              <w:top w:val="nil"/>
              <w:bottom w:val="nil"/>
            </w:tcBorders>
          </w:tcPr>
          <w:p w:rsidR="00181C5B" w:rsidRDefault="00181C5B" w:rsidP="00AE26E6">
            <w:pPr>
              <w:pStyle w:val="TableParagraph"/>
              <w:spacing w:line="222" w:lineRule="exact"/>
            </w:pPr>
            <w:r>
              <w:t>о линейном</w:t>
            </w:r>
          </w:p>
        </w:tc>
      </w:tr>
      <w:tr w:rsidR="00181C5B" w:rsidTr="00AE26E6">
        <w:trPr>
          <w:trHeight w:val="245"/>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6" w:lineRule="exact"/>
            </w:pPr>
          </w:p>
        </w:tc>
        <w:tc>
          <w:tcPr>
            <w:tcW w:w="2410" w:type="dxa"/>
            <w:tcBorders>
              <w:top w:val="nil"/>
              <w:bottom w:val="nil"/>
            </w:tcBorders>
          </w:tcPr>
          <w:p w:rsidR="00181C5B" w:rsidRDefault="00181C5B" w:rsidP="00AE26E6">
            <w:pPr>
              <w:pStyle w:val="TableParagraph"/>
              <w:spacing w:line="226" w:lineRule="exact"/>
            </w:pPr>
          </w:p>
        </w:tc>
        <w:tc>
          <w:tcPr>
            <w:tcW w:w="2269" w:type="dxa"/>
            <w:tcBorders>
              <w:top w:val="nil"/>
              <w:bottom w:val="nil"/>
            </w:tcBorders>
          </w:tcPr>
          <w:p w:rsidR="00181C5B" w:rsidRDefault="00181C5B" w:rsidP="00AE26E6">
            <w:pPr>
              <w:pStyle w:val="TableParagraph"/>
              <w:spacing w:line="226" w:lineRule="exact"/>
            </w:pPr>
            <w:r>
              <w:t>системами записи</w:t>
            </w:r>
          </w:p>
        </w:tc>
        <w:tc>
          <w:tcPr>
            <w:tcW w:w="2410" w:type="dxa"/>
            <w:tcBorders>
              <w:top w:val="nil"/>
              <w:bottom w:val="nil"/>
            </w:tcBorders>
          </w:tcPr>
          <w:p w:rsidR="00181C5B" w:rsidRDefault="00181C5B" w:rsidP="00AE26E6">
            <w:pPr>
              <w:pStyle w:val="TableParagraph"/>
              <w:spacing w:line="226" w:lineRule="exact"/>
            </w:pPr>
            <w:r>
              <w:t>представлении НОД;</w:t>
            </w: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t>чисел;</w:t>
            </w:r>
          </w:p>
        </w:tc>
        <w:tc>
          <w:tcPr>
            <w:tcW w:w="2410" w:type="dxa"/>
            <w:tcBorders>
              <w:top w:val="nil"/>
              <w:bottom w:val="nil"/>
            </w:tcBorders>
          </w:tcPr>
          <w:p w:rsidR="00181C5B" w:rsidRDefault="00181C5B" w:rsidP="00AE26E6">
            <w:pPr>
              <w:pStyle w:val="TableParagraph"/>
              <w:spacing w:line="223" w:lineRule="exact"/>
            </w:pPr>
            <w:r>
              <w:t>- применять при</w:t>
            </w: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rPr>
                <w:color w:val="404040"/>
              </w:rPr>
              <w:t xml:space="preserve">- </w:t>
            </w:r>
            <w:r>
              <w:t>переводить числа из</w:t>
            </w:r>
          </w:p>
        </w:tc>
        <w:tc>
          <w:tcPr>
            <w:tcW w:w="2410" w:type="dxa"/>
            <w:tcBorders>
              <w:top w:val="nil"/>
              <w:bottom w:val="nil"/>
            </w:tcBorders>
          </w:tcPr>
          <w:p w:rsidR="00181C5B" w:rsidRDefault="00181C5B" w:rsidP="00AE26E6">
            <w:pPr>
              <w:pStyle w:val="TableParagraph"/>
              <w:spacing w:line="223" w:lineRule="exact"/>
            </w:pPr>
            <w:r>
              <w:t>решении задач</w:t>
            </w: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t>одной системы</w:t>
            </w:r>
          </w:p>
        </w:tc>
        <w:tc>
          <w:tcPr>
            <w:tcW w:w="2410" w:type="dxa"/>
            <w:tcBorders>
              <w:top w:val="nil"/>
              <w:bottom w:val="nil"/>
            </w:tcBorders>
          </w:tcPr>
          <w:p w:rsidR="00181C5B" w:rsidRDefault="00181C5B" w:rsidP="00AE26E6">
            <w:pPr>
              <w:pStyle w:val="TableParagraph"/>
              <w:spacing w:line="223" w:lineRule="exact"/>
            </w:pPr>
            <w:r>
              <w:t>Китайскую теорему об</w:t>
            </w: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t>записи (системы</w:t>
            </w:r>
          </w:p>
        </w:tc>
        <w:tc>
          <w:tcPr>
            <w:tcW w:w="2410" w:type="dxa"/>
            <w:tcBorders>
              <w:top w:val="nil"/>
              <w:bottom w:val="nil"/>
            </w:tcBorders>
          </w:tcPr>
          <w:p w:rsidR="00181C5B" w:rsidRDefault="00181C5B" w:rsidP="00AE26E6">
            <w:pPr>
              <w:pStyle w:val="TableParagraph"/>
              <w:spacing w:line="223" w:lineRule="exact"/>
            </w:pPr>
            <w:r>
              <w:t>остатках;</w:t>
            </w:r>
          </w:p>
        </w:tc>
      </w:tr>
      <w:tr w:rsidR="00181C5B" w:rsidTr="00AE26E6">
        <w:trPr>
          <w:trHeight w:val="244"/>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4" w:lineRule="exact"/>
            </w:pPr>
          </w:p>
        </w:tc>
        <w:tc>
          <w:tcPr>
            <w:tcW w:w="2410" w:type="dxa"/>
            <w:tcBorders>
              <w:top w:val="nil"/>
              <w:bottom w:val="nil"/>
            </w:tcBorders>
          </w:tcPr>
          <w:p w:rsidR="00181C5B" w:rsidRDefault="00181C5B" w:rsidP="00AE26E6">
            <w:pPr>
              <w:pStyle w:val="TableParagraph"/>
              <w:spacing w:line="224" w:lineRule="exact"/>
            </w:pPr>
          </w:p>
        </w:tc>
        <w:tc>
          <w:tcPr>
            <w:tcW w:w="2269" w:type="dxa"/>
            <w:tcBorders>
              <w:top w:val="nil"/>
              <w:bottom w:val="nil"/>
            </w:tcBorders>
          </w:tcPr>
          <w:p w:rsidR="00181C5B" w:rsidRDefault="00181C5B" w:rsidP="00AE26E6">
            <w:pPr>
              <w:pStyle w:val="TableParagraph"/>
              <w:spacing w:line="224" w:lineRule="exact"/>
            </w:pPr>
            <w:r>
              <w:t>счисления) в другую;</w:t>
            </w:r>
          </w:p>
        </w:tc>
        <w:tc>
          <w:tcPr>
            <w:tcW w:w="2410" w:type="dxa"/>
            <w:tcBorders>
              <w:top w:val="nil"/>
              <w:bottom w:val="nil"/>
            </w:tcBorders>
          </w:tcPr>
          <w:p w:rsidR="00181C5B" w:rsidRDefault="00181C5B" w:rsidP="00AE26E6">
            <w:pPr>
              <w:pStyle w:val="TableParagraph"/>
              <w:spacing w:line="224" w:lineRule="exact"/>
            </w:pPr>
            <w:r>
              <w:t>- применять при</w:t>
            </w: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rPr>
                <w:color w:val="404040"/>
              </w:rPr>
              <w:t xml:space="preserve">- </w:t>
            </w:r>
            <w:r>
              <w:t>доказывать и</w:t>
            </w:r>
          </w:p>
        </w:tc>
        <w:tc>
          <w:tcPr>
            <w:tcW w:w="2410" w:type="dxa"/>
            <w:tcBorders>
              <w:top w:val="nil"/>
              <w:bottom w:val="nil"/>
            </w:tcBorders>
          </w:tcPr>
          <w:p w:rsidR="00181C5B" w:rsidRDefault="00181C5B" w:rsidP="00AE26E6">
            <w:pPr>
              <w:pStyle w:val="TableParagraph"/>
              <w:spacing w:line="223" w:lineRule="exact"/>
            </w:pPr>
            <w:r>
              <w:t>решении задач Малую</w:t>
            </w: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t>использовать</w:t>
            </w:r>
          </w:p>
        </w:tc>
        <w:tc>
          <w:tcPr>
            <w:tcW w:w="2410" w:type="dxa"/>
            <w:tcBorders>
              <w:top w:val="nil"/>
              <w:bottom w:val="nil"/>
            </w:tcBorders>
          </w:tcPr>
          <w:p w:rsidR="00181C5B" w:rsidRDefault="00181C5B" w:rsidP="00AE26E6">
            <w:pPr>
              <w:pStyle w:val="TableParagraph"/>
              <w:spacing w:line="223" w:lineRule="exact"/>
            </w:pPr>
            <w:r>
              <w:t>теорему Ферма;</w:t>
            </w:r>
          </w:p>
        </w:tc>
      </w:tr>
      <w:tr w:rsidR="00181C5B" w:rsidTr="00AE26E6">
        <w:trPr>
          <w:trHeight w:val="244"/>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5" w:lineRule="exact"/>
            </w:pPr>
          </w:p>
        </w:tc>
        <w:tc>
          <w:tcPr>
            <w:tcW w:w="2410" w:type="dxa"/>
            <w:tcBorders>
              <w:top w:val="nil"/>
              <w:bottom w:val="nil"/>
            </w:tcBorders>
          </w:tcPr>
          <w:p w:rsidR="00181C5B" w:rsidRDefault="00181C5B" w:rsidP="00AE26E6">
            <w:pPr>
              <w:pStyle w:val="TableParagraph"/>
              <w:spacing w:line="225" w:lineRule="exact"/>
            </w:pPr>
          </w:p>
        </w:tc>
        <w:tc>
          <w:tcPr>
            <w:tcW w:w="2269" w:type="dxa"/>
            <w:tcBorders>
              <w:top w:val="nil"/>
              <w:bottom w:val="nil"/>
            </w:tcBorders>
          </w:tcPr>
          <w:p w:rsidR="00181C5B" w:rsidRDefault="00181C5B" w:rsidP="00AE26E6">
            <w:pPr>
              <w:pStyle w:val="TableParagraph"/>
              <w:spacing w:line="225" w:lineRule="exact"/>
            </w:pPr>
            <w:r>
              <w:t>признаки делимости</w:t>
            </w:r>
          </w:p>
        </w:tc>
        <w:tc>
          <w:tcPr>
            <w:tcW w:w="2410" w:type="dxa"/>
            <w:tcBorders>
              <w:top w:val="nil"/>
              <w:bottom w:val="nil"/>
            </w:tcBorders>
          </w:tcPr>
          <w:p w:rsidR="00181C5B" w:rsidRDefault="00181C5B" w:rsidP="00AE26E6">
            <w:pPr>
              <w:pStyle w:val="TableParagraph"/>
              <w:spacing w:line="225" w:lineRule="exact"/>
            </w:pPr>
            <w:r>
              <w:t>- уметь выполнять</w:t>
            </w:r>
          </w:p>
        </w:tc>
      </w:tr>
      <w:tr w:rsidR="00181C5B" w:rsidTr="00AE26E6">
        <w:trPr>
          <w:trHeight w:val="244"/>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4" w:lineRule="exact"/>
            </w:pPr>
          </w:p>
        </w:tc>
        <w:tc>
          <w:tcPr>
            <w:tcW w:w="2410" w:type="dxa"/>
            <w:tcBorders>
              <w:top w:val="nil"/>
              <w:bottom w:val="nil"/>
            </w:tcBorders>
          </w:tcPr>
          <w:p w:rsidR="00181C5B" w:rsidRDefault="00181C5B" w:rsidP="00AE26E6">
            <w:pPr>
              <w:pStyle w:val="TableParagraph"/>
              <w:spacing w:line="224" w:lineRule="exact"/>
            </w:pPr>
          </w:p>
        </w:tc>
        <w:tc>
          <w:tcPr>
            <w:tcW w:w="2269" w:type="dxa"/>
            <w:tcBorders>
              <w:top w:val="nil"/>
              <w:bottom w:val="nil"/>
            </w:tcBorders>
          </w:tcPr>
          <w:p w:rsidR="00181C5B" w:rsidRDefault="00181C5B" w:rsidP="00AE26E6">
            <w:pPr>
              <w:pStyle w:val="TableParagraph"/>
              <w:spacing w:line="224" w:lineRule="exact"/>
            </w:pPr>
            <w:r>
              <w:t>суммы и</w:t>
            </w:r>
          </w:p>
        </w:tc>
        <w:tc>
          <w:tcPr>
            <w:tcW w:w="2410" w:type="dxa"/>
            <w:tcBorders>
              <w:top w:val="nil"/>
              <w:bottom w:val="nil"/>
            </w:tcBorders>
          </w:tcPr>
          <w:p w:rsidR="00181C5B" w:rsidRDefault="00181C5B" w:rsidP="00AE26E6">
            <w:pPr>
              <w:pStyle w:val="TableParagraph"/>
              <w:spacing w:line="224" w:lineRule="exact"/>
            </w:pPr>
            <w:r>
              <w:t>запись числа в</w:t>
            </w:r>
          </w:p>
        </w:tc>
      </w:tr>
      <w:tr w:rsidR="00181C5B" w:rsidTr="00AE26E6">
        <w:trPr>
          <w:trHeight w:val="241"/>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2" w:lineRule="exact"/>
            </w:pPr>
          </w:p>
        </w:tc>
        <w:tc>
          <w:tcPr>
            <w:tcW w:w="2410" w:type="dxa"/>
            <w:tcBorders>
              <w:top w:val="nil"/>
              <w:bottom w:val="nil"/>
            </w:tcBorders>
          </w:tcPr>
          <w:p w:rsidR="00181C5B" w:rsidRDefault="00181C5B" w:rsidP="00AE26E6">
            <w:pPr>
              <w:pStyle w:val="TableParagraph"/>
              <w:spacing w:line="222" w:lineRule="exact"/>
            </w:pPr>
          </w:p>
        </w:tc>
        <w:tc>
          <w:tcPr>
            <w:tcW w:w="2269" w:type="dxa"/>
            <w:tcBorders>
              <w:top w:val="nil"/>
              <w:bottom w:val="nil"/>
            </w:tcBorders>
          </w:tcPr>
          <w:p w:rsidR="00181C5B" w:rsidRDefault="00181C5B" w:rsidP="00AE26E6">
            <w:pPr>
              <w:pStyle w:val="TableParagraph"/>
              <w:spacing w:line="222" w:lineRule="exact"/>
            </w:pPr>
            <w:r>
              <w:t>произведения при</w:t>
            </w:r>
          </w:p>
        </w:tc>
        <w:tc>
          <w:tcPr>
            <w:tcW w:w="2410" w:type="dxa"/>
            <w:tcBorders>
              <w:top w:val="nil"/>
              <w:bottom w:val="nil"/>
            </w:tcBorders>
          </w:tcPr>
          <w:p w:rsidR="00181C5B" w:rsidRDefault="00181C5B" w:rsidP="00AE26E6">
            <w:pPr>
              <w:pStyle w:val="TableParagraph"/>
              <w:spacing w:line="222" w:lineRule="exact"/>
            </w:pPr>
            <w:r>
              <w:t>позиционной системе</w:t>
            </w: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t>выполнении</w:t>
            </w:r>
          </w:p>
        </w:tc>
        <w:tc>
          <w:tcPr>
            <w:tcW w:w="2410" w:type="dxa"/>
            <w:tcBorders>
              <w:top w:val="nil"/>
              <w:bottom w:val="nil"/>
            </w:tcBorders>
          </w:tcPr>
          <w:p w:rsidR="00181C5B" w:rsidRDefault="00181C5B" w:rsidP="00AE26E6">
            <w:pPr>
              <w:pStyle w:val="TableParagraph"/>
              <w:spacing w:line="223" w:lineRule="exact"/>
            </w:pPr>
            <w:r>
              <w:t>счисления</w:t>
            </w: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t>вычислений и</w:t>
            </w:r>
          </w:p>
        </w:tc>
        <w:tc>
          <w:tcPr>
            <w:tcW w:w="2410" w:type="dxa"/>
            <w:tcBorders>
              <w:top w:val="nil"/>
              <w:bottom w:val="nil"/>
            </w:tcBorders>
          </w:tcPr>
          <w:p w:rsidR="00181C5B" w:rsidRDefault="00181C5B" w:rsidP="00AE26E6">
            <w:pPr>
              <w:pStyle w:val="TableParagraph"/>
              <w:spacing w:line="223" w:lineRule="exact"/>
            </w:pPr>
            <w:r>
              <w:t>действительными и</w:t>
            </w:r>
          </w:p>
        </w:tc>
      </w:tr>
      <w:tr w:rsidR="00181C5B" w:rsidTr="00AE26E6">
        <w:trPr>
          <w:trHeight w:val="244"/>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4" w:lineRule="exact"/>
            </w:pPr>
          </w:p>
        </w:tc>
        <w:tc>
          <w:tcPr>
            <w:tcW w:w="2410" w:type="dxa"/>
            <w:tcBorders>
              <w:top w:val="nil"/>
              <w:bottom w:val="nil"/>
            </w:tcBorders>
          </w:tcPr>
          <w:p w:rsidR="00181C5B" w:rsidRDefault="00181C5B" w:rsidP="00AE26E6">
            <w:pPr>
              <w:pStyle w:val="TableParagraph"/>
              <w:spacing w:line="224" w:lineRule="exact"/>
            </w:pPr>
          </w:p>
        </w:tc>
        <w:tc>
          <w:tcPr>
            <w:tcW w:w="2269" w:type="dxa"/>
            <w:tcBorders>
              <w:top w:val="nil"/>
              <w:bottom w:val="nil"/>
            </w:tcBorders>
          </w:tcPr>
          <w:p w:rsidR="00181C5B" w:rsidRDefault="00181C5B" w:rsidP="00AE26E6">
            <w:pPr>
              <w:pStyle w:val="TableParagraph"/>
              <w:spacing w:line="224" w:lineRule="exact"/>
            </w:pPr>
            <w:r>
              <w:t>решении задач;</w:t>
            </w:r>
          </w:p>
        </w:tc>
        <w:tc>
          <w:tcPr>
            <w:tcW w:w="2410" w:type="dxa"/>
            <w:tcBorders>
              <w:top w:val="nil"/>
              <w:bottom w:val="nil"/>
            </w:tcBorders>
          </w:tcPr>
          <w:p w:rsidR="00181C5B" w:rsidRDefault="00181C5B" w:rsidP="00AE26E6">
            <w:pPr>
              <w:pStyle w:val="TableParagraph"/>
              <w:spacing w:line="224" w:lineRule="exact"/>
            </w:pPr>
            <w:r>
              <w:t>целыми</w:t>
            </w: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rPr>
                <w:color w:val="404040"/>
              </w:rPr>
              <w:t xml:space="preserve">- </w:t>
            </w:r>
            <w:r>
              <w:t>выполнять</w:t>
            </w:r>
          </w:p>
        </w:tc>
        <w:tc>
          <w:tcPr>
            <w:tcW w:w="2410" w:type="dxa"/>
            <w:tcBorders>
              <w:top w:val="nil"/>
              <w:bottom w:val="nil"/>
            </w:tcBorders>
          </w:tcPr>
          <w:p w:rsidR="00181C5B" w:rsidRDefault="00181C5B" w:rsidP="00AE26E6">
            <w:pPr>
              <w:pStyle w:val="TableParagraph"/>
              <w:spacing w:line="223" w:lineRule="exact"/>
            </w:pPr>
            <w:r>
              <w:t>коэффициентами;</w:t>
            </w:r>
          </w:p>
        </w:tc>
      </w:tr>
      <w:tr w:rsidR="00181C5B" w:rsidTr="00AE26E6">
        <w:trPr>
          <w:trHeight w:val="245"/>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6" w:lineRule="exact"/>
            </w:pPr>
          </w:p>
        </w:tc>
        <w:tc>
          <w:tcPr>
            <w:tcW w:w="2410" w:type="dxa"/>
            <w:tcBorders>
              <w:top w:val="nil"/>
              <w:bottom w:val="nil"/>
            </w:tcBorders>
          </w:tcPr>
          <w:p w:rsidR="00181C5B" w:rsidRDefault="00181C5B" w:rsidP="00AE26E6">
            <w:pPr>
              <w:pStyle w:val="TableParagraph"/>
              <w:spacing w:line="226" w:lineRule="exact"/>
            </w:pPr>
          </w:p>
        </w:tc>
        <w:tc>
          <w:tcPr>
            <w:tcW w:w="2269" w:type="dxa"/>
            <w:tcBorders>
              <w:top w:val="nil"/>
              <w:bottom w:val="nil"/>
            </w:tcBorders>
          </w:tcPr>
          <w:p w:rsidR="00181C5B" w:rsidRDefault="00181C5B" w:rsidP="00AE26E6">
            <w:pPr>
              <w:pStyle w:val="TableParagraph"/>
              <w:spacing w:line="226" w:lineRule="exact"/>
            </w:pPr>
            <w:r>
              <w:t>округление</w:t>
            </w:r>
          </w:p>
        </w:tc>
        <w:tc>
          <w:tcPr>
            <w:tcW w:w="2410" w:type="dxa"/>
            <w:tcBorders>
              <w:top w:val="nil"/>
              <w:bottom w:val="nil"/>
            </w:tcBorders>
          </w:tcPr>
          <w:p w:rsidR="00181C5B" w:rsidRDefault="00181C5B" w:rsidP="00AE26E6">
            <w:pPr>
              <w:pStyle w:val="TableParagraph"/>
              <w:spacing w:line="226" w:lineRule="exact"/>
            </w:pPr>
            <w:r>
              <w:t>- владеть понятиями</w:t>
            </w: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t>рациональных и</w:t>
            </w:r>
          </w:p>
        </w:tc>
        <w:tc>
          <w:tcPr>
            <w:tcW w:w="2410" w:type="dxa"/>
            <w:tcBorders>
              <w:top w:val="nil"/>
              <w:bottom w:val="nil"/>
            </w:tcBorders>
          </w:tcPr>
          <w:p w:rsidR="00181C5B" w:rsidRDefault="00181C5B" w:rsidP="00AE26E6">
            <w:pPr>
              <w:pStyle w:val="TableParagraph"/>
              <w:spacing w:line="223" w:lineRule="exact"/>
            </w:pPr>
            <w:r>
              <w:t>приводимый и</w:t>
            </w: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t>иррациональных</w:t>
            </w:r>
          </w:p>
        </w:tc>
        <w:tc>
          <w:tcPr>
            <w:tcW w:w="2410" w:type="dxa"/>
            <w:tcBorders>
              <w:top w:val="nil"/>
              <w:bottom w:val="nil"/>
            </w:tcBorders>
          </w:tcPr>
          <w:p w:rsidR="00181C5B" w:rsidRDefault="00181C5B" w:rsidP="00AE26E6">
            <w:pPr>
              <w:pStyle w:val="TableParagraph"/>
              <w:spacing w:line="223" w:lineRule="exact"/>
            </w:pPr>
            <w:r>
              <w:t>неприводимый</w:t>
            </w:r>
          </w:p>
        </w:tc>
      </w:tr>
      <w:tr w:rsidR="00181C5B" w:rsidTr="00AE26E6">
        <w:trPr>
          <w:trHeight w:val="241"/>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2" w:lineRule="exact"/>
            </w:pPr>
          </w:p>
        </w:tc>
        <w:tc>
          <w:tcPr>
            <w:tcW w:w="2410" w:type="dxa"/>
            <w:tcBorders>
              <w:top w:val="nil"/>
              <w:bottom w:val="nil"/>
            </w:tcBorders>
          </w:tcPr>
          <w:p w:rsidR="00181C5B" w:rsidRDefault="00181C5B" w:rsidP="00AE26E6">
            <w:pPr>
              <w:pStyle w:val="TableParagraph"/>
              <w:spacing w:line="222" w:lineRule="exact"/>
            </w:pPr>
          </w:p>
        </w:tc>
        <w:tc>
          <w:tcPr>
            <w:tcW w:w="2269" w:type="dxa"/>
            <w:tcBorders>
              <w:top w:val="nil"/>
              <w:bottom w:val="nil"/>
            </w:tcBorders>
          </w:tcPr>
          <w:p w:rsidR="00181C5B" w:rsidRDefault="00181C5B" w:rsidP="00AE26E6">
            <w:pPr>
              <w:pStyle w:val="TableParagraph"/>
              <w:spacing w:line="222" w:lineRule="exact"/>
            </w:pPr>
            <w:r>
              <w:t>чисел с заданной</w:t>
            </w:r>
          </w:p>
        </w:tc>
        <w:tc>
          <w:tcPr>
            <w:tcW w:w="2410" w:type="dxa"/>
            <w:tcBorders>
              <w:top w:val="nil"/>
              <w:bottom w:val="nil"/>
            </w:tcBorders>
          </w:tcPr>
          <w:p w:rsidR="00181C5B" w:rsidRDefault="00181C5B" w:rsidP="00AE26E6">
            <w:pPr>
              <w:pStyle w:val="TableParagraph"/>
              <w:spacing w:line="222" w:lineRule="exact"/>
            </w:pPr>
            <w:r>
              <w:t>многочлен и</w:t>
            </w: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t>точностью;</w:t>
            </w:r>
          </w:p>
        </w:tc>
        <w:tc>
          <w:tcPr>
            <w:tcW w:w="2410" w:type="dxa"/>
            <w:tcBorders>
              <w:top w:val="nil"/>
              <w:bottom w:val="nil"/>
            </w:tcBorders>
          </w:tcPr>
          <w:p w:rsidR="00181C5B" w:rsidRDefault="00181C5B" w:rsidP="00AE26E6">
            <w:pPr>
              <w:pStyle w:val="TableParagraph"/>
              <w:spacing w:line="223" w:lineRule="exact"/>
            </w:pPr>
            <w:r>
              <w:t>применять их при</w:t>
            </w: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rPr>
                <w:color w:val="404040"/>
              </w:rPr>
              <w:t xml:space="preserve">- </w:t>
            </w:r>
            <w:r>
              <w:t>сравнивать</w:t>
            </w:r>
          </w:p>
        </w:tc>
        <w:tc>
          <w:tcPr>
            <w:tcW w:w="2410" w:type="dxa"/>
            <w:tcBorders>
              <w:top w:val="nil"/>
              <w:bottom w:val="nil"/>
            </w:tcBorders>
          </w:tcPr>
          <w:p w:rsidR="00181C5B" w:rsidRDefault="00181C5B" w:rsidP="00AE26E6">
            <w:pPr>
              <w:pStyle w:val="TableParagraph"/>
              <w:spacing w:line="223" w:lineRule="exact"/>
            </w:pPr>
            <w:r>
              <w:t>решении задач;</w:t>
            </w:r>
          </w:p>
        </w:tc>
      </w:tr>
      <w:tr w:rsidR="00181C5B" w:rsidTr="00AE26E6">
        <w:trPr>
          <w:trHeight w:val="244"/>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4" w:lineRule="exact"/>
            </w:pPr>
          </w:p>
        </w:tc>
        <w:tc>
          <w:tcPr>
            <w:tcW w:w="2410" w:type="dxa"/>
            <w:tcBorders>
              <w:top w:val="nil"/>
              <w:bottom w:val="nil"/>
            </w:tcBorders>
          </w:tcPr>
          <w:p w:rsidR="00181C5B" w:rsidRDefault="00181C5B" w:rsidP="00AE26E6">
            <w:pPr>
              <w:pStyle w:val="TableParagraph"/>
              <w:spacing w:line="224" w:lineRule="exact"/>
            </w:pPr>
          </w:p>
        </w:tc>
        <w:tc>
          <w:tcPr>
            <w:tcW w:w="2269" w:type="dxa"/>
            <w:tcBorders>
              <w:top w:val="nil"/>
              <w:bottom w:val="nil"/>
            </w:tcBorders>
          </w:tcPr>
          <w:p w:rsidR="00181C5B" w:rsidRDefault="00181C5B" w:rsidP="00AE26E6">
            <w:pPr>
              <w:pStyle w:val="TableParagraph"/>
              <w:spacing w:line="224" w:lineRule="exact"/>
            </w:pPr>
            <w:r>
              <w:t>действительные</w:t>
            </w:r>
          </w:p>
        </w:tc>
        <w:tc>
          <w:tcPr>
            <w:tcW w:w="2410" w:type="dxa"/>
            <w:tcBorders>
              <w:top w:val="nil"/>
              <w:bottom w:val="nil"/>
            </w:tcBorders>
          </w:tcPr>
          <w:p w:rsidR="00181C5B" w:rsidRDefault="00181C5B" w:rsidP="00AE26E6">
            <w:pPr>
              <w:pStyle w:val="TableParagraph"/>
              <w:spacing w:line="224" w:lineRule="exact"/>
            </w:pPr>
            <w:r>
              <w:t>- применять при</w:t>
            </w:r>
          </w:p>
        </w:tc>
      </w:tr>
      <w:tr w:rsidR="00181C5B" w:rsidTr="00AE26E6">
        <w:trPr>
          <w:trHeight w:val="242"/>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2" w:lineRule="exact"/>
            </w:pPr>
          </w:p>
        </w:tc>
        <w:tc>
          <w:tcPr>
            <w:tcW w:w="2410" w:type="dxa"/>
            <w:tcBorders>
              <w:top w:val="nil"/>
              <w:bottom w:val="nil"/>
            </w:tcBorders>
          </w:tcPr>
          <w:p w:rsidR="00181C5B" w:rsidRDefault="00181C5B" w:rsidP="00AE26E6">
            <w:pPr>
              <w:pStyle w:val="TableParagraph"/>
              <w:spacing w:line="222" w:lineRule="exact"/>
            </w:pPr>
          </w:p>
        </w:tc>
        <w:tc>
          <w:tcPr>
            <w:tcW w:w="2269" w:type="dxa"/>
            <w:tcBorders>
              <w:top w:val="nil"/>
              <w:bottom w:val="nil"/>
            </w:tcBorders>
          </w:tcPr>
          <w:p w:rsidR="00181C5B" w:rsidRDefault="00181C5B" w:rsidP="00AE26E6">
            <w:pPr>
              <w:pStyle w:val="TableParagraph"/>
              <w:spacing w:line="222" w:lineRule="exact"/>
            </w:pPr>
            <w:r>
              <w:t>числа разными</w:t>
            </w:r>
          </w:p>
        </w:tc>
        <w:tc>
          <w:tcPr>
            <w:tcW w:w="2410" w:type="dxa"/>
            <w:tcBorders>
              <w:top w:val="nil"/>
              <w:bottom w:val="nil"/>
            </w:tcBorders>
          </w:tcPr>
          <w:p w:rsidR="00181C5B" w:rsidRDefault="00181C5B" w:rsidP="00AE26E6">
            <w:pPr>
              <w:pStyle w:val="TableParagraph"/>
              <w:spacing w:line="222" w:lineRule="exact"/>
            </w:pPr>
            <w:r>
              <w:t>решении задач</w:t>
            </w:r>
          </w:p>
        </w:tc>
      </w:tr>
      <w:tr w:rsidR="00181C5B" w:rsidTr="00AE26E6">
        <w:trPr>
          <w:trHeight w:val="245"/>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6" w:lineRule="exact"/>
            </w:pPr>
          </w:p>
        </w:tc>
        <w:tc>
          <w:tcPr>
            <w:tcW w:w="2410" w:type="dxa"/>
            <w:tcBorders>
              <w:top w:val="nil"/>
              <w:bottom w:val="nil"/>
            </w:tcBorders>
          </w:tcPr>
          <w:p w:rsidR="00181C5B" w:rsidRDefault="00181C5B" w:rsidP="00AE26E6">
            <w:pPr>
              <w:pStyle w:val="TableParagraph"/>
              <w:spacing w:line="226" w:lineRule="exact"/>
            </w:pPr>
          </w:p>
        </w:tc>
        <w:tc>
          <w:tcPr>
            <w:tcW w:w="2269" w:type="dxa"/>
            <w:tcBorders>
              <w:top w:val="nil"/>
              <w:bottom w:val="nil"/>
            </w:tcBorders>
          </w:tcPr>
          <w:p w:rsidR="00181C5B" w:rsidRDefault="00181C5B" w:rsidP="00AE26E6">
            <w:pPr>
              <w:pStyle w:val="TableParagraph"/>
              <w:spacing w:line="226" w:lineRule="exact"/>
            </w:pPr>
            <w:r>
              <w:t>способами;</w:t>
            </w:r>
          </w:p>
        </w:tc>
        <w:tc>
          <w:tcPr>
            <w:tcW w:w="2410" w:type="dxa"/>
            <w:tcBorders>
              <w:top w:val="nil"/>
              <w:bottom w:val="nil"/>
            </w:tcBorders>
          </w:tcPr>
          <w:p w:rsidR="00181C5B" w:rsidRDefault="00181C5B" w:rsidP="00AE26E6">
            <w:pPr>
              <w:pStyle w:val="TableParagraph"/>
              <w:spacing w:line="226" w:lineRule="exact"/>
            </w:pPr>
            <w:r>
              <w:t>Основную теорему</w:t>
            </w: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rPr>
                <w:color w:val="404040"/>
              </w:rPr>
              <w:t xml:space="preserve">- </w:t>
            </w:r>
            <w:r>
              <w:t>упорядочивать</w:t>
            </w:r>
          </w:p>
        </w:tc>
        <w:tc>
          <w:tcPr>
            <w:tcW w:w="2410" w:type="dxa"/>
            <w:tcBorders>
              <w:top w:val="nil"/>
              <w:bottom w:val="nil"/>
            </w:tcBorders>
          </w:tcPr>
          <w:p w:rsidR="00181C5B" w:rsidRDefault="00181C5B" w:rsidP="00AE26E6">
            <w:pPr>
              <w:pStyle w:val="TableParagraph"/>
              <w:spacing w:line="223" w:lineRule="exact"/>
            </w:pPr>
            <w:r>
              <w:t>алгебры;</w:t>
            </w:r>
          </w:p>
        </w:tc>
      </w:tr>
      <w:tr w:rsidR="00181C5B" w:rsidTr="00AE26E6">
        <w:trPr>
          <w:trHeight w:val="246"/>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7" w:lineRule="exact"/>
            </w:pPr>
          </w:p>
        </w:tc>
        <w:tc>
          <w:tcPr>
            <w:tcW w:w="2410" w:type="dxa"/>
            <w:tcBorders>
              <w:top w:val="nil"/>
              <w:bottom w:val="nil"/>
            </w:tcBorders>
          </w:tcPr>
          <w:p w:rsidR="00181C5B" w:rsidRDefault="00181C5B" w:rsidP="00AE26E6">
            <w:pPr>
              <w:pStyle w:val="TableParagraph"/>
              <w:spacing w:line="227" w:lineRule="exact"/>
            </w:pPr>
          </w:p>
        </w:tc>
        <w:tc>
          <w:tcPr>
            <w:tcW w:w="2269" w:type="dxa"/>
            <w:tcBorders>
              <w:top w:val="nil"/>
              <w:bottom w:val="nil"/>
            </w:tcBorders>
          </w:tcPr>
          <w:p w:rsidR="00181C5B" w:rsidRDefault="00181C5B" w:rsidP="00AE26E6">
            <w:pPr>
              <w:pStyle w:val="TableParagraph"/>
              <w:spacing w:line="227" w:lineRule="exact"/>
            </w:pPr>
            <w:r>
              <w:t>числа, записанные в</w:t>
            </w:r>
          </w:p>
        </w:tc>
        <w:tc>
          <w:tcPr>
            <w:tcW w:w="2410" w:type="dxa"/>
            <w:tcBorders>
              <w:top w:val="nil"/>
              <w:bottom w:val="nil"/>
            </w:tcBorders>
          </w:tcPr>
          <w:p w:rsidR="00181C5B" w:rsidRDefault="00181C5B" w:rsidP="00AE26E6">
            <w:pPr>
              <w:pStyle w:val="TableParagraph"/>
              <w:spacing w:line="227" w:lineRule="exact"/>
            </w:pPr>
            <w:r>
              <w:t>- применять при</w:t>
            </w: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t>виде обыкновенной и</w:t>
            </w:r>
          </w:p>
        </w:tc>
        <w:tc>
          <w:tcPr>
            <w:tcW w:w="2410" w:type="dxa"/>
            <w:tcBorders>
              <w:top w:val="nil"/>
              <w:bottom w:val="nil"/>
            </w:tcBorders>
          </w:tcPr>
          <w:p w:rsidR="00181C5B" w:rsidRDefault="00181C5B" w:rsidP="00AE26E6">
            <w:pPr>
              <w:pStyle w:val="TableParagraph"/>
              <w:spacing w:line="223" w:lineRule="exact"/>
            </w:pPr>
            <w:r>
              <w:t>решении задач</w:t>
            </w:r>
          </w:p>
        </w:tc>
      </w:tr>
      <w:tr w:rsidR="00181C5B" w:rsidTr="00AE26E6">
        <w:trPr>
          <w:trHeight w:val="241"/>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2" w:lineRule="exact"/>
            </w:pPr>
          </w:p>
        </w:tc>
        <w:tc>
          <w:tcPr>
            <w:tcW w:w="2410" w:type="dxa"/>
            <w:tcBorders>
              <w:top w:val="nil"/>
              <w:bottom w:val="nil"/>
            </w:tcBorders>
          </w:tcPr>
          <w:p w:rsidR="00181C5B" w:rsidRDefault="00181C5B" w:rsidP="00AE26E6">
            <w:pPr>
              <w:pStyle w:val="TableParagraph"/>
              <w:spacing w:line="222" w:lineRule="exact"/>
            </w:pPr>
          </w:p>
        </w:tc>
        <w:tc>
          <w:tcPr>
            <w:tcW w:w="2269" w:type="dxa"/>
            <w:tcBorders>
              <w:top w:val="nil"/>
              <w:bottom w:val="nil"/>
            </w:tcBorders>
          </w:tcPr>
          <w:p w:rsidR="00181C5B" w:rsidRDefault="00181C5B" w:rsidP="00AE26E6">
            <w:pPr>
              <w:pStyle w:val="TableParagraph"/>
              <w:spacing w:line="222" w:lineRule="exact"/>
            </w:pPr>
            <w:r>
              <w:t>десятичной дроби,</w:t>
            </w:r>
          </w:p>
        </w:tc>
        <w:tc>
          <w:tcPr>
            <w:tcW w:w="2410" w:type="dxa"/>
            <w:tcBorders>
              <w:top w:val="nil"/>
              <w:bottom w:val="nil"/>
            </w:tcBorders>
          </w:tcPr>
          <w:p w:rsidR="00181C5B" w:rsidRDefault="00181C5B" w:rsidP="00AE26E6">
            <w:pPr>
              <w:pStyle w:val="TableParagraph"/>
              <w:spacing w:line="222" w:lineRule="exact"/>
            </w:pPr>
            <w:r>
              <w:t>простейшие функции</w:t>
            </w:r>
          </w:p>
        </w:tc>
      </w:tr>
      <w:tr w:rsidR="00181C5B" w:rsidTr="00AE26E6">
        <w:trPr>
          <w:trHeight w:val="244"/>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4" w:lineRule="exact"/>
            </w:pPr>
          </w:p>
        </w:tc>
        <w:tc>
          <w:tcPr>
            <w:tcW w:w="2410" w:type="dxa"/>
            <w:tcBorders>
              <w:top w:val="nil"/>
              <w:bottom w:val="nil"/>
            </w:tcBorders>
          </w:tcPr>
          <w:p w:rsidR="00181C5B" w:rsidRDefault="00181C5B" w:rsidP="00AE26E6">
            <w:pPr>
              <w:pStyle w:val="TableParagraph"/>
              <w:spacing w:line="224" w:lineRule="exact"/>
            </w:pPr>
          </w:p>
        </w:tc>
        <w:tc>
          <w:tcPr>
            <w:tcW w:w="2269" w:type="dxa"/>
            <w:tcBorders>
              <w:top w:val="nil"/>
              <w:bottom w:val="nil"/>
            </w:tcBorders>
          </w:tcPr>
          <w:p w:rsidR="00181C5B" w:rsidRDefault="00181C5B" w:rsidP="00AE26E6">
            <w:pPr>
              <w:pStyle w:val="TableParagraph"/>
              <w:spacing w:line="224" w:lineRule="exact"/>
            </w:pPr>
            <w:r>
              <w:t>числа, записанные с</w:t>
            </w:r>
          </w:p>
        </w:tc>
        <w:tc>
          <w:tcPr>
            <w:tcW w:w="2410" w:type="dxa"/>
            <w:tcBorders>
              <w:top w:val="nil"/>
              <w:bottom w:val="nil"/>
            </w:tcBorders>
          </w:tcPr>
          <w:p w:rsidR="00181C5B" w:rsidRDefault="00181C5B" w:rsidP="00AE26E6">
            <w:pPr>
              <w:pStyle w:val="TableParagraph"/>
              <w:spacing w:line="224" w:lineRule="exact"/>
            </w:pPr>
            <w:r>
              <w:t>комплексной</w:t>
            </w:r>
          </w:p>
        </w:tc>
      </w:tr>
      <w:tr w:rsidR="00181C5B" w:rsidTr="00AE26E6">
        <w:trPr>
          <w:trHeight w:val="242"/>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2" w:lineRule="exact"/>
            </w:pPr>
          </w:p>
        </w:tc>
        <w:tc>
          <w:tcPr>
            <w:tcW w:w="2410" w:type="dxa"/>
            <w:tcBorders>
              <w:top w:val="nil"/>
              <w:bottom w:val="nil"/>
            </w:tcBorders>
          </w:tcPr>
          <w:p w:rsidR="00181C5B" w:rsidRDefault="00181C5B" w:rsidP="00AE26E6">
            <w:pPr>
              <w:pStyle w:val="TableParagraph"/>
              <w:spacing w:line="222" w:lineRule="exact"/>
            </w:pPr>
          </w:p>
        </w:tc>
        <w:tc>
          <w:tcPr>
            <w:tcW w:w="2269" w:type="dxa"/>
            <w:tcBorders>
              <w:top w:val="nil"/>
              <w:bottom w:val="nil"/>
            </w:tcBorders>
          </w:tcPr>
          <w:p w:rsidR="00181C5B" w:rsidRDefault="00181C5B" w:rsidP="00AE26E6">
            <w:pPr>
              <w:pStyle w:val="TableParagraph"/>
              <w:spacing w:line="222" w:lineRule="exact"/>
            </w:pPr>
            <w:r>
              <w:t>использованием</w:t>
            </w:r>
          </w:p>
        </w:tc>
        <w:tc>
          <w:tcPr>
            <w:tcW w:w="2410" w:type="dxa"/>
            <w:tcBorders>
              <w:top w:val="nil"/>
              <w:bottom w:val="nil"/>
            </w:tcBorders>
          </w:tcPr>
          <w:p w:rsidR="00181C5B" w:rsidRDefault="00181C5B" w:rsidP="00AE26E6">
            <w:pPr>
              <w:pStyle w:val="TableParagraph"/>
              <w:spacing w:line="222" w:lineRule="exact"/>
            </w:pPr>
            <w:r>
              <w:t>переменной как</w:t>
            </w: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t>арифметического</w:t>
            </w:r>
          </w:p>
        </w:tc>
        <w:tc>
          <w:tcPr>
            <w:tcW w:w="2410" w:type="dxa"/>
            <w:tcBorders>
              <w:top w:val="nil"/>
              <w:bottom w:val="nil"/>
            </w:tcBorders>
          </w:tcPr>
          <w:p w:rsidR="00181C5B" w:rsidRDefault="00181C5B" w:rsidP="00AE26E6">
            <w:pPr>
              <w:pStyle w:val="TableParagraph"/>
              <w:spacing w:line="223" w:lineRule="exact"/>
            </w:pPr>
            <w:r>
              <w:t>геометрические</w:t>
            </w: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4" w:lineRule="exact"/>
            </w:pPr>
          </w:p>
        </w:tc>
        <w:tc>
          <w:tcPr>
            <w:tcW w:w="2410" w:type="dxa"/>
            <w:tcBorders>
              <w:top w:val="nil"/>
              <w:bottom w:val="nil"/>
            </w:tcBorders>
          </w:tcPr>
          <w:p w:rsidR="00181C5B" w:rsidRDefault="00181C5B" w:rsidP="00AE26E6">
            <w:pPr>
              <w:pStyle w:val="TableParagraph"/>
              <w:spacing w:line="224" w:lineRule="exact"/>
            </w:pPr>
          </w:p>
        </w:tc>
        <w:tc>
          <w:tcPr>
            <w:tcW w:w="2269" w:type="dxa"/>
            <w:tcBorders>
              <w:top w:val="nil"/>
              <w:bottom w:val="nil"/>
            </w:tcBorders>
          </w:tcPr>
          <w:p w:rsidR="00181C5B" w:rsidRDefault="00181C5B" w:rsidP="00AE26E6">
            <w:pPr>
              <w:pStyle w:val="TableParagraph"/>
              <w:spacing w:line="224" w:lineRule="exact"/>
            </w:pPr>
            <w:r>
              <w:t>квадратного корня,</w:t>
            </w:r>
          </w:p>
        </w:tc>
        <w:tc>
          <w:tcPr>
            <w:tcW w:w="2410" w:type="dxa"/>
            <w:tcBorders>
              <w:top w:val="nil"/>
              <w:bottom w:val="nil"/>
            </w:tcBorders>
          </w:tcPr>
          <w:p w:rsidR="00181C5B" w:rsidRDefault="00181C5B" w:rsidP="00AE26E6">
            <w:pPr>
              <w:pStyle w:val="TableParagraph"/>
              <w:spacing w:line="224" w:lineRule="exact"/>
            </w:pPr>
            <w:r>
              <w:t>преобразования.</w:t>
            </w:r>
          </w:p>
        </w:tc>
      </w:tr>
      <w:tr w:rsidR="00181C5B" w:rsidTr="00AE26E6">
        <w:trPr>
          <w:trHeight w:val="241"/>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1" w:lineRule="exact"/>
            </w:pPr>
          </w:p>
        </w:tc>
        <w:tc>
          <w:tcPr>
            <w:tcW w:w="2410" w:type="dxa"/>
            <w:tcBorders>
              <w:top w:val="nil"/>
              <w:bottom w:val="nil"/>
            </w:tcBorders>
          </w:tcPr>
          <w:p w:rsidR="00181C5B" w:rsidRDefault="00181C5B" w:rsidP="00AE26E6">
            <w:pPr>
              <w:pStyle w:val="TableParagraph"/>
              <w:spacing w:line="221" w:lineRule="exact"/>
            </w:pPr>
          </w:p>
        </w:tc>
        <w:tc>
          <w:tcPr>
            <w:tcW w:w="2269" w:type="dxa"/>
            <w:tcBorders>
              <w:top w:val="nil"/>
              <w:bottom w:val="nil"/>
            </w:tcBorders>
          </w:tcPr>
          <w:p w:rsidR="00181C5B" w:rsidRDefault="00181C5B" w:rsidP="00AE26E6">
            <w:pPr>
              <w:pStyle w:val="TableParagraph"/>
              <w:spacing w:line="221" w:lineRule="exact"/>
            </w:pPr>
            <w:r>
              <w:t>корней степени</w:t>
            </w:r>
          </w:p>
        </w:tc>
        <w:tc>
          <w:tcPr>
            <w:tcW w:w="2410" w:type="dxa"/>
            <w:tcBorders>
              <w:top w:val="nil"/>
              <w:bottom w:val="nil"/>
            </w:tcBorders>
          </w:tcPr>
          <w:p w:rsidR="00181C5B" w:rsidRDefault="00181C5B" w:rsidP="00AE26E6">
            <w:pPr>
              <w:pStyle w:val="TableParagraph"/>
              <w:ind w:left="0"/>
              <w:rPr>
                <w:sz w:val="16"/>
              </w:rPr>
            </w:pPr>
          </w:p>
        </w:tc>
      </w:tr>
      <w:tr w:rsidR="00181C5B" w:rsidTr="00AE26E6">
        <w:trPr>
          <w:trHeight w:val="244"/>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4" w:lineRule="exact"/>
            </w:pPr>
          </w:p>
        </w:tc>
        <w:tc>
          <w:tcPr>
            <w:tcW w:w="2410" w:type="dxa"/>
            <w:tcBorders>
              <w:top w:val="nil"/>
              <w:bottom w:val="nil"/>
            </w:tcBorders>
          </w:tcPr>
          <w:p w:rsidR="00181C5B" w:rsidRDefault="00181C5B" w:rsidP="00AE26E6">
            <w:pPr>
              <w:pStyle w:val="TableParagraph"/>
              <w:spacing w:line="224" w:lineRule="exact"/>
            </w:pPr>
          </w:p>
        </w:tc>
        <w:tc>
          <w:tcPr>
            <w:tcW w:w="2269" w:type="dxa"/>
            <w:tcBorders>
              <w:top w:val="nil"/>
              <w:bottom w:val="nil"/>
            </w:tcBorders>
          </w:tcPr>
          <w:p w:rsidR="00181C5B" w:rsidRDefault="00181C5B" w:rsidP="00AE26E6">
            <w:pPr>
              <w:pStyle w:val="TableParagraph"/>
              <w:spacing w:line="224" w:lineRule="exact"/>
            </w:pPr>
            <w:r>
              <w:t>больше 2 при</w:t>
            </w:r>
          </w:p>
        </w:tc>
        <w:tc>
          <w:tcPr>
            <w:tcW w:w="2410" w:type="dxa"/>
            <w:tcBorders>
              <w:top w:val="nil"/>
              <w:bottom w:val="nil"/>
            </w:tcBorders>
          </w:tcPr>
          <w:p w:rsidR="00181C5B" w:rsidRDefault="00181C5B" w:rsidP="00AE26E6">
            <w:pPr>
              <w:pStyle w:val="TableParagraph"/>
              <w:ind w:left="0"/>
              <w:rPr>
                <w:sz w:val="16"/>
              </w:rPr>
            </w:pPr>
          </w:p>
        </w:tc>
      </w:tr>
      <w:tr w:rsidR="00181C5B" w:rsidTr="00AE26E6">
        <w:trPr>
          <w:trHeight w:val="242"/>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2" w:lineRule="exact"/>
            </w:pPr>
          </w:p>
        </w:tc>
        <w:tc>
          <w:tcPr>
            <w:tcW w:w="2410" w:type="dxa"/>
            <w:tcBorders>
              <w:top w:val="nil"/>
              <w:bottom w:val="nil"/>
            </w:tcBorders>
          </w:tcPr>
          <w:p w:rsidR="00181C5B" w:rsidRDefault="00181C5B" w:rsidP="00AE26E6">
            <w:pPr>
              <w:pStyle w:val="TableParagraph"/>
              <w:spacing w:line="222" w:lineRule="exact"/>
            </w:pPr>
          </w:p>
        </w:tc>
        <w:tc>
          <w:tcPr>
            <w:tcW w:w="2269" w:type="dxa"/>
            <w:tcBorders>
              <w:top w:val="nil"/>
              <w:bottom w:val="nil"/>
            </w:tcBorders>
          </w:tcPr>
          <w:p w:rsidR="00181C5B" w:rsidRDefault="00181C5B" w:rsidP="00AE26E6">
            <w:pPr>
              <w:pStyle w:val="TableParagraph"/>
              <w:spacing w:line="222" w:lineRule="exact"/>
            </w:pPr>
            <w:r>
              <w:t>решении задач;</w:t>
            </w:r>
          </w:p>
        </w:tc>
        <w:tc>
          <w:tcPr>
            <w:tcW w:w="2410" w:type="dxa"/>
            <w:tcBorders>
              <w:top w:val="nil"/>
              <w:bottom w:val="nil"/>
            </w:tcBorders>
          </w:tcPr>
          <w:p w:rsidR="00181C5B" w:rsidRDefault="00181C5B" w:rsidP="00AE26E6">
            <w:pPr>
              <w:pStyle w:val="TableParagraph"/>
              <w:ind w:left="0"/>
              <w:rPr>
                <w:sz w:val="16"/>
              </w:rPr>
            </w:pPr>
          </w:p>
        </w:tc>
      </w:tr>
      <w:tr w:rsidR="00181C5B" w:rsidTr="00AE26E6">
        <w:trPr>
          <w:trHeight w:val="241"/>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2" w:lineRule="exact"/>
            </w:pPr>
          </w:p>
        </w:tc>
        <w:tc>
          <w:tcPr>
            <w:tcW w:w="2410" w:type="dxa"/>
            <w:tcBorders>
              <w:top w:val="nil"/>
              <w:bottom w:val="nil"/>
            </w:tcBorders>
          </w:tcPr>
          <w:p w:rsidR="00181C5B" w:rsidRDefault="00181C5B" w:rsidP="00AE26E6">
            <w:pPr>
              <w:pStyle w:val="TableParagraph"/>
              <w:spacing w:line="222" w:lineRule="exact"/>
            </w:pPr>
          </w:p>
        </w:tc>
        <w:tc>
          <w:tcPr>
            <w:tcW w:w="2269" w:type="dxa"/>
            <w:tcBorders>
              <w:top w:val="nil"/>
              <w:bottom w:val="nil"/>
            </w:tcBorders>
          </w:tcPr>
          <w:p w:rsidR="00181C5B" w:rsidRDefault="00181C5B" w:rsidP="00AE26E6">
            <w:pPr>
              <w:pStyle w:val="TableParagraph"/>
              <w:spacing w:line="222" w:lineRule="exact"/>
            </w:pPr>
            <w:r>
              <w:rPr>
                <w:color w:val="404040"/>
              </w:rPr>
              <w:t xml:space="preserve">- </w:t>
            </w:r>
            <w:r>
              <w:t>выполнять</w:t>
            </w:r>
          </w:p>
        </w:tc>
        <w:tc>
          <w:tcPr>
            <w:tcW w:w="2410" w:type="dxa"/>
            <w:tcBorders>
              <w:top w:val="nil"/>
              <w:bottom w:val="nil"/>
            </w:tcBorders>
          </w:tcPr>
          <w:p w:rsidR="00181C5B" w:rsidRDefault="00181C5B" w:rsidP="00AE26E6">
            <w:pPr>
              <w:pStyle w:val="TableParagraph"/>
              <w:ind w:left="0"/>
              <w:rPr>
                <w:sz w:val="16"/>
              </w:rPr>
            </w:pPr>
          </w:p>
        </w:tc>
      </w:tr>
      <w:tr w:rsidR="00181C5B" w:rsidTr="00AE26E6">
        <w:trPr>
          <w:trHeight w:val="244"/>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4" w:lineRule="exact"/>
            </w:pPr>
          </w:p>
        </w:tc>
        <w:tc>
          <w:tcPr>
            <w:tcW w:w="2410" w:type="dxa"/>
            <w:tcBorders>
              <w:top w:val="nil"/>
              <w:bottom w:val="nil"/>
            </w:tcBorders>
          </w:tcPr>
          <w:p w:rsidR="00181C5B" w:rsidRDefault="00181C5B" w:rsidP="00AE26E6">
            <w:pPr>
              <w:pStyle w:val="TableParagraph"/>
              <w:spacing w:line="224" w:lineRule="exact"/>
            </w:pPr>
          </w:p>
        </w:tc>
        <w:tc>
          <w:tcPr>
            <w:tcW w:w="2269" w:type="dxa"/>
            <w:tcBorders>
              <w:top w:val="nil"/>
              <w:bottom w:val="nil"/>
            </w:tcBorders>
          </w:tcPr>
          <w:p w:rsidR="00181C5B" w:rsidRDefault="00181C5B" w:rsidP="00AE26E6">
            <w:pPr>
              <w:pStyle w:val="TableParagraph"/>
              <w:spacing w:line="224" w:lineRule="exact"/>
            </w:pPr>
            <w:r>
              <w:t>вычисления и</w:t>
            </w:r>
          </w:p>
        </w:tc>
        <w:tc>
          <w:tcPr>
            <w:tcW w:w="2410" w:type="dxa"/>
            <w:tcBorders>
              <w:top w:val="nil"/>
              <w:bottom w:val="nil"/>
            </w:tcBorders>
          </w:tcPr>
          <w:p w:rsidR="00181C5B" w:rsidRDefault="00181C5B" w:rsidP="00AE26E6">
            <w:pPr>
              <w:pStyle w:val="TableParagraph"/>
              <w:ind w:left="0"/>
              <w:rPr>
                <w:sz w:val="16"/>
              </w:rPr>
            </w:pPr>
          </w:p>
        </w:tc>
      </w:tr>
      <w:tr w:rsidR="00181C5B" w:rsidTr="00AE26E6">
        <w:trPr>
          <w:trHeight w:val="241"/>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2" w:lineRule="exact"/>
            </w:pPr>
          </w:p>
        </w:tc>
        <w:tc>
          <w:tcPr>
            <w:tcW w:w="2410" w:type="dxa"/>
            <w:tcBorders>
              <w:top w:val="nil"/>
              <w:bottom w:val="nil"/>
            </w:tcBorders>
          </w:tcPr>
          <w:p w:rsidR="00181C5B" w:rsidRDefault="00181C5B" w:rsidP="00AE26E6">
            <w:pPr>
              <w:pStyle w:val="TableParagraph"/>
              <w:spacing w:line="222" w:lineRule="exact"/>
            </w:pPr>
          </w:p>
        </w:tc>
        <w:tc>
          <w:tcPr>
            <w:tcW w:w="2269" w:type="dxa"/>
            <w:tcBorders>
              <w:top w:val="nil"/>
              <w:bottom w:val="nil"/>
            </w:tcBorders>
          </w:tcPr>
          <w:p w:rsidR="00181C5B" w:rsidRDefault="00181C5B" w:rsidP="00AE26E6">
            <w:pPr>
              <w:pStyle w:val="TableParagraph"/>
              <w:spacing w:line="222" w:lineRule="exact"/>
            </w:pPr>
            <w:r>
              <w:t>преобразованиявыра</w:t>
            </w:r>
          </w:p>
        </w:tc>
        <w:tc>
          <w:tcPr>
            <w:tcW w:w="2410" w:type="dxa"/>
            <w:tcBorders>
              <w:top w:val="nil"/>
              <w:bottom w:val="nil"/>
            </w:tcBorders>
          </w:tcPr>
          <w:p w:rsidR="00181C5B" w:rsidRDefault="00181C5B" w:rsidP="00AE26E6">
            <w:pPr>
              <w:pStyle w:val="TableParagraph"/>
              <w:ind w:left="0"/>
              <w:rPr>
                <w:sz w:val="16"/>
              </w:rPr>
            </w:pPr>
          </w:p>
        </w:tc>
      </w:tr>
      <w:tr w:rsidR="00181C5B" w:rsidTr="00AE26E6">
        <w:trPr>
          <w:trHeight w:val="244"/>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4" w:lineRule="exact"/>
            </w:pPr>
          </w:p>
        </w:tc>
        <w:tc>
          <w:tcPr>
            <w:tcW w:w="2410" w:type="dxa"/>
            <w:tcBorders>
              <w:top w:val="nil"/>
              <w:bottom w:val="nil"/>
            </w:tcBorders>
          </w:tcPr>
          <w:p w:rsidR="00181C5B" w:rsidRDefault="00181C5B" w:rsidP="00AE26E6">
            <w:pPr>
              <w:pStyle w:val="TableParagraph"/>
              <w:spacing w:line="224" w:lineRule="exact"/>
            </w:pPr>
          </w:p>
        </w:tc>
        <w:tc>
          <w:tcPr>
            <w:tcW w:w="2269" w:type="dxa"/>
            <w:tcBorders>
              <w:top w:val="nil"/>
              <w:bottom w:val="nil"/>
            </w:tcBorders>
          </w:tcPr>
          <w:p w:rsidR="00181C5B" w:rsidRDefault="00181C5B" w:rsidP="00AE26E6">
            <w:pPr>
              <w:pStyle w:val="TableParagraph"/>
              <w:spacing w:line="224" w:lineRule="exact"/>
            </w:pPr>
            <w:r>
              <w:t>жений,содержащихде</w:t>
            </w:r>
          </w:p>
        </w:tc>
        <w:tc>
          <w:tcPr>
            <w:tcW w:w="2410" w:type="dxa"/>
            <w:tcBorders>
              <w:top w:val="nil"/>
              <w:bottom w:val="nil"/>
            </w:tcBorders>
          </w:tcPr>
          <w:p w:rsidR="00181C5B" w:rsidRDefault="00181C5B" w:rsidP="00AE26E6">
            <w:pPr>
              <w:pStyle w:val="TableParagraph"/>
              <w:ind w:left="0"/>
              <w:rPr>
                <w:sz w:val="16"/>
              </w:rPr>
            </w:pPr>
          </w:p>
        </w:tc>
      </w:tr>
      <w:tr w:rsidR="00181C5B" w:rsidTr="00AE26E6">
        <w:trPr>
          <w:trHeight w:val="242"/>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2" w:lineRule="exact"/>
            </w:pPr>
          </w:p>
        </w:tc>
        <w:tc>
          <w:tcPr>
            <w:tcW w:w="2410" w:type="dxa"/>
            <w:tcBorders>
              <w:top w:val="nil"/>
              <w:bottom w:val="nil"/>
            </w:tcBorders>
          </w:tcPr>
          <w:p w:rsidR="00181C5B" w:rsidRDefault="00181C5B" w:rsidP="00AE26E6">
            <w:pPr>
              <w:pStyle w:val="TableParagraph"/>
              <w:spacing w:line="222" w:lineRule="exact"/>
            </w:pPr>
          </w:p>
        </w:tc>
        <w:tc>
          <w:tcPr>
            <w:tcW w:w="2269" w:type="dxa"/>
            <w:tcBorders>
              <w:top w:val="nil"/>
              <w:bottom w:val="nil"/>
            </w:tcBorders>
          </w:tcPr>
          <w:p w:rsidR="00181C5B" w:rsidRDefault="00181C5B" w:rsidP="00AE26E6">
            <w:pPr>
              <w:pStyle w:val="TableParagraph"/>
              <w:spacing w:line="222" w:lineRule="exact"/>
            </w:pPr>
            <w:r>
              <w:t>йствительныечисла,в</w:t>
            </w:r>
          </w:p>
        </w:tc>
        <w:tc>
          <w:tcPr>
            <w:tcW w:w="2410" w:type="dxa"/>
            <w:tcBorders>
              <w:top w:val="nil"/>
              <w:bottom w:val="nil"/>
            </w:tcBorders>
          </w:tcPr>
          <w:p w:rsidR="00181C5B" w:rsidRDefault="00181C5B" w:rsidP="00AE26E6">
            <w:pPr>
              <w:pStyle w:val="TableParagraph"/>
              <w:ind w:left="0"/>
              <w:rPr>
                <w:sz w:val="16"/>
              </w:rPr>
            </w:pP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t>томчислекорнинатура</w:t>
            </w:r>
          </w:p>
        </w:tc>
        <w:tc>
          <w:tcPr>
            <w:tcW w:w="2410" w:type="dxa"/>
            <w:tcBorders>
              <w:top w:val="nil"/>
              <w:bottom w:val="nil"/>
            </w:tcBorders>
          </w:tcPr>
          <w:p w:rsidR="00181C5B" w:rsidRDefault="00181C5B" w:rsidP="00AE26E6">
            <w:pPr>
              <w:pStyle w:val="TableParagraph"/>
              <w:ind w:left="0"/>
              <w:rPr>
                <w:sz w:val="16"/>
              </w:rPr>
            </w:pP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t>льныхстепеней;</w:t>
            </w:r>
          </w:p>
        </w:tc>
        <w:tc>
          <w:tcPr>
            <w:tcW w:w="2410" w:type="dxa"/>
            <w:tcBorders>
              <w:top w:val="nil"/>
              <w:bottom w:val="nil"/>
            </w:tcBorders>
          </w:tcPr>
          <w:p w:rsidR="00181C5B" w:rsidRDefault="00181C5B" w:rsidP="00AE26E6">
            <w:pPr>
              <w:pStyle w:val="TableParagraph"/>
              <w:ind w:left="0"/>
              <w:rPr>
                <w:sz w:val="16"/>
              </w:rPr>
            </w:pP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rPr>
                <w:color w:val="404040"/>
              </w:rPr>
              <w:t xml:space="preserve">- </w:t>
            </w:r>
            <w:r>
              <w:t>выполнять</w:t>
            </w:r>
          </w:p>
        </w:tc>
        <w:tc>
          <w:tcPr>
            <w:tcW w:w="2410" w:type="dxa"/>
            <w:tcBorders>
              <w:top w:val="nil"/>
              <w:bottom w:val="nil"/>
            </w:tcBorders>
          </w:tcPr>
          <w:p w:rsidR="00181C5B" w:rsidRDefault="00181C5B" w:rsidP="00AE26E6">
            <w:pPr>
              <w:pStyle w:val="TableParagraph"/>
              <w:ind w:left="0"/>
              <w:rPr>
                <w:sz w:val="16"/>
              </w:rPr>
            </w:pP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t>стандартные</w:t>
            </w:r>
          </w:p>
        </w:tc>
        <w:tc>
          <w:tcPr>
            <w:tcW w:w="2410" w:type="dxa"/>
            <w:tcBorders>
              <w:top w:val="nil"/>
              <w:bottom w:val="nil"/>
            </w:tcBorders>
          </w:tcPr>
          <w:p w:rsidR="00181C5B" w:rsidRDefault="00181C5B" w:rsidP="00AE26E6">
            <w:pPr>
              <w:pStyle w:val="TableParagraph"/>
              <w:ind w:left="0"/>
              <w:rPr>
                <w:sz w:val="16"/>
              </w:rPr>
            </w:pP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t>тождественные</w:t>
            </w:r>
          </w:p>
        </w:tc>
        <w:tc>
          <w:tcPr>
            <w:tcW w:w="2410" w:type="dxa"/>
            <w:tcBorders>
              <w:top w:val="nil"/>
              <w:bottom w:val="nil"/>
            </w:tcBorders>
          </w:tcPr>
          <w:p w:rsidR="00181C5B" w:rsidRDefault="00181C5B" w:rsidP="00AE26E6">
            <w:pPr>
              <w:pStyle w:val="TableParagraph"/>
              <w:ind w:left="0"/>
              <w:rPr>
                <w:sz w:val="16"/>
              </w:rPr>
            </w:pP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t>преобразования</w:t>
            </w:r>
          </w:p>
        </w:tc>
        <w:tc>
          <w:tcPr>
            <w:tcW w:w="2410" w:type="dxa"/>
            <w:tcBorders>
              <w:top w:val="nil"/>
              <w:bottom w:val="nil"/>
            </w:tcBorders>
          </w:tcPr>
          <w:p w:rsidR="00181C5B" w:rsidRDefault="00181C5B" w:rsidP="00AE26E6">
            <w:pPr>
              <w:pStyle w:val="TableParagraph"/>
              <w:ind w:left="0"/>
              <w:rPr>
                <w:sz w:val="16"/>
              </w:rPr>
            </w:pPr>
          </w:p>
        </w:tc>
      </w:tr>
      <w:tr w:rsidR="00181C5B" w:rsidTr="00AE26E6">
        <w:trPr>
          <w:trHeight w:val="243"/>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3" w:lineRule="exact"/>
            </w:pPr>
          </w:p>
        </w:tc>
        <w:tc>
          <w:tcPr>
            <w:tcW w:w="2410" w:type="dxa"/>
            <w:tcBorders>
              <w:top w:val="nil"/>
              <w:bottom w:val="nil"/>
            </w:tcBorders>
          </w:tcPr>
          <w:p w:rsidR="00181C5B" w:rsidRDefault="00181C5B" w:rsidP="00AE26E6">
            <w:pPr>
              <w:pStyle w:val="TableParagraph"/>
              <w:spacing w:line="223" w:lineRule="exact"/>
            </w:pPr>
          </w:p>
        </w:tc>
        <w:tc>
          <w:tcPr>
            <w:tcW w:w="2269" w:type="dxa"/>
            <w:tcBorders>
              <w:top w:val="nil"/>
              <w:bottom w:val="nil"/>
            </w:tcBorders>
          </w:tcPr>
          <w:p w:rsidR="00181C5B" w:rsidRDefault="00181C5B" w:rsidP="00AE26E6">
            <w:pPr>
              <w:pStyle w:val="TableParagraph"/>
              <w:spacing w:line="223" w:lineRule="exact"/>
            </w:pPr>
            <w:r>
              <w:t>тригонометрических,</w:t>
            </w:r>
          </w:p>
        </w:tc>
        <w:tc>
          <w:tcPr>
            <w:tcW w:w="2410" w:type="dxa"/>
            <w:tcBorders>
              <w:top w:val="nil"/>
              <w:bottom w:val="nil"/>
            </w:tcBorders>
          </w:tcPr>
          <w:p w:rsidR="00181C5B" w:rsidRDefault="00181C5B" w:rsidP="00AE26E6">
            <w:pPr>
              <w:pStyle w:val="TableParagraph"/>
              <w:ind w:left="0"/>
              <w:rPr>
                <w:sz w:val="16"/>
              </w:rPr>
            </w:pPr>
          </w:p>
        </w:tc>
      </w:tr>
      <w:tr w:rsidR="00181C5B" w:rsidTr="00AE26E6">
        <w:trPr>
          <w:trHeight w:val="242"/>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2" w:lineRule="exact"/>
            </w:pPr>
          </w:p>
        </w:tc>
        <w:tc>
          <w:tcPr>
            <w:tcW w:w="2410" w:type="dxa"/>
            <w:tcBorders>
              <w:top w:val="nil"/>
              <w:bottom w:val="nil"/>
            </w:tcBorders>
          </w:tcPr>
          <w:p w:rsidR="00181C5B" w:rsidRDefault="00181C5B" w:rsidP="00AE26E6">
            <w:pPr>
              <w:pStyle w:val="TableParagraph"/>
              <w:spacing w:line="222" w:lineRule="exact"/>
            </w:pPr>
          </w:p>
        </w:tc>
        <w:tc>
          <w:tcPr>
            <w:tcW w:w="2269" w:type="dxa"/>
            <w:tcBorders>
              <w:top w:val="nil"/>
              <w:bottom w:val="nil"/>
            </w:tcBorders>
          </w:tcPr>
          <w:p w:rsidR="00181C5B" w:rsidRDefault="00181C5B" w:rsidP="00AE26E6">
            <w:pPr>
              <w:pStyle w:val="TableParagraph"/>
              <w:spacing w:line="222" w:lineRule="exact"/>
            </w:pPr>
            <w:r>
              <w:t>логарифмических,</w:t>
            </w:r>
          </w:p>
        </w:tc>
        <w:tc>
          <w:tcPr>
            <w:tcW w:w="2410" w:type="dxa"/>
            <w:tcBorders>
              <w:top w:val="nil"/>
              <w:bottom w:val="nil"/>
            </w:tcBorders>
          </w:tcPr>
          <w:p w:rsidR="00181C5B" w:rsidRDefault="00181C5B" w:rsidP="00AE26E6">
            <w:pPr>
              <w:pStyle w:val="TableParagraph"/>
              <w:ind w:left="0"/>
              <w:rPr>
                <w:sz w:val="16"/>
              </w:rPr>
            </w:pPr>
          </w:p>
        </w:tc>
      </w:tr>
      <w:tr w:rsidR="00181C5B" w:rsidTr="00AE26E6">
        <w:trPr>
          <w:trHeight w:val="249"/>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9" w:lineRule="exact"/>
            </w:pPr>
          </w:p>
        </w:tc>
        <w:tc>
          <w:tcPr>
            <w:tcW w:w="2410" w:type="dxa"/>
            <w:tcBorders>
              <w:top w:val="nil"/>
              <w:bottom w:val="nil"/>
            </w:tcBorders>
          </w:tcPr>
          <w:p w:rsidR="00181C5B" w:rsidRDefault="00181C5B" w:rsidP="00AE26E6">
            <w:pPr>
              <w:pStyle w:val="TableParagraph"/>
              <w:spacing w:line="229" w:lineRule="exact"/>
            </w:pPr>
          </w:p>
        </w:tc>
        <w:tc>
          <w:tcPr>
            <w:tcW w:w="2269" w:type="dxa"/>
            <w:tcBorders>
              <w:top w:val="nil"/>
              <w:bottom w:val="nil"/>
            </w:tcBorders>
          </w:tcPr>
          <w:p w:rsidR="00181C5B" w:rsidRDefault="00181C5B" w:rsidP="00AE26E6">
            <w:pPr>
              <w:pStyle w:val="TableParagraph"/>
              <w:spacing w:line="229" w:lineRule="exact"/>
            </w:pPr>
            <w:r>
              <w:t>степенных,</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39"/>
        </w:trPr>
        <w:tc>
          <w:tcPr>
            <w:tcW w:w="1102" w:type="dxa"/>
            <w:vMerge/>
            <w:tcBorders>
              <w:top w:val="nil"/>
            </w:tcBorders>
          </w:tcPr>
          <w:p w:rsidR="00181C5B" w:rsidRDefault="00181C5B" w:rsidP="00AE26E6">
            <w:pPr>
              <w:rPr>
                <w:sz w:val="2"/>
                <w:szCs w:val="2"/>
              </w:rPr>
            </w:pPr>
          </w:p>
        </w:tc>
        <w:tc>
          <w:tcPr>
            <w:tcW w:w="2269" w:type="dxa"/>
            <w:tcBorders>
              <w:top w:val="nil"/>
              <w:bottom w:val="nil"/>
            </w:tcBorders>
          </w:tcPr>
          <w:p w:rsidR="00181C5B" w:rsidRDefault="00181C5B" w:rsidP="00AE26E6">
            <w:pPr>
              <w:pStyle w:val="TableParagraph"/>
              <w:spacing w:line="220" w:lineRule="exact"/>
            </w:pPr>
          </w:p>
        </w:tc>
        <w:tc>
          <w:tcPr>
            <w:tcW w:w="2410" w:type="dxa"/>
            <w:tcBorders>
              <w:top w:val="nil"/>
              <w:bottom w:val="nil"/>
            </w:tcBorders>
          </w:tcPr>
          <w:p w:rsidR="00181C5B" w:rsidRDefault="00181C5B" w:rsidP="00AE26E6">
            <w:pPr>
              <w:pStyle w:val="TableParagraph"/>
              <w:spacing w:line="220" w:lineRule="exact"/>
            </w:pPr>
          </w:p>
        </w:tc>
        <w:tc>
          <w:tcPr>
            <w:tcW w:w="2269" w:type="dxa"/>
            <w:tcBorders>
              <w:top w:val="nil"/>
              <w:bottom w:val="nil"/>
            </w:tcBorders>
          </w:tcPr>
          <w:p w:rsidR="00181C5B" w:rsidRDefault="00181C5B" w:rsidP="00AE26E6">
            <w:pPr>
              <w:pStyle w:val="TableParagraph"/>
              <w:spacing w:line="220" w:lineRule="exact"/>
            </w:pPr>
            <w:r>
              <w:t>иррациональных</w:t>
            </w:r>
          </w:p>
        </w:tc>
        <w:tc>
          <w:tcPr>
            <w:tcW w:w="2410" w:type="dxa"/>
            <w:tcBorders>
              <w:top w:val="nil"/>
              <w:bottom w:val="nil"/>
            </w:tcBorders>
          </w:tcPr>
          <w:p w:rsidR="00181C5B" w:rsidRDefault="00181C5B" w:rsidP="00AE26E6">
            <w:pPr>
              <w:pStyle w:val="TableParagraph"/>
              <w:ind w:left="0"/>
              <w:rPr>
                <w:sz w:val="16"/>
              </w:rPr>
            </w:pPr>
          </w:p>
        </w:tc>
      </w:tr>
      <w:tr w:rsidR="00181C5B" w:rsidTr="00AE26E6">
        <w:trPr>
          <w:trHeight w:val="257"/>
        </w:trPr>
        <w:tc>
          <w:tcPr>
            <w:tcW w:w="1102" w:type="dxa"/>
            <w:vMerge/>
            <w:tcBorders>
              <w:top w:val="nil"/>
            </w:tcBorders>
          </w:tcPr>
          <w:p w:rsidR="00181C5B" w:rsidRDefault="00181C5B" w:rsidP="00AE26E6">
            <w:pPr>
              <w:rPr>
                <w:sz w:val="2"/>
                <w:szCs w:val="2"/>
              </w:rPr>
            </w:pPr>
          </w:p>
        </w:tc>
        <w:tc>
          <w:tcPr>
            <w:tcW w:w="2269" w:type="dxa"/>
            <w:tcBorders>
              <w:top w:val="nil"/>
            </w:tcBorders>
          </w:tcPr>
          <w:p w:rsidR="00181C5B" w:rsidRDefault="00181C5B" w:rsidP="00AE26E6">
            <w:pPr>
              <w:pStyle w:val="TableParagraph"/>
              <w:spacing w:line="237" w:lineRule="exact"/>
            </w:pPr>
          </w:p>
        </w:tc>
        <w:tc>
          <w:tcPr>
            <w:tcW w:w="2410" w:type="dxa"/>
            <w:tcBorders>
              <w:top w:val="nil"/>
            </w:tcBorders>
          </w:tcPr>
          <w:p w:rsidR="00181C5B" w:rsidRDefault="00181C5B" w:rsidP="00AE26E6">
            <w:pPr>
              <w:pStyle w:val="TableParagraph"/>
              <w:spacing w:line="238" w:lineRule="exact"/>
            </w:pPr>
          </w:p>
        </w:tc>
        <w:tc>
          <w:tcPr>
            <w:tcW w:w="2269" w:type="dxa"/>
            <w:tcBorders>
              <w:top w:val="nil"/>
            </w:tcBorders>
          </w:tcPr>
          <w:p w:rsidR="00181C5B" w:rsidRDefault="00181C5B" w:rsidP="00AE26E6">
            <w:pPr>
              <w:pStyle w:val="TableParagraph"/>
              <w:spacing w:line="230" w:lineRule="exact"/>
            </w:pPr>
            <w:r>
              <w:t>выражений.</w:t>
            </w:r>
          </w:p>
        </w:tc>
        <w:tc>
          <w:tcPr>
            <w:tcW w:w="2410" w:type="dxa"/>
            <w:tcBorders>
              <w:top w:val="nil"/>
            </w:tcBorders>
          </w:tcPr>
          <w:p w:rsidR="00181C5B" w:rsidRDefault="00181C5B" w:rsidP="00AE26E6">
            <w:pPr>
              <w:pStyle w:val="TableParagraph"/>
              <w:ind w:left="0"/>
              <w:rPr>
                <w:sz w:val="18"/>
              </w:rPr>
            </w:pPr>
          </w:p>
        </w:tc>
      </w:tr>
      <w:tr w:rsidR="00181C5B" w:rsidTr="00AE26E6">
        <w:trPr>
          <w:trHeight w:val="14454"/>
        </w:trPr>
        <w:tc>
          <w:tcPr>
            <w:tcW w:w="1102" w:type="dxa"/>
          </w:tcPr>
          <w:p w:rsidR="00181C5B" w:rsidRDefault="00181C5B" w:rsidP="00AE26E6">
            <w:pPr>
              <w:pStyle w:val="TableParagraph"/>
              <w:ind w:left="0"/>
            </w:pPr>
          </w:p>
        </w:tc>
        <w:tc>
          <w:tcPr>
            <w:tcW w:w="2269" w:type="dxa"/>
          </w:tcPr>
          <w:p w:rsidR="00181C5B" w:rsidRDefault="00181C5B" w:rsidP="00AE26E6">
            <w:pPr>
              <w:pStyle w:val="TableParagraph"/>
              <w:tabs>
                <w:tab w:val="left" w:pos="233"/>
              </w:tabs>
              <w:ind w:right="101"/>
            </w:pPr>
          </w:p>
        </w:tc>
        <w:tc>
          <w:tcPr>
            <w:tcW w:w="2410" w:type="dxa"/>
          </w:tcPr>
          <w:p w:rsidR="00181C5B" w:rsidRDefault="00181C5B" w:rsidP="00AE26E6">
            <w:pPr>
              <w:pStyle w:val="TableParagraph"/>
              <w:tabs>
                <w:tab w:val="left" w:pos="235"/>
              </w:tabs>
              <w:spacing w:before="6"/>
              <w:ind w:right="379"/>
              <w:rPr>
                <w:color w:val="404040"/>
              </w:rPr>
            </w:pPr>
          </w:p>
        </w:tc>
        <w:tc>
          <w:tcPr>
            <w:tcW w:w="2269" w:type="dxa"/>
          </w:tcPr>
          <w:p w:rsidR="00181C5B" w:rsidRDefault="00181C5B" w:rsidP="001B18F5">
            <w:pPr>
              <w:pStyle w:val="TableParagraph"/>
              <w:ind w:left="0" w:right="232"/>
            </w:pPr>
            <w:r>
              <w:t>В повседневной жизни и при изучении других учебных</w:t>
            </w:r>
            <w:r>
              <w:rPr>
                <w:spacing w:val="-7"/>
              </w:rPr>
              <w:t xml:space="preserve"> </w:t>
            </w:r>
            <w:r>
              <w:t>предметов:</w:t>
            </w:r>
          </w:p>
          <w:p w:rsidR="00181C5B" w:rsidRDefault="00181C5B" w:rsidP="00C951AB">
            <w:pPr>
              <w:pStyle w:val="TableParagraph"/>
              <w:numPr>
                <w:ilvl w:val="0"/>
                <w:numId w:val="37"/>
              </w:numPr>
              <w:tabs>
                <w:tab w:val="left" w:pos="235"/>
              </w:tabs>
              <w:spacing w:before="1"/>
              <w:ind w:right="86" w:firstLine="0"/>
              <w:rPr>
                <w:color w:val="404040"/>
              </w:rPr>
            </w:pPr>
            <w:r>
              <w:t>выполнять и объяснять сравнение результатов вычислений при решении практических задач, в том числе приближенных вычислений, используя разные способы</w:t>
            </w:r>
            <w:r>
              <w:rPr>
                <w:spacing w:val="-2"/>
              </w:rPr>
              <w:t xml:space="preserve"> </w:t>
            </w:r>
            <w:r>
              <w:t>сравнений;</w:t>
            </w:r>
          </w:p>
          <w:p w:rsidR="00181C5B" w:rsidRDefault="00181C5B" w:rsidP="00C951AB">
            <w:pPr>
              <w:pStyle w:val="TableParagraph"/>
              <w:numPr>
                <w:ilvl w:val="0"/>
                <w:numId w:val="37"/>
              </w:numPr>
              <w:tabs>
                <w:tab w:val="left" w:pos="235"/>
              </w:tabs>
              <w:ind w:right="262" w:firstLine="0"/>
              <w:rPr>
                <w:color w:val="404040"/>
              </w:rPr>
            </w:pPr>
            <w:r>
              <w:t>записывать, сравнивать, округлять числовые данные реальных величин с использованием разных систем измерения;</w:t>
            </w:r>
          </w:p>
          <w:p w:rsidR="00181C5B" w:rsidRDefault="00181C5B" w:rsidP="00C951AB">
            <w:pPr>
              <w:pStyle w:val="TableParagraph"/>
              <w:numPr>
                <w:ilvl w:val="0"/>
                <w:numId w:val="37"/>
              </w:numPr>
              <w:tabs>
                <w:tab w:val="left" w:pos="233"/>
              </w:tabs>
              <w:spacing w:before="4"/>
              <w:ind w:right="127" w:firstLine="0"/>
            </w:pPr>
            <w:r>
              <w:t>составлять и оценивать разными способами числовые вы</w:t>
            </w:r>
            <w:r w:rsidR="001B18F5">
              <w:t>ражения при решении практ. задач и</w:t>
            </w:r>
            <w:r>
              <w:t xml:space="preserve"> задач из других учебных</w:t>
            </w:r>
            <w:r>
              <w:rPr>
                <w:spacing w:val="-3"/>
              </w:rPr>
              <w:t xml:space="preserve"> </w:t>
            </w:r>
            <w:r>
              <w:t>предметов;</w:t>
            </w:r>
          </w:p>
          <w:p w:rsidR="00181C5B" w:rsidRDefault="00181C5B" w:rsidP="00C951AB">
            <w:pPr>
              <w:pStyle w:val="TableParagraph"/>
              <w:numPr>
                <w:ilvl w:val="0"/>
                <w:numId w:val="37"/>
              </w:numPr>
              <w:tabs>
                <w:tab w:val="left" w:pos="288"/>
              </w:tabs>
              <w:spacing w:before="6"/>
              <w:ind w:right="103" w:firstLine="0"/>
              <w:rPr>
                <w:color w:val="404040"/>
              </w:rPr>
            </w:pPr>
            <w:r>
              <w:t xml:space="preserve">применять теорему Виета для решения некоторых </w:t>
            </w:r>
            <w:r>
              <w:rPr>
                <w:spacing w:val="-4"/>
              </w:rPr>
              <w:t xml:space="preserve">уравнений </w:t>
            </w:r>
            <w:r>
              <w:t>степени выше второй;</w:t>
            </w:r>
          </w:p>
          <w:p w:rsidR="00181C5B" w:rsidRDefault="00181C5B" w:rsidP="00C951AB">
            <w:pPr>
              <w:pStyle w:val="TableParagraph"/>
              <w:numPr>
                <w:ilvl w:val="0"/>
                <w:numId w:val="37"/>
              </w:numPr>
              <w:tabs>
                <w:tab w:val="left" w:pos="235"/>
              </w:tabs>
              <w:spacing w:before="10"/>
              <w:ind w:right="113" w:firstLine="0"/>
              <w:rPr>
                <w:color w:val="404040"/>
              </w:rPr>
            </w:pPr>
            <w:r>
              <w:t xml:space="preserve">понимать смысл теорем о равносильных и неравносильных преобразованиях уравнений и уметь </w:t>
            </w:r>
            <w:r>
              <w:rPr>
                <w:spacing w:val="-7"/>
              </w:rPr>
              <w:t xml:space="preserve">их </w:t>
            </w:r>
            <w:r>
              <w:t>доказывать;</w:t>
            </w:r>
          </w:p>
          <w:p w:rsidR="00181C5B" w:rsidRDefault="00181C5B" w:rsidP="00C951AB">
            <w:pPr>
              <w:pStyle w:val="TableParagraph"/>
              <w:numPr>
                <w:ilvl w:val="0"/>
                <w:numId w:val="37"/>
              </w:numPr>
              <w:tabs>
                <w:tab w:val="left" w:pos="235"/>
              </w:tabs>
              <w:spacing w:before="6"/>
              <w:ind w:right="243" w:firstLine="0"/>
              <w:rPr>
                <w:color w:val="404040"/>
              </w:rPr>
            </w:pPr>
            <w:r>
              <w:t xml:space="preserve">владеть методами решения </w:t>
            </w:r>
            <w:r>
              <w:rPr>
                <w:spacing w:val="-3"/>
              </w:rPr>
              <w:t xml:space="preserve">уравнений, </w:t>
            </w:r>
            <w:r>
              <w:t xml:space="preserve">неравенств и их систем, </w:t>
            </w:r>
            <w:r>
              <w:rPr>
                <w:spacing w:val="-3"/>
              </w:rPr>
              <w:t xml:space="preserve">уметь </w:t>
            </w:r>
            <w:r>
              <w:t>выбирать метод решения и обосновывать свой выбор;</w:t>
            </w:r>
          </w:p>
          <w:p w:rsidR="00181C5B" w:rsidRDefault="00181C5B" w:rsidP="00C951AB">
            <w:pPr>
              <w:pStyle w:val="TableParagraph"/>
              <w:numPr>
                <w:ilvl w:val="0"/>
                <w:numId w:val="37"/>
              </w:numPr>
              <w:tabs>
                <w:tab w:val="left" w:pos="235"/>
              </w:tabs>
              <w:spacing w:before="4"/>
              <w:ind w:right="157" w:firstLine="0"/>
              <w:rPr>
                <w:color w:val="404040"/>
              </w:rPr>
            </w:pPr>
            <w:r>
              <w:t>использовать метод интервалов для решения</w:t>
            </w:r>
            <w:r>
              <w:rPr>
                <w:spacing w:val="-4"/>
              </w:rPr>
              <w:t xml:space="preserve"> </w:t>
            </w:r>
            <w:r>
              <w:t>неравенств,</w:t>
            </w:r>
          </w:p>
          <w:p w:rsidR="00181C5B" w:rsidRDefault="00181C5B" w:rsidP="00AE26E6">
            <w:pPr>
              <w:pStyle w:val="TableParagraph"/>
              <w:spacing w:before="6" w:line="252" w:lineRule="exact"/>
              <w:ind w:right="239"/>
            </w:pPr>
            <w:r>
              <w:t>в том числе дробно- рациональных и</w:t>
            </w:r>
          </w:p>
        </w:tc>
        <w:tc>
          <w:tcPr>
            <w:tcW w:w="2410" w:type="dxa"/>
          </w:tcPr>
          <w:p w:rsidR="00181C5B" w:rsidRDefault="00181C5B" w:rsidP="00AE26E6">
            <w:pPr>
              <w:pStyle w:val="TableParagraph"/>
              <w:ind w:left="0"/>
            </w:pPr>
          </w:p>
        </w:tc>
      </w:tr>
    </w:tbl>
    <w:p w:rsidR="00181C5B" w:rsidRDefault="00181C5B" w:rsidP="00181C5B">
      <w:pPr>
        <w:sectPr w:rsidR="00181C5B">
          <w:footerReference w:type="default" r:id="rId9"/>
          <w:pgSz w:w="11910" w:h="16840"/>
          <w:pgMar w:top="1120" w:right="30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269"/>
        <w:gridCol w:w="2410"/>
        <w:gridCol w:w="2269"/>
        <w:gridCol w:w="2410"/>
      </w:tblGrid>
      <w:tr w:rsidR="00181C5B" w:rsidTr="00AE26E6">
        <w:trPr>
          <w:trHeight w:val="14454"/>
        </w:trPr>
        <w:tc>
          <w:tcPr>
            <w:tcW w:w="1102" w:type="dxa"/>
          </w:tcPr>
          <w:p w:rsidR="00181C5B" w:rsidRDefault="00181C5B" w:rsidP="00AE26E6">
            <w:pPr>
              <w:pStyle w:val="TableParagraph"/>
              <w:ind w:left="0"/>
            </w:pPr>
          </w:p>
        </w:tc>
        <w:tc>
          <w:tcPr>
            <w:tcW w:w="2269" w:type="dxa"/>
          </w:tcPr>
          <w:p w:rsidR="00181C5B" w:rsidRDefault="00181C5B" w:rsidP="00AE26E6">
            <w:pPr>
              <w:pStyle w:val="TableParagraph"/>
              <w:spacing w:before="7" w:line="252" w:lineRule="exact"/>
              <w:ind w:right="959"/>
            </w:pPr>
          </w:p>
        </w:tc>
        <w:tc>
          <w:tcPr>
            <w:tcW w:w="2410" w:type="dxa"/>
          </w:tcPr>
          <w:p w:rsidR="00181C5B" w:rsidRDefault="00181C5B" w:rsidP="00C951AB">
            <w:pPr>
              <w:pStyle w:val="TableParagraph"/>
              <w:numPr>
                <w:ilvl w:val="0"/>
                <w:numId w:val="36"/>
              </w:numPr>
              <w:tabs>
                <w:tab w:val="left" w:pos="233"/>
              </w:tabs>
              <w:spacing w:before="2"/>
              <w:ind w:right="98" w:firstLine="0"/>
            </w:pPr>
          </w:p>
        </w:tc>
        <w:tc>
          <w:tcPr>
            <w:tcW w:w="2269" w:type="dxa"/>
          </w:tcPr>
          <w:p w:rsidR="00181C5B" w:rsidRDefault="00181C5B" w:rsidP="00AE26E6">
            <w:pPr>
              <w:pStyle w:val="TableParagraph"/>
              <w:ind w:right="255"/>
            </w:pPr>
            <w:r>
              <w:t>включающих в себя иррациональные выражения;</w:t>
            </w:r>
          </w:p>
          <w:p w:rsidR="00181C5B" w:rsidRDefault="00181C5B" w:rsidP="00C951AB">
            <w:pPr>
              <w:pStyle w:val="TableParagraph"/>
              <w:numPr>
                <w:ilvl w:val="0"/>
                <w:numId w:val="35"/>
              </w:numPr>
              <w:tabs>
                <w:tab w:val="left" w:pos="233"/>
              </w:tabs>
              <w:ind w:right="473" w:firstLine="0"/>
              <w:rPr>
                <w:color w:val="404040"/>
              </w:rPr>
            </w:pPr>
            <w:r>
              <w:t xml:space="preserve">решать алгебраические уравнения и неравенства и их системы с параметрами алгебраическим </w:t>
            </w:r>
            <w:r>
              <w:rPr>
                <w:spacing w:val="-14"/>
              </w:rPr>
              <w:t xml:space="preserve">и </w:t>
            </w:r>
            <w:r>
              <w:t>графическим методами;</w:t>
            </w:r>
          </w:p>
          <w:p w:rsidR="00181C5B" w:rsidRDefault="00181C5B" w:rsidP="00C951AB">
            <w:pPr>
              <w:pStyle w:val="TableParagraph"/>
              <w:numPr>
                <w:ilvl w:val="0"/>
                <w:numId w:val="35"/>
              </w:numPr>
              <w:tabs>
                <w:tab w:val="left" w:pos="235"/>
              </w:tabs>
              <w:ind w:right="432" w:firstLine="0"/>
              <w:rPr>
                <w:color w:val="404040"/>
              </w:rPr>
            </w:pPr>
            <w:r>
              <w:t xml:space="preserve">владеть </w:t>
            </w:r>
            <w:r>
              <w:rPr>
                <w:spacing w:val="-3"/>
              </w:rPr>
              <w:t xml:space="preserve">разными </w:t>
            </w:r>
            <w:r>
              <w:t>методами доказательства неравенств;</w:t>
            </w:r>
          </w:p>
          <w:p w:rsidR="00181C5B" w:rsidRDefault="00181C5B" w:rsidP="00C951AB">
            <w:pPr>
              <w:pStyle w:val="TableParagraph"/>
              <w:numPr>
                <w:ilvl w:val="0"/>
                <w:numId w:val="35"/>
              </w:numPr>
              <w:tabs>
                <w:tab w:val="left" w:pos="233"/>
              </w:tabs>
              <w:ind w:right="167" w:firstLine="0"/>
              <w:rPr>
                <w:color w:val="404040"/>
              </w:rPr>
            </w:pPr>
            <w:r>
              <w:t xml:space="preserve">решать уравнения </w:t>
            </w:r>
            <w:r>
              <w:rPr>
                <w:spacing w:val="-13"/>
              </w:rPr>
              <w:t xml:space="preserve">в </w:t>
            </w:r>
            <w:r>
              <w:t>целых</w:t>
            </w:r>
            <w:r>
              <w:rPr>
                <w:spacing w:val="-1"/>
              </w:rPr>
              <w:t xml:space="preserve"> </w:t>
            </w:r>
            <w:r>
              <w:t>числах;</w:t>
            </w:r>
          </w:p>
          <w:p w:rsidR="00181C5B" w:rsidRDefault="00181C5B" w:rsidP="00C951AB">
            <w:pPr>
              <w:pStyle w:val="TableParagraph"/>
              <w:numPr>
                <w:ilvl w:val="0"/>
                <w:numId w:val="35"/>
              </w:numPr>
              <w:tabs>
                <w:tab w:val="left" w:pos="235"/>
              </w:tabs>
              <w:spacing w:before="2"/>
              <w:ind w:right="96" w:firstLine="0"/>
              <w:rPr>
                <w:color w:val="404040"/>
              </w:rPr>
            </w:pPr>
            <w:r>
              <w:t xml:space="preserve">изображать множества </w:t>
            </w:r>
            <w:r>
              <w:rPr>
                <w:spacing w:val="-3"/>
              </w:rPr>
              <w:t xml:space="preserve">на </w:t>
            </w:r>
            <w:r>
              <w:t xml:space="preserve">плоскости, задаваемые уравнениями, числовом промежутке, наибольшее и наименьшее </w:t>
            </w:r>
            <w:r>
              <w:rPr>
                <w:spacing w:val="-3"/>
              </w:rPr>
              <w:t xml:space="preserve">значение </w:t>
            </w:r>
            <w:r>
              <w:t>функции на</w:t>
            </w:r>
            <w:r>
              <w:rPr>
                <w:spacing w:val="-9"/>
              </w:rPr>
              <w:t xml:space="preserve"> </w:t>
            </w:r>
            <w:r>
              <w:t xml:space="preserve">числовом промежутке, периодическая функция, период, четная и нечетная функции; уметь применять </w:t>
            </w:r>
            <w:r>
              <w:rPr>
                <w:spacing w:val="-2"/>
              </w:rPr>
              <w:t xml:space="preserve">эти </w:t>
            </w:r>
            <w:r>
              <w:t>понятия при решении задач;</w:t>
            </w:r>
          </w:p>
          <w:p w:rsidR="00181C5B" w:rsidRDefault="00181C5B" w:rsidP="00C951AB">
            <w:pPr>
              <w:pStyle w:val="TableParagraph"/>
              <w:numPr>
                <w:ilvl w:val="0"/>
                <w:numId w:val="35"/>
              </w:numPr>
              <w:tabs>
                <w:tab w:val="left" w:pos="235"/>
              </w:tabs>
              <w:spacing w:before="5"/>
              <w:ind w:right="271" w:firstLine="0"/>
            </w:pPr>
            <w:r>
              <w:t xml:space="preserve">владеть понятием степенная функция; строить ее график </w:t>
            </w:r>
            <w:r>
              <w:rPr>
                <w:spacing w:val="-12"/>
              </w:rPr>
              <w:t xml:space="preserve">и </w:t>
            </w:r>
            <w:r>
              <w:t>уметь применять свойства степенной функции при решении</w:t>
            </w:r>
            <w:r>
              <w:rPr>
                <w:spacing w:val="-2"/>
              </w:rPr>
              <w:t xml:space="preserve"> </w:t>
            </w:r>
            <w:r>
              <w:t>задач;</w:t>
            </w:r>
          </w:p>
          <w:p w:rsidR="00181C5B" w:rsidRDefault="00181C5B" w:rsidP="00C951AB">
            <w:pPr>
              <w:pStyle w:val="TableParagraph"/>
              <w:numPr>
                <w:ilvl w:val="0"/>
                <w:numId w:val="35"/>
              </w:numPr>
              <w:tabs>
                <w:tab w:val="left" w:pos="235"/>
              </w:tabs>
              <w:spacing w:before="3"/>
              <w:ind w:right="112" w:firstLine="0"/>
            </w:pPr>
            <w:r>
              <w:t>владеть понятиями показательная функция,</w:t>
            </w:r>
            <w:r>
              <w:rPr>
                <w:spacing w:val="-9"/>
              </w:rPr>
              <w:t xml:space="preserve"> </w:t>
            </w:r>
            <w:r>
              <w:t xml:space="preserve">экспонента; строить их графики и </w:t>
            </w:r>
            <w:r>
              <w:rPr>
                <w:spacing w:val="-3"/>
              </w:rPr>
              <w:t xml:space="preserve">уметь </w:t>
            </w:r>
            <w:r w:rsidR="001B18F5">
              <w:t>применять свойства показат.</w:t>
            </w:r>
            <w:r>
              <w:t xml:space="preserve"> функции при решении</w:t>
            </w:r>
            <w:r>
              <w:rPr>
                <w:spacing w:val="-2"/>
              </w:rPr>
              <w:t xml:space="preserve"> </w:t>
            </w:r>
            <w:r>
              <w:t>задач;</w:t>
            </w:r>
          </w:p>
          <w:p w:rsidR="00181C5B" w:rsidRDefault="00181C5B" w:rsidP="00C951AB">
            <w:pPr>
              <w:pStyle w:val="TableParagraph"/>
              <w:numPr>
                <w:ilvl w:val="0"/>
                <w:numId w:val="35"/>
              </w:numPr>
              <w:tabs>
                <w:tab w:val="left" w:pos="235"/>
              </w:tabs>
              <w:spacing w:before="1"/>
              <w:ind w:right="236" w:firstLine="0"/>
            </w:pPr>
            <w:r>
              <w:t xml:space="preserve">владеть понятием логарифмическая функция; строить </w:t>
            </w:r>
            <w:r>
              <w:rPr>
                <w:spacing w:val="-6"/>
              </w:rPr>
              <w:t xml:space="preserve">ее </w:t>
            </w:r>
            <w:r>
              <w:t xml:space="preserve">график и </w:t>
            </w:r>
            <w:r>
              <w:rPr>
                <w:spacing w:val="-3"/>
              </w:rPr>
              <w:t xml:space="preserve">уметь </w:t>
            </w:r>
            <w:r>
              <w:t>применять</w:t>
            </w:r>
            <w:r>
              <w:rPr>
                <w:spacing w:val="-5"/>
              </w:rPr>
              <w:t xml:space="preserve"> </w:t>
            </w:r>
            <w:r>
              <w:t>свойства</w:t>
            </w:r>
          </w:p>
        </w:tc>
        <w:tc>
          <w:tcPr>
            <w:tcW w:w="2410" w:type="dxa"/>
          </w:tcPr>
          <w:p w:rsidR="00181C5B" w:rsidRDefault="00181C5B" w:rsidP="00AE26E6">
            <w:pPr>
              <w:pStyle w:val="TableParagraph"/>
              <w:ind w:left="0"/>
            </w:pPr>
          </w:p>
        </w:tc>
      </w:tr>
    </w:tbl>
    <w:p w:rsidR="00181C5B" w:rsidRDefault="00181C5B" w:rsidP="00181C5B">
      <w:pPr>
        <w:sectPr w:rsidR="00181C5B">
          <w:pgSz w:w="11910" w:h="16840"/>
          <w:pgMar w:top="1120" w:right="30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269"/>
        <w:gridCol w:w="2410"/>
        <w:gridCol w:w="2269"/>
        <w:gridCol w:w="2410"/>
      </w:tblGrid>
      <w:tr w:rsidR="00181C5B" w:rsidTr="001B18F5">
        <w:trPr>
          <w:trHeight w:val="14591"/>
        </w:trPr>
        <w:tc>
          <w:tcPr>
            <w:tcW w:w="1102" w:type="dxa"/>
          </w:tcPr>
          <w:p w:rsidR="00181C5B" w:rsidRDefault="00181C5B" w:rsidP="00AE26E6">
            <w:pPr>
              <w:pStyle w:val="TableParagraph"/>
              <w:ind w:left="0"/>
            </w:pPr>
          </w:p>
        </w:tc>
        <w:tc>
          <w:tcPr>
            <w:tcW w:w="2269" w:type="dxa"/>
          </w:tcPr>
          <w:p w:rsidR="00181C5B" w:rsidRDefault="00181C5B" w:rsidP="00AE26E6">
            <w:pPr>
              <w:pStyle w:val="TableParagraph"/>
              <w:ind w:right="166"/>
            </w:pPr>
          </w:p>
        </w:tc>
        <w:tc>
          <w:tcPr>
            <w:tcW w:w="2410" w:type="dxa"/>
          </w:tcPr>
          <w:p w:rsidR="00181C5B" w:rsidRDefault="00181C5B" w:rsidP="00C951AB">
            <w:pPr>
              <w:pStyle w:val="TableParagraph"/>
              <w:numPr>
                <w:ilvl w:val="0"/>
                <w:numId w:val="34"/>
              </w:numPr>
              <w:tabs>
                <w:tab w:val="left" w:pos="233"/>
              </w:tabs>
              <w:ind w:right="168" w:firstLine="0"/>
            </w:pPr>
          </w:p>
        </w:tc>
        <w:tc>
          <w:tcPr>
            <w:tcW w:w="2269" w:type="dxa"/>
          </w:tcPr>
          <w:p w:rsidR="00181C5B" w:rsidRDefault="00181C5B" w:rsidP="00AE26E6">
            <w:pPr>
              <w:pStyle w:val="TableParagraph"/>
              <w:ind w:right="168"/>
            </w:pPr>
            <w:r>
              <w:rPr>
                <w:spacing w:val="-1"/>
              </w:rPr>
              <w:t xml:space="preserve">логарифмической </w:t>
            </w:r>
            <w:r>
              <w:t>функции при решении</w:t>
            </w:r>
            <w:r>
              <w:rPr>
                <w:spacing w:val="-2"/>
              </w:rPr>
              <w:t xml:space="preserve"> </w:t>
            </w:r>
            <w:r>
              <w:t>задач;</w:t>
            </w:r>
          </w:p>
          <w:p w:rsidR="00181C5B" w:rsidRDefault="00181C5B" w:rsidP="00C951AB">
            <w:pPr>
              <w:pStyle w:val="TableParagraph"/>
              <w:numPr>
                <w:ilvl w:val="0"/>
                <w:numId w:val="33"/>
              </w:numPr>
              <w:tabs>
                <w:tab w:val="left" w:pos="235"/>
              </w:tabs>
              <w:ind w:right="194" w:firstLine="0"/>
            </w:pPr>
            <w:r>
              <w:t xml:space="preserve">владеть понятиями тригонометрические функции; строить </w:t>
            </w:r>
            <w:r>
              <w:rPr>
                <w:spacing w:val="-7"/>
              </w:rPr>
              <w:t xml:space="preserve">их </w:t>
            </w:r>
            <w:r>
              <w:t xml:space="preserve">графики и </w:t>
            </w:r>
            <w:r>
              <w:rPr>
                <w:spacing w:val="-3"/>
              </w:rPr>
              <w:t xml:space="preserve">уметь </w:t>
            </w:r>
            <w:r>
              <w:t xml:space="preserve">применять свойства </w:t>
            </w:r>
            <w:r>
              <w:rPr>
                <w:spacing w:val="-1"/>
              </w:rPr>
              <w:t xml:space="preserve">тригонометрических </w:t>
            </w:r>
            <w:r>
              <w:t>функций при</w:t>
            </w:r>
            <w:r w:rsidR="001B18F5" w:rsidRPr="001B18F5">
              <w:t xml:space="preserve"> </w:t>
            </w:r>
            <w:r>
              <w:t>решении</w:t>
            </w:r>
            <w:r>
              <w:rPr>
                <w:spacing w:val="-2"/>
              </w:rPr>
              <w:t xml:space="preserve"> </w:t>
            </w:r>
            <w:r>
              <w:t>задач;</w:t>
            </w:r>
          </w:p>
          <w:p w:rsidR="00181C5B" w:rsidRDefault="00181C5B" w:rsidP="00C951AB">
            <w:pPr>
              <w:pStyle w:val="TableParagraph"/>
              <w:numPr>
                <w:ilvl w:val="0"/>
                <w:numId w:val="33"/>
              </w:numPr>
              <w:tabs>
                <w:tab w:val="left" w:pos="235"/>
              </w:tabs>
              <w:ind w:right="110" w:firstLine="0"/>
            </w:pPr>
            <w:r>
              <w:t xml:space="preserve">владеть понятием обратная функция; применять это понятие при </w:t>
            </w:r>
            <w:r>
              <w:rPr>
                <w:spacing w:val="-3"/>
              </w:rPr>
              <w:t xml:space="preserve">решении </w:t>
            </w:r>
            <w:r>
              <w:t>задач; - применять при решении задач преобразования графиков</w:t>
            </w:r>
            <w:r>
              <w:rPr>
                <w:spacing w:val="-3"/>
              </w:rPr>
              <w:t xml:space="preserve"> </w:t>
            </w:r>
            <w:r>
              <w:t>функций;</w:t>
            </w:r>
          </w:p>
          <w:p w:rsidR="00181C5B" w:rsidRDefault="00181C5B" w:rsidP="00C951AB">
            <w:pPr>
              <w:pStyle w:val="TableParagraph"/>
              <w:numPr>
                <w:ilvl w:val="0"/>
                <w:numId w:val="33"/>
              </w:numPr>
              <w:tabs>
                <w:tab w:val="left" w:pos="235"/>
              </w:tabs>
              <w:ind w:right="207" w:firstLine="0"/>
            </w:pPr>
            <w:r>
              <w:t xml:space="preserve">владеть понятиями числовая </w:t>
            </w:r>
            <w:r>
              <w:rPr>
                <w:spacing w:val="-1"/>
              </w:rPr>
              <w:t xml:space="preserve">последовательность, </w:t>
            </w:r>
            <w:r>
              <w:t>арифметическая и геометрическая прогрессия;</w:t>
            </w:r>
          </w:p>
          <w:p w:rsidR="00181C5B" w:rsidRDefault="00181C5B" w:rsidP="00C951AB">
            <w:pPr>
              <w:pStyle w:val="TableParagraph"/>
              <w:numPr>
                <w:ilvl w:val="0"/>
                <w:numId w:val="33"/>
              </w:numPr>
              <w:tabs>
                <w:tab w:val="left" w:pos="235"/>
              </w:tabs>
              <w:spacing w:before="5"/>
              <w:ind w:right="221" w:firstLine="0"/>
            </w:pPr>
            <w:r>
              <w:t>применять при решении задач свойства и признаки арифметической и геометрической прогрессий.</w:t>
            </w:r>
          </w:p>
          <w:p w:rsidR="00181C5B" w:rsidRDefault="00181C5B" w:rsidP="00AE26E6">
            <w:pPr>
              <w:pStyle w:val="TableParagraph"/>
              <w:ind w:right="225" w:firstLine="55"/>
            </w:pPr>
            <w:r>
              <w:t>В повседневной жизни и при изучении других учебных предметов:</w:t>
            </w:r>
          </w:p>
          <w:p w:rsidR="00181C5B" w:rsidRPr="001B18F5" w:rsidRDefault="00181C5B" w:rsidP="001B18F5">
            <w:pPr>
              <w:pStyle w:val="TableParagraph"/>
              <w:numPr>
                <w:ilvl w:val="0"/>
                <w:numId w:val="33"/>
              </w:numPr>
              <w:tabs>
                <w:tab w:val="left" w:pos="235"/>
              </w:tabs>
              <w:spacing w:before="5"/>
              <w:ind w:right="181" w:firstLine="0"/>
              <w:rPr>
                <w:color w:val="404040"/>
              </w:rPr>
            </w:pPr>
            <w:r>
              <w:t xml:space="preserve">определять </w:t>
            </w:r>
            <w:r w:rsidRPr="001B18F5">
              <w:rPr>
                <w:spacing w:val="-3"/>
              </w:rPr>
              <w:t xml:space="preserve">по </w:t>
            </w:r>
            <w:r>
              <w:t xml:space="preserve">графикам и использовать для решения </w:t>
            </w:r>
            <w:r w:rsidRPr="001B18F5">
              <w:rPr>
                <w:spacing w:val="-3"/>
              </w:rPr>
              <w:t xml:space="preserve">прикладных </w:t>
            </w:r>
            <w:r>
              <w:t>задач свойства реальных процессов и зависимостей (наиб</w:t>
            </w:r>
            <w:r w:rsidR="001B18F5">
              <w:t>.</w:t>
            </w:r>
            <w:r>
              <w:t xml:space="preserve"> и наим</w:t>
            </w:r>
            <w:r w:rsidR="001B18F5">
              <w:t>. знач.</w:t>
            </w:r>
            <w:r>
              <w:t>,промежутки возрастания и убывания функции, промежутки знакопостоянства, асимптоты, точки перегиба, период и т.п.);интерпретировать свойства в контексте конкретной</w:t>
            </w:r>
          </w:p>
          <w:p w:rsidR="00181C5B" w:rsidRDefault="001B18F5" w:rsidP="00AE26E6">
            <w:pPr>
              <w:pStyle w:val="TableParagraph"/>
              <w:spacing w:line="245" w:lineRule="exact"/>
            </w:pPr>
            <w:r>
              <w:t>практ. ситуации</w:t>
            </w:r>
          </w:p>
        </w:tc>
        <w:tc>
          <w:tcPr>
            <w:tcW w:w="2410" w:type="dxa"/>
          </w:tcPr>
          <w:p w:rsidR="00181C5B" w:rsidRDefault="00181C5B" w:rsidP="00AE26E6">
            <w:pPr>
              <w:pStyle w:val="TableParagraph"/>
              <w:ind w:left="0"/>
            </w:pPr>
          </w:p>
        </w:tc>
      </w:tr>
    </w:tbl>
    <w:p w:rsidR="00181C5B" w:rsidRDefault="00181C5B" w:rsidP="00181C5B">
      <w:pPr>
        <w:sectPr w:rsidR="00181C5B">
          <w:pgSz w:w="11910" w:h="16840"/>
          <w:pgMar w:top="1120" w:right="30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2098"/>
        <w:gridCol w:w="2410"/>
        <w:gridCol w:w="2269"/>
        <w:gridCol w:w="2410"/>
      </w:tblGrid>
      <w:tr w:rsidR="00181C5B" w:rsidTr="00A0095A">
        <w:trPr>
          <w:trHeight w:val="14188"/>
        </w:trPr>
        <w:tc>
          <w:tcPr>
            <w:tcW w:w="1273" w:type="dxa"/>
          </w:tcPr>
          <w:p w:rsidR="00181C5B" w:rsidRPr="00AC4B95" w:rsidRDefault="00181C5B" w:rsidP="00AE26E6">
            <w:pPr>
              <w:spacing w:before="80" w:line="276" w:lineRule="auto"/>
              <w:jc w:val="center"/>
              <w:rPr>
                <w:b/>
                <w:i/>
                <w:color w:val="FF0000"/>
                <w:sz w:val="24"/>
                <w:szCs w:val="24"/>
              </w:rPr>
            </w:pPr>
            <w:r w:rsidRPr="00AC4B95">
              <w:rPr>
                <w:b/>
                <w:i/>
                <w:color w:val="FF0000"/>
                <w:sz w:val="24"/>
                <w:szCs w:val="24"/>
              </w:rPr>
              <w:lastRenderedPageBreak/>
              <w:t>Начала матема</w:t>
            </w:r>
          </w:p>
          <w:p w:rsidR="00181C5B" w:rsidRPr="00AC4B95" w:rsidRDefault="00181C5B" w:rsidP="00AE26E6">
            <w:pPr>
              <w:spacing w:before="80" w:line="276" w:lineRule="auto"/>
              <w:jc w:val="center"/>
              <w:rPr>
                <w:b/>
                <w:i/>
                <w:color w:val="FF0000"/>
                <w:sz w:val="24"/>
                <w:szCs w:val="24"/>
              </w:rPr>
            </w:pPr>
            <w:r w:rsidRPr="00AC4B95">
              <w:rPr>
                <w:b/>
                <w:i/>
                <w:color w:val="FF0000"/>
                <w:sz w:val="24"/>
                <w:szCs w:val="24"/>
              </w:rPr>
              <w:t>тического анализа</w:t>
            </w:r>
          </w:p>
          <w:p w:rsidR="00181C5B" w:rsidRPr="00AC4B95" w:rsidRDefault="00181C5B" w:rsidP="00AE26E6">
            <w:pPr>
              <w:pStyle w:val="TableParagraph"/>
              <w:ind w:right="131"/>
              <w:rPr>
                <w:b/>
                <w:color w:val="FF0000"/>
              </w:rPr>
            </w:pPr>
          </w:p>
        </w:tc>
        <w:tc>
          <w:tcPr>
            <w:tcW w:w="2098" w:type="dxa"/>
          </w:tcPr>
          <w:p w:rsidR="00181C5B" w:rsidRPr="00AC4B95" w:rsidRDefault="00181C5B" w:rsidP="00AE26E6">
            <w:pPr>
              <w:spacing w:line="276" w:lineRule="auto"/>
              <w:jc w:val="both"/>
              <w:rPr>
                <w:b/>
                <w:bCs/>
                <w:i/>
                <w:color w:val="FF0000"/>
                <w:sz w:val="24"/>
                <w:szCs w:val="24"/>
              </w:rPr>
            </w:pPr>
            <w:r w:rsidRPr="00AC4B95">
              <w:rPr>
                <w:b/>
                <w:bCs/>
                <w:i/>
                <w:color w:val="FF0000"/>
                <w:sz w:val="24"/>
                <w:szCs w:val="24"/>
              </w:rPr>
              <w:t>уметь</w:t>
            </w:r>
          </w:p>
          <w:p w:rsidR="00181C5B" w:rsidRPr="00AC4B95" w:rsidRDefault="00181C5B" w:rsidP="00AE26E6">
            <w:pPr>
              <w:pStyle w:val="21"/>
              <w:widowControl/>
              <w:autoSpaceDE/>
              <w:autoSpaceDN/>
              <w:spacing w:after="0" w:line="276" w:lineRule="auto"/>
              <w:ind w:left="0"/>
              <w:jc w:val="both"/>
              <w:rPr>
                <w:color w:val="FF0000"/>
              </w:rPr>
            </w:pPr>
            <w:r w:rsidRPr="00AC4B95">
              <w:rPr>
                <w:color w:val="FF0000"/>
              </w:rPr>
              <w:t xml:space="preserve">1)вычислять производные и первообразные элементарных функций, используя справочные материалы; </w:t>
            </w:r>
          </w:p>
          <w:p w:rsidR="00181C5B" w:rsidRPr="00AC4B95" w:rsidRDefault="00181C5B" w:rsidP="00AE26E6">
            <w:pPr>
              <w:pStyle w:val="21"/>
              <w:widowControl/>
              <w:autoSpaceDE/>
              <w:autoSpaceDN/>
              <w:spacing w:after="0" w:line="276" w:lineRule="auto"/>
              <w:ind w:left="0"/>
              <w:jc w:val="both"/>
              <w:rPr>
                <w:color w:val="FF0000"/>
              </w:rPr>
            </w:pPr>
            <w:r w:rsidRPr="00AC4B95">
              <w:rPr>
                <w:color w:val="FF0000"/>
              </w:rPr>
              <w:t>2)исследовать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181C5B" w:rsidRPr="00AC4B95" w:rsidRDefault="00181C5B" w:rsidP="00AE26E6">
            <w:pPr>
              <w:pStyle w:val="21"/>
              <w:widowControl/>
              <w:autoSpaceDE/>
              <w:autoSpaceDN/>
              <w:spacing w:after="0" w:line="276" w:lineRule="auto"/>
              <w:ind w:left="0"/>
              <w:jc w:val="both"/>
              <w:rPr>
                <w:color w:val="FF0000"/>
              </w:rPr>
            </w:pPr>
            <w:r w:rsidRPr="00AC4B95">
              <w:rPr>
                <w:color w:val="FF0000"/>
              </w:rPr>
              <w:t xml:space="preserve">3)вычислять в простейших случаях площади с использованием первообразной; </w:t>
            </w:r>
          </w:p>
          <w:p w:rsidR="00181C5B" w:rsidRPr="00AC4B95" w:rsidRDefault="00181C5B" w:rsidP="00AE26E6">
            <w:pPr>
              <w:pStyle w:val="TableParagraph"/>
              <w:spacing w:line="246" w:lineRule="exact"/>
              <w:rPr>
                <w:color w:val="FF0000"/>
              </w:rPr>
            </w:pPr>
          </w:p>
        </w:tc>
        <w:tc>
          <w:tcPr>
            <w:tcW w:w="2410" w:type="dxa"/>
          </w:tcPr>
          <w:p w:rsidR="00181C5B" w:rsidRPr="00AC4B95" w:rsidRDefault="00181C5B" w:rsidP="00AE26E6">
            <w:pPr>
              <w:spacing w:line="276" w:lineRule="auto"/>
              <w:jc w:val="both"/>
              <w:rPr>
                <w:i/>
                <w:color w:val="FF0000"/>
                <w:sz w:val="24"/>
                <w:szCs w:val="24"/>
              </w:rPr>
            </w:pPr>
            <w:r w:rsidRPr="00AC4B95">
              <w:rPr>
                <w:b/>
                <w:i/>
                <w:color w:val="FF0000"/>
                <w:sz w:val="24"/>
                <w:szCs w:val="24"/>
              </w:rPr>
              <w:t xml:space="preserve">использовать приобретенные знания и умения в практической деятельности и повседневной жизни </w:t>
            </w:r>
            <w:r w:rsidRPr="00AC4B95">
              <w:rPr>
                <w:i/>
                <w:color w:val="FF0000"/>
                <w:sz w:val="24"/>
                <w:szCs w:val="24"/>
              </w:rPr>
              <w:t>для:</w:t>
            </w:r>
          </w:p>
          <w:p w:rsidR="00181C5B" w:rsidRPr="00AC4B95" w:rsidRDefault="00181C5B" w:rsidP="00AE26E6">
            <w:pPr>
              <w:pStyle w:val="21"/>
              <w:widowControl/>
              <w:autoSpaceDE/>
              <w:autoSpaceDN/>
              <w:spacing w:after="0" w:line="276" w:lineRule="auto"/>
              <w:ind w:left="0"/>
              <w:jc w:val="both"/>
              <w:rPr>
                <w:color w:val="FF0000"/>
              </w:rPr>
            </w:pPr>
            <w:r w:rsidRPr="00AC4B95">
              <w:rPr>
                <w:color w:val="FF0000"/>
              </w:rPr>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181C5B" w:rsidRPr="00AC4B95" w:rsidRDefault="00181C5B" w:rsidP="00AE26E6">
            <w:pPr>
              <w:pStyle w:val="TableParagraph"/>
              <w:tabs>
                <w:tab w:val="left" w:pos="235"/>
              </w:tabs>
              <w:spacing w:before="8" w:line="252" w:lineRule="exact"/>
              <w:ind w:right="464"/>
              <w:rPr>
                <w:color w:val="FF0000"/>
              </w:rPr>
            </w:pPr>
          </w:p>
        </w:tc>
        <w:tc>
          <w:tcPr>
            <w:tcW w:w="2269" w:type="dxa"/>
          </w:tcPr>
          <w:p w:rsidR="00181C5B" w:rsidRDefault="00181C5B" w:rsidP="00C951AB">
            <w:pPr>
              <w:pStyle w:val="TableParagraph"/>
              <w:numPr>
                <w:ilvl w:val="0"/>
                <w:numId w:val="32"/>
              </w:numPr>
              <w:tabs>
                <w:tab w:val="left" w:pos="233"/>
              </w:tabs>
              <w:ind w:right="310" w:firstLine="0"/>
            </w:pPr>
            <w:r>
              <w:t xml:space="preserve">Владеть </w:t>
            </w:r>
            <w:r>
              <w:rPr>
                <w:spacing w:val="-3"/>
              </w:rPr>
              <w:t xml:space="preserve">понятием </w:t>
            </w:r>
            <w:r>
              <w:t>бесконечно убывающая геометрическая прогрессия и уметь применять его при решении</w:t>
            </w:r>
            <w:r>
              <w:rPr>
                <w:spacing w:val="-2"/>
              </w:rPr>
              <w:t xml:space="preserve"> </w:t>
            </w:r>
            <w:r>
              <w:t>задач;</w:t>
            </w:r>
          </w:p>
          <w:p w:rsidR="00181C5B" w:rsidRDefault="00181C5B" w:rsidP="00C951AB">
            <w:pPr>
              <w:pStyle w:val="TableParagraph"/>
              <w:numPr>
                <w:ilvl w:val="0"/>
                <w:numId w:val="32"/>
              </w:numPr>
              <w:tabs>
                <w:tab w:val="left" w:pos="235"/>
              </w:tabs>
              <w:ind w:right="472" w:firstLine="0"/>
            </w:pPr>
            <w:r>
              <w:t>применять для решения задач теорию</w:t>
            </w:r>
            <w:r>
              <w:rPr>
                <w:spacing w:val="-1"/>
              </w:rPr>
              <w:t xml:space="preserve"> </w:t>
            </w:r>
            <w:r>
              <w:t>пределов;</w:t>
            </w:r>
          </w:p>
          <w:p w:rsidR="00181C5B" w:rsidRDefault="00181C5B" w:rsidP="00C951AB">
            <w:pPr>
              <w:pStyle w:val="TableParagraph"/>
              <w:numPr>
                <w:ilvl w:val="0"/>
                <w:numId w:val="32"/>
              </w:numPr>
              <w:tabs>
                <w:tab w:val="left" w:pos="235"/>
              </w:tabs>
              <w:ind w:right="182" w:firstLine="0"/>
            </w:pPr>
            <w:r>
              <w:t xml:space="preserve">владеть понятиями бесконечно большие и бесконечно малые числовые последовательности и </w:t>
            </w:r>
            <w:r>
              <w:rPr>
                <w:spacing w:val="-3"/>
              </w:rPr>
              <w:t xml:space="preserve">уметь </w:t>
            </w:r>
            <w:r>
              <w:t xml:space="preserve">сравнивать бесконечно большие и бесконечно малые </w:t>
            </w:r>
            <w:r>
              <w:rPr>
                <w:spacing w:val="-1"/>
              </w:rPr>
              <w:t>последовательности;</w:t>
            </w:r>
          </w:p>
          <w:p w:rsidR="00181C5B" w:rsidRDefault="00181C5B" w:rsidP="00C951AB">
            <w:pPr>
              <w:pStyle w:val="TableParagraph"/>
              <w:numPr>
                <w:ilvl w:val="0"/>
                <w:numId w:val="32"/>
              </w:numPr>
              <w:tabs>
                <w:tab w:val="left" w:pos="235"/>
              </w:tabs>
              <w:spacing w:before="6"/>
              <w:ind w:right="82" w:firstLine="0"/>
            </w:pPr>
            <w:r>
              <w:t xml:space="preserve">владеть понятиями: производная </w:t>
            </w:r>
            <w:r>
              <w:rPr>
                <w:spacing w:val="-4"/>
              </w:rPr>
              <w:t xml:space="preserve">функции </w:t>
            </w:r>
            <w:r>
              <w:t>в точке, производная функции;</w:t>
            </w:r>
          </w:p>
          <w:p w:rsidR="00181C5B" w:rsidRDefault="00181C5B" w:rsidP="00C951AB">
            <w:pPr>
              <w:pStyle w:val="TableParagraph"/>
              <w:numPr>
                <w:ilvl w:val="0"/>
                <w:numId w:val="32"/>
              </w:numPr>
              <w:tabs>
                <w:tab w:val="left" w:pos="235"/>
              </w:tabs>
              <w:spacing w:before="6"/>
              <w:ind w:right="810" w:firstLine="0"/>
              <w:rPr>
                <w:color w:val="404040"/>
              </w:rPr>
            </w:pPr>
            <w:r>
              <w:t xml:space="preserve">вычислять производные </w:t>
            </w:r>
            <w:r>
              <w:rPr>
                <w:spacing w:val="-1"/>
              </w:rPr>
              <w:t xml:space="preserve">элементарных </w:t>
            </w:r>
            <w:r>
              <w:t>функций и их комбинаций;</w:t>
            </w:r>
          </w:p>
          <w:p w:rsidR="00181C5B" w:rsidRDefault="00181C5B" w:rsidP="00C951AB">
            <w:pPr>
              <w:pStyle w:val="TableParagraph"/>
              <w:numPr>
                <w:ilvl w:val="0"/>
                <w:numId w:val="32"/>
              </w:numPr>
              <w:tabs>
                <w:tab w:val="left" w:pos="235"/>
              </w:tabs>
              <w:ind w:right="648" w:firstLine="0"/>
              <w:rPr>
                <w:color w:val="404040"/>
              </w:rPr>
            </w:pPr>
            <w:r>
              <w:t xml:space="preserve">исследовать функции на монотонность </w:t>
            </w:r>
            <w:r>
              <w:rPr>
                <w:spacing w:val="-14"/>
              </w:rPr>
              <w:t xml:space="preserve">и </w:t>
            </w:r>
            <w:r>
              <w:t>экстремумы;</w:t>
            </w:r>
          </w:p>
          <w:p w:rsidR="00181C5B" w:rsidRDefault="00181C5B" w:rsidP="00C951AB">
            <w:pPr>
              <w:pStyle w:val="TableParagraph"/>
              <w:numPr>
                <w:ilvl w:val="0"/>
                <w:numId w:val="32"/>
              </w:numPr>
              <w:tabs>
                <w:tab w:val="left" w:pos="233"/>
              </w:tabs>
              <w:spacing w:before="8"/>
              <w:ind w:right="96" w:firstLine="0"/>
              <w:rPr>
                <w:color w:val="404040"/>
              </w:rPr>
            </w:pPr>
            <w:r>
              <w:t xml:space="preserve">строить графики и применять к решению задач, в </w:t>
            </w:r>
            <w:r>
              <w:rPr>
                <w:spacing w:val="-6"/>
              </w:rPr>
              <w:t xml:space="preserve">том </w:t>
            </w:r>
            <w:r>
              <w:t>числе с</w:t>
            </w:r>
            <w:r>
              <w:rPr>
                <w:spacing w:val="-2"/>
              </w:rPr>
              <w:t xml:space="preserve"> </w:t>
            </w:r>
            <w:r>
              <w:t>параметром;</w:t>
            </w:r>
          </w:p>
          <w:p w:rsidR="00181C5B" w:rsidRDefault="00181C5B" w:rsidP="00C951AB">
            <w:pPr>
              <w:pStyle w:val="TableParagraph"/>
              <w:numPr>
                <w:ilvl w:val="0"/>
                <w:numId w:val="32"/>
              </w:numPr>
              <w:tabs>
                <w:tab w:val="left" w:pos="235"/>
              </w:tabs>
              <w:spacing w:before="6"/>
              <w:ind w:right="206" w:firstLine="0"/>
              <w:rPr>
                <w:color w:val="404040"/>
              </w:rPr>
            </w:pPr>
            <w:r>
              <w:t xml:space="preserve">владеть понятием касательная к графику функции и </w:t>
            </w:r>
            <w:r>
              <w:rPr>
                <w:spacing w:val="-3"/>
              </w:rPr>
              <w:t xml:space="preserve">уметь </w:t>
            </w:r>
            <w:r>
              <w:t xml:space="preserve">применять </w:t>
            </w:r>
            <w:r>
              <w:rPr>
                <w:spacing w:val="-6"/>
              </w:rPr>
              <w:t xml:space="preserve">его </w:t>
            </w:r>
            <w:r>
              <w:t>при решении</w:t>
            </w:r>
            <w:r>
              <w:rPr>
                <w:spacing w:val="-1"/>
              </w:rPr>
              <w:t xml:space="preserve"> </w:t>
            </w:r>
            <w:r>
              <w:t>задач;</w:t>
            </w:r>
          </w:p>
          <w:p w:rsidR="00181C5B" w:rsidRDefault="00181C5B" w:rsidP="00C951AB">
            <w:pPr>
              <w:pStyle w:val="TableParagraph"/>
              <w:numPr>
                <w:ilvl w:val="0"/>
                <w:numId w:val="32"/>
              </w:numPr>
              <w:tabs>
                <w:tab w:val="left" w:pos="235"/>
              </w:tabs>
              <w:spacing w:before="5"/>
              <w:ind w:right="84" w:firstLine="0"/>
              <w:rPr>
                <w:color w:val="404040"/>
              </w:rPr>
            </w:pPr>
            <w:r>
              <w:t xml:space="preserve">владеть понятиями первообразная функция, определенный интеграл биологии, физики, химии, экономики и </w:t>
            </w:r>
            <w:r>
              <w:rPr>
                <w:spacing w:val="-3"/>
              </w:rPr>
              <w:t xml:space="preserve">других </w:t>
            </w:r>
            <w:r>
              <w:t>предметов, связанные с исследованием характеристик процессов;</w:t>
            </w:r>
          </w:p>
          <w:p w:rsidR="00181C5B" w:rsidRDefault="00181C5B" w:rsidP="00C951AB">
            <w:pPr>
              <w:pStyle w:val="TableParagraph"/>
              <w:numPr>
                <w:ilvl w:val="0"/>
                <w:numId w:val="32"/>
              </w:numPr>
              <w:tabs>
                <w:tab w:val="left" w:pos="235"/>
              </w:tabs>
              <w:spacing w:before="4"/>
              <w:ind w:right="324" w:firstLine="0"/>
              <w:rPr>
                <w:color w:val="404040"/>
              </w:rPr>
            </w:pPr>
            <w:r>
              <w:rPr>
                <w:spacing w:val="-1"/>
              </w:rPr>
              <w:t xml:space="preserve">интерпретировать </w:t>
            </w:r>
            <w:r>
              <w:t>полученные результаты.</w:t>
            </w:r>
          </w:p>
        </w:tc>
        <w:tc>
          <w:tcPr>
            <w:tcW w:w="2410" w:type="dxa"/>
          </w:tcPr>
          <w:p w:rsidR="00181C5B" w:rsidRDefault="00181C5B" w:rsidP="00C951AB">
            <w:pPr>
              <w:pStyle w:val="TableParagraph"/>
              <w:numPr>
                <w:ilvl w:val="0"/>
                <w:numId w:val="31"/>
              </w:numPr>
              <w:tabs>
                <w:tab w:val="left" w:pos="232"/>
              </w:tabs>
              <w:spacing w:line="242" w:lineRule="auto"/>
              <w:ind w:right="141" w:firstLine="0"/>
            </w:pPr>
            <w:r>
              <w:t>Достижение результатов раздела</w:t>
            </w:r>
            <w:r>
              <w:rPr>
                <w:spacing w:val="4"/>
              </w:rPr>
              <w:t xml:space="preserve"> </w:t>
            </w:r>
            <w:r>
              <w:rPr>
                <w:spacing w:val="-7"/>
              </w:rPr>
              <w:t>II;</w:t>
            </w:r>
          </w:p>
          <w:p w:rsidR="00181C5B" w:rsidRDefault="00181C5B" w:rsidP="00C951AB">
            <w:pPr>
              <w:pStyle w:val="TableParagraph"/>
              <w:numPr>
                <w:ilvl w:val="0"/>
                <w:numId w:val="31"/>
              </w:numPr>
              <w:tabs>
                <w:tab w:val="left" w:pos="232"/>
              </w:tabs>
              <w:ind w:right="158" w:firstLine="0"/>
            </w:pPr>
            <w:r>
              <w:t>свободно владеть стандартным аппаратом математического анализа для вычисления производных функции одной</w:t>
            </w:r>
            <w:r>
              <w:rPr>
                <w:spacing w:val="-2"/>
              </w:rPr>
              <w:t xml:space="preserve"> </w:t>
            </w:r>
            <w:r>
              <w:t>переменной;</w:t>
            </w:r>
          </w:p>
          <w:p w:rsidR="00181C5B" w:rsidRDefault="00181C5B" w:rsidP="00C951AB">
            <w:pPr>
              <w:pStyle w:val="TableParagraph"/>
              <w:numPr>
                <w:ilvl w:val="0"/>
                <w:numId w:val="31"/>
              </w:numPr>
              <w:tabs>
                <w:tab w:val="left" w:pos="232"/>
              </w:tabs>
              <w:ind w:right="125" w:firstLine="0"/>
            </w:pPr>
            <w: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181C5B" w:rsidRDefault="00181C5B" w:rsidP="00C951AB">
            <w:pPr>
              <w:pStyle w:val="TableParagraph"/>
              <w:numPr>
                <w:ilvl w:val="0"/>
                <w:numId w:val="31"/>
              </w:numPr>
              <w:tabs>
                <w:tab w:val="left" w:pos="232"/>
              </w:tabs>
              <w:ind w:right="215" w:firstLine="0"/>
            </w:pPr>
            <w:r>
              <w:t xml:space="preserve">оперировать понятием первообразной функции для </w:t>
            </w:r>
            <w:r>
              <w:rPr>
                <w:spacing w:val="-3"/>
              </w:rPr>
              <w:t xml:space="preserve">решения </w:t>
            </w:r>
            <w:r>
              <w:t>задач;</w:t>
            </w:r>
          </w:p>
          <w:p w:rsidR="00181C5B" w:rsidRDefault="00181C5B" w:rsidP="00C951AB">
            <w:pPr>
              <w:pStyle w:val="TableParagraph"/>
              <w:numPr>
                <w:ilvl w:val="0"/>
                <w:numId w:val="31"/>
              </w:numPr>
              <w:tabs>
                <w:tab w:val="left" w:pos="232"/>
              </w:tabs>
              <w:ind w:right="213" w:firstLine="0"/>
            </w:pPr>
            <w:r>
              <w:t xml:space="preserve">овладеть </w:t>
            </w:r>
            <w:r>
              <w:rPr>
                <w:spacing w:val="-3"/>
              </w:rPr>
              <w:t xml:space="preserve">основными </w:t>
            </w:r>
            <w:r>
              <w:t>сведениями об интеграле Ньютона– Лейбница и его простейших применениях;</w:t>
            </w:r>
          </w:p>
          <w:p w:rsidR="00181C5B" w:rsidRDefault="00181C5B" w:rsidP="00C951AB">
            <w:pPr>
              <w:pStyle w:val="TableParagraph"/>
              <w:numPr>
                <w:ilvl w:val="0"/>
                <w:numId w:val="31"/>
              </w:numPr>
              <w:tabs>
                <w:tab w:val="left" w:pos="232"/>
              </w:tabs>
              <w:ind w:right="92" w:firstLine="0"/>
            </w:pPr>
            <w:r>
              <w:t>оперировать в стандартных ситуациях производными высших порядков;</w:t>
            </w:r>
          </w:p>
          <w:p w:rsidR="00181C5B" w:rsidRDefault="00181C5B" w:rsidP="00C951AB">
            <w:pPr>
              <w:pStyle w:val="TableParagraph"/>
              <w:numPr>
                <w:ilvl w:val="0"/>
                <w:numId w:val="31"/>
              </w:numPr>
              <w:tabs>
                <w:tab w:val="left" w:pos="235"/>
              </w:tabs>
              <w:ind w:right="130" w:firstLine="0"/>
            </w:pPr>
            <w:r>
              <w:t>уметь применять при решении задач свойства непрерывных функций;</w:t>
            </w:r>
          </w:p>
          <w:p w:rsidR="00181C5B" w:rsidRDefault="00181C5B" w:rsidP="00C951AB">
            <w:pPr>
              <w:pStyle w:val="TableParagraph"/>
              <w:numPr>
                <w:ilvl w:val="0"/>
                <w:numId w:val="31"/>
              </w:numPr>
              <w:tabs>
                <w:tab w:val="left" w:pos="235"/>
              </w:tabs>
              <w:ind w:right="100" w:firstLine="0"/>
            </w:pPr>
            <w:r>
              <w:t xml:space="preserve">уметь применять при решении задач теоремы </w:t>
            </w:r>
            <w:r>
              <w:rPr>
                <w:spacing w:val="-3"/>
              </w:rPr>
              <w:t xml:space="preserve">Вейерштрасса </w:t>
            </w:r>
            <w:r>
              <w:t>производная, выпуклость графика функции и уметь исследовать функцию на</w:t>
            </w:r>
            <w:r>
              <w:rPr>
                <w:spacing w:val="-1"/>
              </w:rPr>
              <w:t xml:space="preserve"> </w:t>
            </w:r>
            <w:r>
              <w:t>выпуклость.</w:t>
            </w:r>
          </w:p>
        </w:tc>
      </w:tr>
    </w:tbl>
    <w:p w:rsidR="00181C5B" w:rsidRDefault="00181C5B" w:rsidP="00181C5B">
      <w:pPr>
        <w:sectPr w:rsidR="00181C5B">
          <w:pgSz w:w="11910" w:h="16840"/>
          <w:pgMar w:top="1120" w:right="30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269"/>
        <w:gridCol w:w="2410"/>
        <w:gridCol w:w="2269"/>
        <w:gridCol w:w="2410"/>
      </w:tblGrid>
      <w:tr w:rsidR="00181C5B" w:rsidTr="00AE26E6">
        <w:trPr>
          <w:trHeight w:val="12700"/>
        </w:trPr>
        <w:tc>
          <w:tcPr>
            <w:tcW w:w="1102" w:type="dxa"/>
          </w:tcPr>
          <w:p w:rsidR="00181C5B" w:rsidRPr="00AC4B95" w:rsidRDefault="00181C5B" w:rsidP="00AE26E6">
            <w:pPr>
              <w:spacing w:before="80" w:line="276" w:lineRule="auto"/>
              <w:jc w:val="center"/>
              <w:rPr>
                <w:b/>
                <w:i/>
                <w:color w:val="FF0000"/>
                <w:sz w:val="24"/>
                <w:szCs w:val="24"/>
              </w:rPr>
            </w:pPr>
            <w:r w:rsidRPr="00AC4B95">
              <w:rPr>
                <w:b/>
                <w:i/>
                <w:color w:val="FF0000"/>
                <w:sz w:val="24"/>
                <w:szCs w:val="24"/>
              </w:rPr>
              <w:lastRenderedPageBreak/>
              <w:t>Уравнения и неравенства</w:t>
            </w:r>
          </w:p>
          <w:p w:rsidR="00181C5B" w:rsidRPr="00AC4B95" w:rsidRDefault="00181C5B" w:rsidP="00AE26E6">
            <w:pPr>
              <w:pStyle w:val="TableParagraph"/>
              <w:ind w:right="86"/>
              <w:rPr>
                <w:b/>
                <w:color w:val="FF0000"/>
              </w:rPr>
            </w:pPr>
          </w:p>
        </w:tc>
        <w:tc>
          <w:tcPr>
            <w:tcW w:w="2269" w:type="dxa"/>
          </w:tcPr>
          <w:p w:rsidR="00181C5B" w:rsidRPr="00AC4B95" w:rsidRDefault="00181C5B" w:rsidP="00AE26E6">
            <w:pPr>
              <w:spacing w:line="276" w:lineRule="auto"/>
              <w:jc w:val="both"/>
              <w:rPr>
                <w:b/>
                <w:bCs/>
                <w:i/>
                <w:color w:val="FF0000"/>
                <w:sz w:val="24"/>
                <w:szCs w:val="24"/>
              </w:rPr>
            </w:pPr>
            <w:r w:rsidRPr="00AC4B95">
              <w:rPr>
                <w:b/>
                <w:bCs/>
                <w:i/>
                <w:color w:val="FF0000"/>
                <w:sz w:val="24"/>
                <w:szCs w:val="24"/>
              </w:rPr>
              <w:t>уметь</w:t>
            </w:r>
          </w:p>
          <w:p w:rsidR="00181C5B" w:rsidRPr="00AC4B95" w:rsidRDefault="00181C5B" w:rsidP="00AE26E6">
            <w:pPr>
              <w:pStyle w:val="21"/>
              <w:widowControl/>
              <w:autoSpaceDE/>
              <w:autoSpaceDN/>
              <w:spacing w:after="0" w:line="276" w:lineRule="auto"/>
              <w:ind w:left="0"/>
              <w:jc w:val="both"/>
              <w:rPr>
                <w:color w:val="FF0000"/>
              </w:rPr>
            </w:pPr>
            <w:r w:rsidRPr="00AC4B95">
              <w:rPr>
                <w:color w:val="FF0000"/>
              </w:rPr>
              <w:t>1)решать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181C5B" w:rsidRPr="00AC4B95" w:rsidRDefault="00181C5B" w:rsidP="00AE26E6">
            <w:pPr>
              <w:pStyle w:val="21"/>
              <w:widowControl/>
              <w:autoSpaceDE/>
              <w:autoSpaceDN/>
              <w:spacing w:after="0" w:line="276" w:lineRule="auto"/>
              <w:ind w:left="0"/>
              <w:jc w:val="both"/>
              <w:rPr>
                <w:color w:val="FF0000"/>
              </w:rPr>
            </w:pPr>
            <w:r w:rsidRPr="00AC4B95">
              <w:rPr>
                <w:color w:val="FF0000"/>
              </w:rPr>
              <w:t>2)составлять уравнения и неравенства по условию задачи;</w:t>
            </w:r>
          </w:p>
          <w:p w:rsidR="00181C5B" w:rsidRPr="00AC4B95" w:rsidRDefault="00181C5B" w:rsidP="00AE26E6">
            <w:pPr>
              <w:pStyle w:val="21"/>
              <w:widowControl/>
              <w:autoSpaceDE/>
              <w:autoSpaceDN/>
              <w:spacing w:after="0" w:line="276" w:lineRule="auto"/>
              <w:ind w:left="0"/>
              <w:jc w:val="both"/>
              <w:rPr>
                <w:color w:val="FF0000"/>
              </w:rPr>
            </w:pPr>
            <w:r w:rsidRPr="00AC4B95">
              <w:rPr>
                <w:color w:val="FF0000"/>
              </w:rPr>
              <w:t>3)использовать для приближенного решения уравнений и неравенств графический метод;</w:t>
            </w:r>
          </w:p>
          <w:p w:rsidR="00181C5B" w:rsidRPr="00AC4B95" w:rsidRDefault="00181C5B" w:rsidP="00AE26E6">
            <w:pPr>
              <w:pStyle w:val="21"/>
              <w:widowControl/>
              <w:autoSpaceDE/>
              <w:autoSpaceDN/>
              <w:spacing w:after="0" w:line="276" w:lineRule="auto"/>
              <w:ind w:left="0"/>
              <w:jc w:val="both"/>
              <w:rPr>
                <w:color w:val="FF0000"/>
              </w:rPr>
            </w:pPr>
            <w:r w:rsidRPr="00AC4B95">
              <w:rPr>
                <w:color w:val="FF0000"/>
              </w:rPr>
              <w:t>4)изображать на координатной плоскости множества решений простейших уравнений и их систем;</w:t>
            </w:r>
          </w:p>
          <w:p w:rsidR="00181C5B" w:rsidRPr="00AC4B95" w:rsidRDefault="00181C5B" w:rsidP="00AE26E6">
            <w:pPr>
              <w:pStyle w:val="TableParagraph"/>
              <w:tabs>
                <w:tab w:val="left" w:pos="235"/>
              </w:tabs>
              <w:spacing w:before="3"/>
              <w:ind w:right="202"/>
              <w:rPr>
                <w:color w:val="FF0000"/>
              </w:rPr>
            </w:pPr>
          </w:p>
        </w:tc>
        <w:tc>
          <w:tcPr>
            <w:tcW w:w="2410" w:type="dxa"/>
          </w:tcPr>
          <w:p w:rsidR="00181C5B" w:rsidRPr="00AC4B95" w:rsidRDefault="00181C5B" w:rsidP="00AE26E6">
            <w:pPr>
              <w:spacing w:line="276" w:lineRule="auto"/>
              <w:jc w:val="both"/>
              <w:rPr>
                <w:i/>
                <w:color w:val="FF0000"/>
                <w:sz w:val="24"/>
                <w:szCs w:val="24"/>
              </w:rPr>
            </w:pPr>
            <w:r w:rsidRPr="00AC4B95">
              <w:rPr>
                <w:b/>
                <w:i/>
                <w:color w:val="FF0000"/>
                <w:sz w:val="24"/>
                <w:szCs w:val="24"/>
              </w:rPr>
              <w:t xml:space="preserve">использовать приобретенные знания и умения в практической деятельности и повседневной жизни </w:t>
            </w:r>
            <w:r w:rsidRPr="00AC4B95">
              <w:rPr>
                <w:i/>
                <w:color w:val="FF0000"/>
                <w:sz w:val="24"/>
                <w:szCs w:val="24"/>
              </w:rPr>
              <w:t>для:</w:t>
            </w:r>
          </w:p>
          <w:p w:rsidR="00181C5B" w:rsidRPr="00AC4B95" w:rsidRDefault="00181C5B" w:rsidP="00AE26E6">
            <w:pPr>
              <w:pStyle w:val="21"/>
              <w:widowControl/>
              <w:autoSpaceDE/>
              <w:autoSpaceDN/>
              <w:spacing w:after="0" w:line="276" w:lineRule="auto"/>
              <w:ind w:left="0"/>
              <w:jc w:val="both"/>
              <w:rPr>
                <w:color w:val="FF0000"/>
              </w:rPr>
            </w:pPr>
            <w:r w:rsidRPr="00AC4B95">
              <w:rPr>
                <w:color w:val="FF0000"/>
              </w:rPr>
              <w:t>построения и исследования простейших математических моделей;</w:t>
            </w:r>
          </w:p>
          <w:p w:rsidR="00181C5B" w:rsidRPr="00AC4B95" w:rsidRDefault="00181C5B" w:rsidP="00AE26E6">
            <w:pPr>
              <w:pStyle w:val="TableParagraph"/>
              <w:tabs>
                <w:tab w:val="left" w:pos="235"/>
              </w:tabs>
              <w:spacing w:before="1"/>
              <w:ind w:left="234"/>
              <w:rPr>
                <w:color w:val="FF0000"/>
              </w:rPr>
            </w:pPr>
          </w:p>
        </w:tc>
        <w:tc>
          <w:tcPr>
            <w:tcW w:w="2269" w:type="dxa"/>
          </w:tcPr>
          <w:p w:rsidR="00181C5B" w:rsidRDefault="00181C5B" w:rsidP="00C951AB">
            <w:pPr>
              <w:pStyle w:val="TableParagraph"/>
              <w:numPr>
                <w:ilvl w:val="0"/>
                <w:numId w:val="30"/>
              </w:numPr>
              <w:tabs>
                <w:tab w:val="left" w:pos="235"/>
              </w:tabs>
              <w:ind w:right="430" w:firstLine="0"/>
            </w:pPr>
            <w:r>
              <w:t xml:space="preserve">Оперировать основными описательными </w:t>
            </w:r>
            <w:r>
              <w:rPr>
                <w:spacing w:val="-1"/>
              </w:rPr>
              <w:t xml:space="preserve">характеристиками </w:t>
            </w:r>
            <w:r>
              <w:t xml:space="preserve">числового </w:t>
            </w:r>
            <w:r>
              <w:rPr>
                <w:spacing w:val="-3"/>
              </w:rPr>
              <w:t xml:space="preserve">набора, </w:t>
            </w:r>
            <w:r>
              <w:t>понятием генеральная совокупность и выборкой из</w:t>
            </w:r>
            <w:r>
              <w:rPr>
                <w:spacing w:val="-4"/>
              </w:rPr>
              <w:t xml:space="preserve"> </w:t>
            </w:r>
            <w:r>
              <w:t>нее;</w:t>
            </w:r>
          </w:p>
          <w:p w:rsidR="00181C5B" w:rsidRDefault="00181C5B" w:rsidP="00C951AB">
            <w:pPr>
              <w:pStyle w:val="TableParagraph"/>
              <w:numPr>
                <w:ilvl w:val="0"/>
                <w:numId w:val="30"/>
              </w:numPr>
              <w:tabs>
                <w:tab w:val="left" w:pos="235"/>
              </w:tabs>
              <w:ind w:right="116" w:firstLine="0"/>
              <w:rPr>
                <w:color w:val="404040"/>
              </w:rPr>
            </w:pPr>
            <w:r>
              <w:t>оперировать понятиями: частота и вероятность события, сумма и произведение вероятностей, вычислять вероятности событий на основе подсчета числа</w:t>
            </w:r>
            <w:r>
              <w:rPr>
                <w:spacing w:val="-1"/>
              </w:rPr>
              <w:t xml:space="preserve"> </w:t>
            </w:r>
            <w:r>
              <w:t>исходов;</w:t>
            </w:r>
          </w:p>
          <w:p w:rsidR="00181C5B" w:rsidRDefault="00181C5B" w:rsidP="00C951AB">
            <w:pPr>
              <w:pStyle w:val="TableParagraph"/>
              <w:numPr>
                <w:ilvl w:val="0"/>
                <w:numId w:val="30"/>
              </w:numPr>
              <w:tabs>
                <w:tab w:val="left" w:pos="235"/>
              </w:tabs>
              <w:ind w:right="182" w:firstLine="0"/>
              <w:rPr>
                <w:color w:val="404040"/>
              </w:rPr>
            </w:pPr>
            <w:r>
              <w:t xml:space="preserve">владеть </w:t>
            </w:r>
            <w:r>
              <w:rPr>
                <w:spacing w:val="-3"/>
              </w:rPr>
              <w:t xml:space="preserve">основными </w:t>
            </w:r>
            <w:r>
              <w:t xml:space="preserve">понятиями комбинаторики и </w:t>
            </w:r>
            <w:r>
              <w:rPr>
                <w:spacing w:val="-3"/>
              </w:rPr>
              <w:t xml:space="preserve">уметь </w:t>
            </w:r>
            <w:r>
              <w:t>их применять при решении</w:t>
            </w:r>
            <w:r>
              <w:rPr>
                <w:spacing w:val="-5"/>
              </w:rPr>
              <w:t xml:space="preserve"> </w:t>
            </w:r>
            <w:r>
              <w:t>задач;</w:t>
            </w:r>
          </w:p>
          <w:p w:rsidR="00181C5B" w:rsidRDefault="00181C5B" w:rsidP="00C951AB">
            <w:pPr>
              <w:pStyle w:val="TableParagraph"/>
              <w:numPr>
                <w:ilvl w:val="0"/>
                <w:numId w:val="30"/>
              </w:numPr>
              <w:tabs>
                <w:tab w:val="left" w:pos="235"/>
              </w:tabs>
              <w:ind w:right="493" w:firstLine="0"/>
              <w:rPr>
                <w:color w:val="404040"/>
              </w:rPr>
            </w:pPr>
            <w:r>
              <w:t xml:space="preserve">иметь представление </w:t>
            </w:r>
            <w:r>
              <w:rPr>
                <w:spacing w:val="-5"/>
              </w:rPr>
              <w:t xml:space="preserve">об </w:t>
            </w:r>
            <w:r>
              <w:t>основах теории вероятностей;</w:t>
            </w:r>
          </w:p>
          <w:p w:rsidR="00181C5B" w:rsidRDefault="00181C5B" w:rsidP="00C951AB">
            <w:pPr>
              <w:pStyle w:val="TableParagraph"/>
              <w:numPr>
                <w:ilvl w:val="0"/>
                <w:numId w:val="30"/>
              </w:numPr>
              <w:tabs>
                <w:tab w:val="left" w:pos="235"/>
              </w:tabs>
              <w:ind w:right="87" w:firstLine="0"/>
              <w:rPr>
                <w:color w:val="404040"/>
              </w:rPr>
            </w:pPr>
            <w:r>
              <w:t xml:space="preserve">иметь представление о дискретных и непрерывных случайных </w:t>
            </w:r>
            <w:r>
              <w:rPr>
                <w:spacing w:val="-3"/>
              </w:rPr>
              <w:t xml:space="preserve">величинах </w:t>
            </w:r>
            <w:r>
              <w:t>и распределениях, о независимости случайных</w:t>
            </w:r>
            <w:r>
              <w:rPr>
                <w:spacing w:val="-3"/>
              </w:rPr>
              <w:t xml:space="preserve"> </w:t>
            </w:r>
            <w:r>
              <w:t>величин;</w:t>
            </w:r>
          </w:p>
          <w:p w:rsidR="00181C5B" w:rsidRDefault="00181C5B" w:rsidP="00C951AB">
            <w:pPr>
              <w:pStyle w:val="TableParagraph"/>
              <w:numPr>
                <w:ilvl w:val="0"/>
                <w:numId w:val="30"/>
              </w:numPr>
              <w:tabs>
                <w:tab w:val="left" w:pos="235"/>
              </w:tabs>
              <w:ind w:right="92" w:firstLine="0"/>
              <w:rPr>
                <w:color w:val="404040"/>
              </w:rPr>
            </w:pPr>
            <w:r>
              <w:t xml:space="preserve">иметь представление о математическом ожидании и дисперсии </w:t>
            </w:r>
            <w:r>
              <w:rPr>
                <w:spacing w:val="-4"/>
              </w:rPr>
              <w:t xml:space="preserve">случайных </w:t>
            </w:r>
            <w:r>
              <w:t>величин;</w:t>
            </w:r>
          </w:p>
          <w:p w:rsidR="00181C5B" w:rsidRDefault="00181C5B" w:rsidP="00C951AB">
            <w:pPr>
              <w:pStyle w:val="TableParagraph"/>
              <w:numPr>
                <w:ilvl w:val="0"/>
                <w:numId w:val="30"/>
              </w:numPr>
              <w:tabs>
                <w:tab w:val="left" w:pos="235"/>
              </w:tabs>
              <w:spacing w:before="3"/>
              <w:ind w:right="234" w:firstLine="0"/>
              <w:rPr>
                <w:color w:val="404040"/>
              </w:rPr>
            </w:pPr>
            <w:r>
              <w:t>иметь представление о совместных распределениях случайных</w:t>
            </w:r>
            <w:r>
              <w:rPr>
                <w:spacing w:val="11"/>
              </w:rPr>
              <w:t xml:space="preserve"> </w:t>
            </w:r>
            <w:r>
              <w:rPr>
                <w:spacing w:val="-3"/>
              </w:rPr>
              <w:t>величин;</w:t>
            </w:r>
          </w:p>
          <w:p w:rsidR="00181C5B" w:rsidRDefault="00181C5B" w:rsidP="00C951AB">
            <w:pPr>
              <w:pStyle w:val="TableParagraph"/>
              <w:numPr>
                <w:ilvl w:val="0"/>
                <w:numId w:val="30"/>
              </w:numPr>
              <w:tabs>
                <w:tab w:val="left" w:pos="235"/>
              </w:tabs>
              <w:spacing w:before="8"/>
              <w:ind w:right="158" w:firstLine="0"/>
              <w:rPr>
                <w:color w:val="404040"/>
              </w:rPr>
            </w:pPr>
            <w:r>
              <w:t xml:space="preserve">понимать </w:t>
            </w:r>
            <w:r>
              <w:rPr>
                <w:spacing w:val="-3"/>
              </w:rPr>
              <w:t xml:space="preserve">суть </w:t>
            </w:r>
            <w:r>
              <w:t>закона больших чисел и</w:t>
            </w:r>
            <w:r>
              <w:rPr>
                <w:spacing w:val="-20"/>
              </w:rPr>
              <w:t xml:space="preserve"> </w:t>
            </w:r>
            <w:r>
              <w:t>выборочного</w:t>
            </w:r>
          </w:p>
        </w:tc>
        <w:tc>
          <w:tcPr>
            <w:tcW w:w="2410" w:type="dxa"/>
          </w:tcPr>
          <w:p w:rsidR="00181C5B" w:rsidRDefault="00181C5B" w:rsidP="00C951AB">
            <w:pPr>
              <w:pStyle w:val="TableParagraph"/>
              <w:numPr>
                <w:ilvl w:val="0"/>
                <w:numId w:val="29"/>
              </w:numPr>
              <w:tabs>
                <w:tab w:val="left" w:pos="232"/>
              </w:tabs>
              <w:ind w:right="143" w:firstLine="0"/>
            </w:pPr>
            <w:r>
              <w:t>Достижение результатов раздела</w:t>
            </w:r>
            <w:r>
              <w:rPr>
                <w:spacing w:val="2"/>
              </w:rPr>
              <w:t xml:space="preserve"> </w:t>
            </w:r>
            <w:r>
              <w:rPr>
                <w:spacing w:val="-7"/>
              </w:rPr>
              <w:t>II;</w:t>
            </w:r>
          </w:p>
          <w:p w:rsidR="00181C5B" w:rsidRDefault="00181C5B" w:rsidP="00C951AB">
            <w:pPr>
              <w:pStyle w:val="TableParagraph"/>
              <w:numPr>
                <w:ilvl w:val="0"/>
                <w:numId w:val="29"/>
              </w:numPr>
              <w:tabs>
                <w:tab w:val="left" w:pos="235"/>
              </w:tabs>
              <w:ind w:right="181" w:firstLine="0"/>
            </w:pPr>
            <w:r>
              <w:t>иметь представление о центральной предельной</w:t>
            </w:r>
            <w:r>
              <w:rPr>
                <w:spacing w:val="-3"/>
              </w:rPr>
              <w:t xml:space="preserve"> </w:t>
            </w:r>
            <w:r>
              <w:t>теореме;</w:t>
            </w:r>
          </w:p>
          <w:p w:rsidR="00181C5B" w:rsidRDefault="00181C5B" w:rsidP="00C951AB">
            <w:pPr>
              <w:pStyle w:val="TableParagraph"/>
              <w:numPr>
                <w:ilvl w:val="0"/>
                <w:numId w:val="29"/>
              </w:numPr>
              <w:tabs>
                <w:tab w:val="left" w:pos="235"/>
              </w:tabs>
              <w:ind w:right="181" w:firstLine="0"/>
            </w:pPr>
            <w:r>
              <w:t>иметь представление о выборочном коэффициенте корреляции и линейной</w:t>
            </w:r>
            <w:r>
              <w:rPr>
                <w:spacing w:val="-2"/>
              </w:rPr>
              <w:t xml:space="preserve"> </w:t>
            </w:r>
            <w:r>
              <w:t>регрессии;</w:t>
            </w:r>
          </w:p>
          <w:p w:rsidR="00181C5B" w:rsidRDefault="00181C5B" w:rsidP="00C951AB">
            <w:pPr>
              <w:pStyle w:val="TableParagraph"/>
              <w:numPr>
                <w:ilvl w:val="0"/>
                <w:numId w:val="29"/>
              </w:numPr>
              <w:tabs>
                <w:tab w:val="left" w:pos="235"/>
              </w:tabs>
              <w:spacing w:before="7"/>
              <w:ind w:right="128" w:firstLine="0"/>
            </w:pPr>
            <w:r>
              <w:t>иметь представление о статистических гипотезах и проверке статистической гипотезы, о статистике критерия и ее уровне значимости;</w:t>
            </w:r>
          </w:p>
          <w:p w:rsidR="00181C5B" w:rsidRDefault="00181C5B" w:rsidP="00C951AB">
            <w:pPr>
              <w:pStyle w:val="TableParagraph"/>
              <w:numPr>
                <w:ilvl w:val="0"/>
                <w:numId w:val="29"/>
              </w:numPr>
              <w:tabs>
                <w:tab w:val="left" w:pos="235"/>
              </w:tabs>
              <w:spacing w:before="1"/>
              <w:ind w:right="181" w:firstLine="0"/>
            </w:pPr>
            <w:r>
              <w:t>иметь представление о связи эмпирических и теоретических распределений;</w:t>
            </w:r>
          </w:p>
          <w:p w:rsidR="00181C5B" w:rsidRDefault="00181C5B" w:rsidP="00C951AB">
            <w:pPr>
              <w:pStyle w:val="TableParagraph"/>
              <w:numPr>
                <w:ilvl w:val="0"/>
                <w:numId w:val="29"/>
              </w:numPr>
              <w:tabs>
                <w:tab w:val="left" w:pos="235"/>
              </w:tabs>
              <w:spacing w:before="1"/>
              <w:ind w:right="181" w:firstLine="0"/>
            </w:pPr>
            <w:r>
              <w:t>иметь представление о кодировании, двоичной записи, двоичном</w:t>
            </w:r>
            <w:r>
              <w:rPr>
                <w:spacing w:val="-3"/>
              </w:rPr>
              <w:t xml:space="preserve"> </w:t>
            </w:r>
            <w:r>
              <w:t>дереве;</w:t>
            </w:r>
          </w:p>
          <w:p w:rsidR="00181C5B" w:rsidRDefault="00181C5B" w:rsidP="00C951AB">
            <w:pPr>
              <w:pStyle w:val="TableParagraph"/>
              <w:numPr>
                <w:ilvl w:val="0"/>
                <w:numId w:val="29"/>
              </w:numPr>
              <w:tabs>
                <w:tab w:val="left" w:pos="235"/>
              </w:tabs>
              <w:spacing w:before="1"/>
              <w:ind w:right="86" w:firstLine="0"/>
            </w:pPr>
            <w:r>
              <w:t xml:space="preserve">владеть основными понятиями теории графов (граф, </w:t>
            </w:r>
            <w:r>
              <w:rPr>
                <w:spacing w:val="-3"/>
              </w:rPr>
              <w:t xml:space="preserve">вершина, </w:t>
            </w:r>
            <w:r>
              <w:t>ребро, степень вершины, путь в графе) и уметь применять их при решении</w:t>
            </w:r>
            <w:r>
              <w:rPr>
                <w:spacing w:val="-1"/>
              </w:rPr>
              <w:t xml:space="preserve"> </w:t>
            </w:r>
            <w:r>
              <w:t>задач;</w:t>
            </w:r>
          </w:p>
          <w:p w:rsidR="00181C5B" w:rsidRDefault="00181C5B" w:rsidP="00C951AB">
            <w:pPr>
              <w:pStyle w:val="TableParagraph"/>
              <w:numPr>
                <w:ilvl w:val="0"/>
                <w:numId w:val="29"/>
              </w:numPr>
              <w:tabs>
                <w:tab w:val="left" w:pos="235"/>
              </w:tabs>
              <w:spacing w:before="7"/>
              <w:ind w:right="181" w:firstLine="0"/>
            </w:pPr>
            <w:r>
              <w:t>иметь представление о деревьях и уметь применять при решении</w:t>
            </w:r>
            <w:r>
              <w:rPr>
                <w:spacing w:val="-1"/>
              </w:rPr>
              <w:t xml:space="preserve"> </w:t>
            </w:r>
            <w:r>
              <w:t>задач;</w:t>
            </w:r>
          </w:p>
          <w:p w:rsidR="00181C5B" w:rsidRDefault="00181C5B" w:rsidP="00C951AB">
            <w:pPr>
              <w:pStyle w:val="TableParagraph"/>
              <w:numPr>
                <w:ilvl w:val="0"/>
                <w:numId w:val="29"/>
              </w:numPr>
              <w:tabs>
                <w:tab w:val="left" w:pos="235"/>
              </w:tabs>
              <w:spacing w:before="6"/>
              <w:ind w:right="75" w:firstLine="0"/>
            </w:pPr>
            <w:r>
              <w:t>владеть понятием связность и уметь применять компоненты связности  при решении</w:t>
            </w:r>
            <w:r>
              <w:rPr>
                <w:spacing w:val="-2"/>
              </w:rPr>
              <w:t xml:space="preserve"> </w:t>
            </w:r>
            <w:r>
              <w:t>задач;</w:t>
            </w:r>
          </w:p>
          <w:p w:rsidR="00181C5B" w:rsidRDefault="00181C5B" w:rsidP="00C951AB">
            <w:pPr>
              <w:pStyle w:val="TableParagraph"/>
              <w:numPr>
                <w:ilvl w:val="0"/>
                <w:numId w:val="29"/>
              </w:numPr>
              <w:tabs>
                <w:tab w:val="left" w:pos="235"/>
              </w:tabs>
              <w:spacing w:before="9"/>
              <w:ind w:right="275" w:firstLine="0"/>
            </w:pPr>
            <w:r>
              <w:t xml:space="preserve">уметь </w:t>
            </w:r>
            <w:r>
              <w:rPr>
                <w:spacing w:val="-3"/>
              </w:rPr>
              <w:t xml:space="preserve">осуществлять </w:t>
            </w:r>
            <w:r>
              <w:t>пути по ребрам, обходы ребер и вершин</w:t>
            </w:r>
            <w:r>
              <w:rPr>
                <w:spacing w:val="-2"/>
              </w:rPr>
              <w:t xml:space="preserve"> </w:t>
            </w:r>
            <w:r>
              <w:t>графа;</w:t>
            </w:r>
          </w:p>
          <w:p w:rsidR="00181C5B" w:rsidRDefault="00181C5B" w:rsidP="00C951AB">
            <w:pPr>
              <w:pStyle w:val="TableParagraph"/>
              <w:numPr>
                <w:ilvl w:val="0"/>
                <w:numId w:val="29"/>
              </w:numPr>
              <w:tabs>
                <w:tab w:val="left" w:pos="235"/>
              </w:tabs>
              <w:spacing w:before="4"/>
              <w:ind w:right="181" w:firstLine="0"/>
            </w:pPr>
            <w:r>
              <w:t>иметь представление об эйлеровом</w:t>
            </w:r>
            <w:r>
              <w:rPr>
                <w:spacing w:val="-2"/>
              </w:rPr>
              <w:t xml:space="preserve"> </w:t>
            </w:r>
            <w:r>
              <w:t>и</w:t>
            </w:r>
          </w:p>
          <w:p w:rsidR="00181C5B" w:rsidRDefault="00181C5B" w:rsidP="00AE26E6">
            <w:pPr>
              <w:pStyle w:val="TableParagraph"/>
              <w:spacing w:before="7" w:line="252" w:lineRule="exact"/>
              <w:ind w:right="128"/>
            </w:pPr>
            <w:r>
              <w:t>гамильтоновом пути, иметь представление о</w:t>
            </w:r>
          </w:p>
        </w:tc>
      </w:tr>
    </w:tbl>
    <w:p w:rsidR="00181C5B" w:rsidRDefault="00181C5B" w:rsidP="00181C5B">
      <w:pPr>
        <w:spacing w:line="252" w:lineRule="exact"/>
        <w:sectPr w:rsidR="00181C5B">
          <w:pgSz w:w="11910" w:h="16840"/>
          <w:pgMar w:top="1120" w:right="30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269"/>
        <w:gridCol w:w="2410"/>
        <w:gridCol w:w="2269"/>
        <w:gridCol w:w="2410"/>
      </w:tblGrid>
      <w:tr w:rsidR="00181C5B" w:rsidTr="00AE26E6">
        <w:trPr>
          <w:trHeight w:val="3423"/>
        </w:trPr>
        <w:tc>
          <w:tcPr>
            <w:tcW w:w="1102" w:type="dxa"/>
            <w:vMerge w:val="restart"/>
          </w:tcPr>
          <w:p w:rsidR="00181C5B" w:rsidRDefault="00181C5B" w:rsidP="00AE26E6">
            <w:pPr>
              <w:pStyle w:val="TableParagraph"/>
              <w:ind w:left="0"/>
            </w:pPr>
          </w:p>
        </w:tc>
        <w:tc>
          <w:tcPr>
            <w:tcW w:w="2269" w:type="dxa"/>
            <w:vMerge w:val="restart"/>
          </w:tcPr>
          <w:p w:rsidR="00181C5B" w:rsidRDefault="00181C5B" w:rsidP="00AE26E6">
            <w:pPr>
              <w:pStyle w:val="TableParagraph"/>
              <w:ind w:left="0"/>
            </w:pPr>
          </w:p>
        </w:tc>
        <w:tc>
          <w:tcPr>
            <w:tcW w:w="2410" w:type="dxa"/>
            <w:tcBorders>
              <w:bottom w:val="nil"/>
            </w:tcBorders>
          </w:tcPr>
          <w:p w:rsidR="00181C5B" w:rsidRDefault="00181C5B" w:rsidP="00AE26E6">
            <w:pPr>
              <w:pStyle w:val="TableParagraph"/>
              <w:ind w:right="277"/>
            </w:pPr>
          </w:p>
        </w:tc>
        <w:tc>
          <w:tcPr>
            <w:tcW w:w="2269" w:type="dxa"/>
            <w:tcBorders>
              <w:bottom w:val="nil"/>
            </w:tcBorders>
          </w:tcPr>
          <w:p w:rsidR="00181C5B" w:rsidRDefault="00181C5B" w:rsidP="00AE26E6">
            <w:pPr>
              <w:pStyle w:val="TableParagraph"/>
              <w:ind w:right="438"/>
            </w:pPr>
            <w:r>
              <w:t>метода измерения вероятностей;</w:t>
            </w:r>
          </w:p>
          <w:p w:rsidR="00181C5B" w:rsidRDefault="00181C5B" w:rsidP="00C951AB">
            <w:pPr>
              <w:pStyle w:val="TableParagraph"/>
              <w:numPr>
                <w:ilvl w:val="0"/>
                <w:numId w:val="28"/>
              </w:numPr>
              <w:tabs>
                <w:tab w:val="left" w:pos="235"/>
              </w:tabs>
              <w:ind w:right="178" w:firstLine="0"/>
            </w:pPr>
            <w:r>
              <w:t xml:space="preserve">иметь представление о нормальном распределении и примерах </w:t>
            </w:r>
            <w:r>
              <w:rPr>
                <w:spacing w:val="-3"/>
              </w:rPr>
              <w:t xml:space="preserve">нормально </w:t>
            </w:r>
            <w:r>
              <w:t>распределенных случайных</w:t>
            </w:r>
            <w:r>
              <w:rPr>
                <w:spacing w:val="-2"/>
              </w:rPr>
              <w:t xml:space="preserve"> </w:t>
            </w:r>
            <w:r>
              <w:t>величин;</w:t>
            </w:r>
          </w:p>
          <w:p w:rsidR="00181C5B" w:rsidRDefault="00181C5B" w:rsidP="00C951AB">
            <w:pPr>
              <w:pStyle w:val="TableParagraph"/>
              <w:numPr>
                <w:ilvl w:val="0"/>
                <w:numId w:val="28"/>
              </w:numPr>
              <w:tabs>
                <w:tab w:val="left" w:pos="235"/>
              </w:tabs>
              <w:spacing w:before="1"/>
              <w:ind w:right="246" w:firstLine="0"/>
            </w:pPr>
            <w:r>
              <w:t>иметь представление о корреляции случайных</w:t>
            </w:r>
            <w:r>
              <w:rPr>
                <w:spacing w:val="-9"/>
              </w:rPr>
              <w:t xml:space="preserve"> </w:t>
            </w:r>
            <w:r>
              <w:t>величин.</w:t>
            </w:r>
          </w:p>
        </w:tc>
        <w:tc>
          <w:tcPr>
            <w:tcW w:w="2410" w:type="dxa"/>
            <w:tcBorders>
              <w:bottom w:val="nil"/>
            </w:tcBorders>
          </w:tcPr>
          <w:p w:rsidR="00181C5B" w:rsidRDefault="00181C5B" w:rsidP="00AE26E6">
            <w:pPr>
              <w:pStyle w:val="TableParagraph"/>
              <w:ind w:right="424"/>
            </w:pPr>
            <w:r>
              <w:t>трудности задачи нахождения гамильтонова пути;</w:t>
            </w:r>
          </w:p>
          <w:p w:rsidR="00181C5B" w:rsidRDefault="00181C5B" w:rsidP="00AE26E6">
            <w:pPr>
              <w:pStyle w:val="TableParagraph"/>
              <w:ind w:right="207"/>
            </w:pPr>
            <w:r>
              <w:rPr>
                <w:color w:val="404040"/>
              </w:rPr>
              <w:t xml:space="preserve">- </w:t>
            </w:r>
            <w:r>
              <w:t>владеть понятиями конечные и счетные множества и уметь их применять при решении задач.</w:t>
            </w:r>
          </w:p>
        </w:tc>
      </w:tr>
      <w:tr w:rsidR="00181C5B" w:rsidTr="00AE26E6">
        <w:trPr>
          <w:trHeight w:val="2146"/>
        </w:trPr>
        <w:tc>
          <w:tcPr>
            <w:tcW w:w="1102" w:type="dxa"/>
            <w:vMerge/>
            <w:tcBorders>
              <w:top w:val="nil"/>
            </w:tcBorders>
          </w:tcPr>
          <w:p w:rsidR="00181C5B" w:rsidRDefault="00181C5B" w:rsidP="00AE26E6">
            <w:pPr>
              <w:rPr>
                <w:sz w:val="2"/>
                <w:szCs w:val="2"/>
              </w:rPr>
            </w:pPr>
          </w:p>
        </w:tc>
        <w:tc>
          <w:tcPr>
            <w:tcW w:w="2269" w:type="dxa"/>
            <w:vMerge/>
            <w:tcBorders>
              <w:top w:val="nil"/>
            </w:tcBorders>
          </w:tcPr>
          <w:p w:rsidR="00181C5B" w:rsidRDefault="00181C5B" w:rsidP="00AE26E6">
            <w:pPr>
              <w:rPr>
                <w:sz w:val="2"/>
                <w:szCs w:val="2"/>
              </w:rPr>
            </w:pPr>
          </w:p>
        </w:tc>
        <w:tc>
          <w:tcPr>
            <w:tcW w:w="2410" w:type="dxa"/>
            <w:tcBorders>
              <w:top w:val="nil"/>
            </w:tcBorders>
          </w:tcPr>
          <w:p w:rsidR="00181C5B" w:rsidRDefault="00181C5B" w:rsidP="00AE26E6">
            <w:pPr>
              <w:pStyle w:val="TableParagraph"/>
              <w:ind w:left="0"/>
            </w:pPr>
          </w:p>
        </w:tc>
        <w:tc>
          <w:tcPr>
            <w:tcW w:w="2269" w:type="dxa"/>
            <w:tcBorders>
              <w:top w:val="nil"/>
            </w:tcBorders>
          </w:tcPr>
          <w:p w:rsidR="00181C5B" w:rsidRDefault="00181C5B" w:rsidP="00AE26E6">
            <w:pPr>
              <w:pStyle w:val="TableParagraph"/>
              <w:spacing w:before="112"/>
              <w:ind w:right="225"/>
            </w:pPr>
            <w:r>
              <w:t>В повседневной жизни и при изучении других учебных предметов:</w:t>
            </w:r>
          </w:p>
          <w:p w:rsidR="00181C5B" w:rsidRDefault="00181C5B" w:rsidP="00AE26E6">
            <w:pPr>
              <w:pStyle w:val="TableParagraph"/>
              <w:ind w:right="119"/>
            </w:pPr>
            <w:r>
              <w:rPr>
                <w:color w:val="404040"/>
              </w:rPr>
              <w:t xml:space="preserve">- </w:t>
            </w:r>
            <w:r>
              <w:t>вычислять или оценивать вероятности событий</w:t>
            </w:r>
          </w:p>
          <w:p w:rsidR="00181C5B" w:rsidRDefault="00181C5B" w:rsidP="00AE26E6">
            <w:pPr>
              <w:pStyle w:val="TableParagraph"/>
              <w:spacing w:line="244" w:lineRule="exact"/>
            </w:pPr>
            <w:r>
              <w:t>в реальной жизни.</w:t>
            </w:r>
          </w:p>
        </w:tc>
        <w:tc>
          <w:tcPr>
            <w:tcW w:w="2410" w:type="dxa"/>
            <w:tcBorders>
              <w:top w:val="nil"/>
            </w:tcBorders>
          </w:tcPr>
          <w:p w:rsidR="00181C5B" w:rsidRDefault="00181C5B" w:rsidP="00AE26E6">
            <w:pPr>
              <w:pStyle w:val="TableParagraph"/>
              <w:ind w:left="0"/>
            </w:pPr>
          </w:p>
        </w:tc>
      </w:tr>
      <w:tr w:rsidR="00181C5B" w:rsidTr="00AE26E6">
        <w:trPr>
          <w:trHeight w:val="256"/>
        </w:trPr>
        <w:tc>
          <w:tcPr>
            <w:tcW w:w="1102" w:type="dxa"/>
            <w:tcBorders>
              <w:bottom w:val="nil"/>
            </w:tcBorders>
          </w:tcPr>
          <w:p w:rsidR="00181C5B" w:rsidRPr="00D804EF" w:rsidRDefault="00181C5B" w:rsidP="00AE26E6">
            <w:pPr>
              <w:pStyle w:val="TableParagraph"/>
              <w:spacing w:line="237" w:lineRule="exact"/>
              <w:rPr>
                <w:b/>
                <w:color w:val="FF0000"/>
              </w:rPr>
            </w:pPr>
            <w:r w:rsidRPr="00D804EF">
              <w:rPr>
                <w:b/>
                <w:i/>
                <w:color w:val="FF0000"/>
                <w:sz w:val="24"/>
                <w:szCs w:val="24"/>
              </w:rPr>
              <w:t>Элементы комбинаторики, статистики и теории вероятностей</w:t>
            </w:r>
          </w:p>
          <w:p w:rsidR="00181C5B" w:rsidRPr="00D804EF" w:rsidRDefault="00181C5B" w:rsidP="00AE26E6">
            <w:pPr>
              <w:pStyle w:val="TableParagraph"/>
              <w:spacing w:line="237" w:lineRule="exact"/>
              <w:rPr>
                <w:b/>
                <w:color w:val="FF0000"/>
              </w:rPr>
            </w:pPr>
          </w:p>
        </w:tc>
        <w:tc>
          <w:tcPr>
            <w:tcW w:w="2269" w:type="dxa"/>
            <w:tcBorders>
              <w:bottom w:val="nil"/>
            </w:tcBorders>
          </w:tcPr>
          <w:p w:rsidR="00181C5B" w:rsidRPr="00D804EF" w:rsidRDefault="00181C5B" w:rsidP="00AE26E6">
            <w:pPr>
              <w:spacing w:line="276" w:lineRule="auto"/>
              <w:jc w:val="both"/>
              <w:rPr>
                <w:b/>
                <w:bCs/>
                <w:i/>
                <w:color w:val="FF0000"/>
                <w:sz w:val="24"/>
                <w:szCs w:val="24"/>
              </w:rPr>
            </w:pPr>
            <w:r w:rsidRPr="00D804EF">
              <w:rPr>
                <w:b/>
                <w:bCs/>
                <w:i/>
                <w:color w:val="FF0000"/>
                <w:sz w:val="24"/>
                <w:szCs w:val="24"/>
              </w:rPr>
              <w:t>уметь</w:t>
            </w:r>
          </w:p>
          <w:p w:rsidR="00181C5B" w:rsidRPr="00D804EF" w:rsidRDefault="00181C5B" w:rsidP="00AE26E6">
            <w:pPr>
              <w:pStyle w:val="21"/>
              <w:widowControl/>
              <w:autoSpaceDE/>
              <w:autoSpaceDN/>
              <w:spacing w:after="0" w:line="276" w:lineRule="auto"/>
              <w:ind w:left="0"/>
              <w:jc w:val="both"/>
              <w:rPr>
                <w:color w:val="FF0000"/>
              </w:rPr>
            </w:pPr>
            <w:r w:rsidRPr="00D804EF">
              <w:rPr>
                <w:color w:val="FF0000"/>
              </w:rPr>
              <w:t>1)решать простейшие комбинаторные задачи методом перебора, а также с использованием известных формул;</w:t>
            </w:r>
          </w:p>
          <w:p w:rsidR="00181C5B" w:rsidRPr="00D804EF" w:rsidRDefault="00181C5B" w:rsidP="00AE26E6">
            <w:pPr>
              <w:pStyle w:val="21"/>
              <w:widowControl/>
              <w:autoSpaceDE/>
              <w:autoSpaceDN/>
              <w:spacing w:after="0" w:line="276" w:lineRule="auto"/>
              <w:ind w:left="0"/>
              <w:jc w:val="both"/>
              <w:rPr>
                <w:color w:val="FF0000"/>
              </w:rPr>
            </w:pPr>
            <w:r w:rsidRPr="00D804EF">
              <w:rPr>
                <w:color w:val="FF0000"/>
              </w:rPr>
              <w:t>2)вычислять в простейших случаях вероятности событий на основе подсчета числа исходов;</w:t>
            </w:r>
          </w:p>
          <w:p w:rsidR="00181C5B" w:rsidRPr="00D804EF" w:rsidRDefault="00181C5B" w:rsidP="00AE26E6">
            <w:pPr>
              <w:pStyle w:val="TableParagraph"/>
              <w:spacing w:line="237" w:lineRule="exact"/>
              <w:rPr>
                <w:color w:val="FF0000"/>
              </w:rPr>
            </w:pPr>
          </w:p>
          <w:p w:rsidR="00181C5B" w:rsidRPr="00D804EF" w:rsidRDefault="00181C5B" w:rsidP="00AE26E6">
            <w:pPr>
              <w:pStyle w:val="TableParagraph"/>
              <w:spacing w:line="237" w:lineRule="exact"/>
              <w:rPr>
                <w:color w:val="FF0000"/>
              </w:rPr>
            </w:pPr>
            <w:r w:rsidRPr="00D804EF">
              <w:rPr>
                <w:color w:val="FF0000"/>
              </w:rPr>
              <w:t xml:space="preserve"> </w:t>
            </w:r>
          </w:p>
        </w:tc>
        <w:tc>
          <w:tcPr>
            <w:tcW w:w="2410" w:type="dxa"/>
            <w:tcBorders>
              <w:bottom w:val="nil"/>
            </w:tcBorders>
          </w:tcPr>
          <w:p w:rsidR="00181C5B" w:rsidRPr="00D804EF" w:rsidRDefault="00181C5B" w:rsidP="00AE26E6">
            <w:pPr>
              <w:spacing w:line="276" w:lineRule="auto"/>
              <w:jc w:val="both"/>
              <w:rPr>
                <w:i/>
                <w:color w:val="FF0000"/>
                <w:sz w:val="24"/>
                <w:szCs w:val="24"/>
              </w:rPr>
            </w:pPr>
            <w:r w:rsidRPr="00D804EF">
              <w:rPr>
                <w:b/>
                <w:i/>
                <w:color w:val="FF0000"/>
                <w:sz w:val="24"/>
                <w:szCs w:val="24"/>
              </w:rPr>
              <w:t xml:space="preserve">использовать приобретенные знания и умения в практической деятельности и повседневной жизни </w:t>
            </w:r>
            <w:r w:rsidRPr="00D804EF">
              <w:rPr>
                <w:i/>
                <w:color w:val="FF0000"/>
                <w:sz w:val="24"/>
                <w:szCs w:val="24"/>
              </w:rPr>
              <w:t>для:</w:t>
            </w:r>
          </w:p>
          <w:p w:rsidR="00181C5B" w:rsidRPr="00D804EF" w:rsidRDefault="00181C5B" w:rsidP="00AE26E6">
            <w:pPr>
              <w:pStyle w:val="21"/>
              <w:widowControl/>
              <w:autoSpaceDE/>
              <w:autoSpaceDN/>
              <w:spacing w:after="0" w:line="276" w:lineRule="auto"/>
              <w:ind w:left="0"/>
              <w:jc w:val="both"/>
              <w:rPr>
                <w:color w:val="FF0000"/>
              </w:rPr>
            </w:pPr>
            <w:r w:rsidRPr="00D804EF">
              <w:rPr>
                <w:color w:val="FF0000"/>
              </w:rPr>
              <w:t>анализа реальных числовых данных, представленных в виде диаграмм, графиков;</w:t>
            </w:r>
          </w:p>
          <w:p w:rsidR="00181C5B" w:rsidRPr="00D804EF" w:rsidRDefault="00181C5B" w:rsidP="00AE26E6">
            <w:pPr>
              <w:pStyle w:val="21"/>
              <w:widowControl/>
              <w:autoSpaceDE/>
              <w:autoSpaceDN/>
              <w:spacing w:after="0" w:line="276" w:lineRule="auto"/>
              <w:ind w:left="0"/>
              <w:jc w:val="both"/>
              <w:rPr>
                <w:color w:val="FF0000"/>
              </w:rPr>
            </w:pPr>
            <w:r w:rsidRPr="00D804EF">
              <w:rPr>
                <w:color w:val="FF0000"/>
              </w:rPr>
              <w:t>анализа информации статистического характера;</w:t>
            </w:r>
          </w:p>
          <w:p w:rsidR="00181C5B" w:rsidRPr="00D804EF" w:rsidRDefault="00181C5B" w:rsidP="00AE26E6">
            <w:pPr>
              <w:pStyle w:val="TableParagraph"/>
              <w:spacing w:line="237" w:lineRule="exact"/>
              <w:rPr>
                <w:color w:val="FF0000"/>
              </w:rPr>
            </w:pPr>
          </w:p>
        </w:tc>
        <w:tc>
          <w:tcPr>
            <w:tcW w:w="2269" w:type="dxa"/>
            <w:tcBorders>
              <w:bottom w:val="nil"/>
            </w:tcBorders>
          </w:tcPr>
          <w:p w:rsidR="00181C5B" w:rsidRDefault="00181C5B" w:rsidP="00AE26E6">
            <w:pPr>
              <w:pStyle w:val="TableParagraph"/>
              <w:spacing w:line="234" w:lineRule="exact"/>
            </w:pPr>
            <w:r>
              <w:t>задачи повышенной</w:t>
            </w:r>
          </w:p>
        </w:tc>
        <w:tc>
          <w:tcPr>
            <w:tcW w:w="2410" w:type="dxa"/>
            <w:tcBorders>
              <w:bottom w:val="nil"/>
            </w:tcBorders>
          </w:tcPr>
          <w:p w:rsidR="00181C5B" w:rsidRDefault="00181C5B" w:rsidP="00AE26E6">
            <w:pPr>
              <w:pStyle w:val="TableParagraph"/>
              <w:spacing w:line="237" w:lineRule="exact"/>
            </w:pPr>
            <w:r>
              <w:t>- Достижение</w:t>
            </w:r>
          </w:p>
        </w:tc>
      </w:tr>
      <w:tr w:rsidR="00181C5B" w:rsidTr="00AE26E6">
        <w:trPr>
          <w:trHeight w:val="254"/>
        </w:trPr>
        <w:tc>
          <w:tcPr>
            <w:tcW w:w="1102" w:type="dxa"/>
            <w:tcBorders>
              <w:top w:val="nil"/>
              <w:bottom w:val="nil"/>
            </w:tcBorders>
          </w:tcPr>
          <w:p w:rsidR="00181C5B" w:rsidRDefault="00181C5B" w:rsidP="00AE26E6">
            <w:pPr>
              <w:pStyle w:val="TableParagraph"/>
              <w:spacing w:line="234" w:lineRule="exact"/>
              <w:rPr>
                <w:b/>
              </w:rPr>
            </w:pPr>
          </w:p>
        </w:tc>
        <w:tc>
          <w:tcPr>
            <w:tcW w:w="2269" w:type="dxa"/>
            <w:tcBorders>
              <w:top w:val="nil"/>
              <w:bottom w:val="nil"/>
            </w:tcBorders>
          </w:tcPr>
          <w:p w:rsidR="00181C5B" w:rsidRDefault="00181C5B" w:rsidP="00AE26E6">
            <w:pPr>
              <w:pStyle w:val="TableParagraph"/>
              <w:spacing w:line="234" w:lineRule="exact"/>
            </w:pPr>
          </w:p>
        </w:tc>
        <w:tc>
          <w:tcPr>
            <w:tcW w:w="2410" w:type="dxa"/>
            <w:tcBorders>
              <w:top w:val="nil"/>
              <w:bottom w:val="nil"/>
            </w:tcBorders>
          </w:tcPr>
          <w:p w:rsidR="00181C5B" w:rsidRDefault="00181C5B" w:rsidP="00AE26E6">
            <w:pPr>
              <w:pStyle w:val="TableParagraph"/>
              <w:spacing w:line="234" w:lineRule="exact"/>
            </w:pPr>
          </w:p>
        </w:tc>
        <w:tc>
          <w:tcPr>
            <w:tcW w:w="2269" w:type="dxa"/>
            <w:tcBorders>
              <w:top w:val="nil"/>
              <w:bottom w:val="nil"/>
            </w:tcBorders>
          </w:tcPr>
          <w:p w:rsidR="00181C5B" w:rsidRDefault="00181C5B" w:rsidP="00AE26E6">
            <w:pPr>
              <w:pStyle w:val="TableParagraph"/>
              <w:spacing w:line="232" w:lineRule="exact"/>
            </w:pPr>
            <w:r>
              <w:t>трудности;</w:t>
            </w:r>
          </w:p>
        </w:tc>
        <w:tc>
          <w:tcPr>
            <w:tcW w:w="2410" w:type="dxa"/>
            <w:tcBorders>
              <w:top w:val="nil"/>
              <w:bottom w:val="nil"/>
            </w:tcBorders>
          </w:tcPr>
          <w:p w:rsidR="00181C5B" w:rsidRDefault="00181C5B" w:rsidP="00AE26E6">
            <w:pPr>
              <w:pStyle w:val="TableParagraph"/>
              <w:spacing w:line="234" w:lineRule="exact"/>
            </w:pPr>
            <w:r>
              <w:t>результатов раздела II.</w:t>
            </w:r>
          </w:p>
        </w:tc>
      </w:tr>
      <w:tr w:rsidR="00181C5B" w:rsidTr="00AE26E6">
        <w:trPr>
          <w:trHeight w:val="252"/>
        </w:trPr>
        <w:tc>
          <w:tcPr>
            <w:tcW w:w="1102" w:type="dxa"/>
            <w:tcBorders>
              <w:top w:val="nil"/>
              <w:bottom w:val="nil"/>
            </w:tcBorders>
          </w:tcPr>
          <w:p w:rsidR="00181C5B" w:rsidRDefault="00181C5B" w:rsidP="00AE26E6">
            <w:pPr>
              <w:pStyle w:val="TableParagraph"/>
              <w:spacing w:line="232" w:lineRule="exact"/>
              <w:rPr>
                <w:b/>
              </w:rPr>
            </w:pPr>
          </w:p>
        </w:tc>
        <w:tc>
          <w:tcPr>
            <w:tcW w:w="2269" w:type="dxa"/>
            <w:tcBorders>
              <w:top w:val="nil"/>
              <w:bottom w:val="nil"/>
            </w:tcBorders>
          </w:tcPr>
          <w:p w:rsidR="00181C5B" w:rsidRDefault="00181C5B" w:rsidP="00AE26E6">
            <w:pPr>
              <w:pStyle w:val="TableParagraph"/>
              <w:spacing w:line="232" w:lineRule="exact"/>
            </w:pPr>
          </w:p>
        </w:tc>
        <w:tc>
          <w:tcPr>
            <w:tcW w:w="2410" w:type="dxa"/>
            <w:tcBorders>
              <w:top w:val="nil"/>
              <w:bottom w:val="nil"/>
            </w:tcBorders>
          </w:tcPr>
          <w:p w:rsidR="00181C5B" w:rsidRDefault="00181C5B" w:rsidP="00AE26E6">
            <w:pPr>
              <w:pStyle w:val="TableParagraph"/>
              <w:spacing w:line="232" w:lineRule="exact"/>
            </w:pPr>
          </w:p>
        </w:tc>
        <w:tc>
          <w:tcPr>
            <w:tcW w:w="2269" w:type="dxa"/>
            <w:tcBorders>
              <w:top w:val="nil"/>
              <w:bottom w:val="nil"/>
            </w:tcBorders>
          </w:tcPr>
          <w:p w:rsidR="00181C5B" w:rsidRDefault="00181C5B" w:rsidP="00AE26E6">
            <w:pPr>
              <w:pStyle w:val="TableParagraph"/>
              <w:spacing w:line="235" w:lineRule="exact"/>
            </w:pPr>
            <w:r>
              <w:rPr>
                <w:color w:val="404040"/>
              </w:rPr>
              <w:t xml:space="preserve">- </w:t>
            </w:r>
            <w:r>
              <w:t>анализировать</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4"/>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5" w:lineRule="exact"/>
            </w:pPr>
          </w:p>
        </w:tc>
        <w:tc>
          <w:tcPr>
            <w:tcW w:w="2410" w:type="dxa"/>
            <w:tcBorders>
              <w:top w:val="nil"/>
              <w:bottom w:val="nil"/>
            </w:tcBorders>
          </w:tcPr>
          <w:p w:rsidR="00181C5B" w:rsidRDefault="00181C5B" w:rsidP="00AE26E6">
            <w:pPr>
              <w:pStyle w:val="TableParagraph"/>
              <w:spacing w:line="235" w:lineRule="exact"/>
            </w:pPr>
          </w:p>
        </w:tc>
        <w:tc>
          <w:tcPr>
            <w:tcW w:w="2269" w:type="dxa"/>
            <w:tcBorders>
              <w:top w:val="nil"/>
              <w:bottom w:val="nil"/>
            </w:tcBorders>
          </w:tcPr>
          <w:p w:rsidR="00181C5B" w:rsidRDefault="00181C5B" w:rsidP="00AE26E6">
            <w:pPr>
              <w:pStyle w:val="TableParagraph"/>
              <w:spacing w:line="233" w:lineRule="exact"/>
            </w:pPr>
            <w:r>
              <w:t>условие задачи,</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3" w:lineRule="exact"/>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2" w:lineRule="exact"/>
            </w:pPr>
            <w:r>
              <w:t>выбирать</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2"/>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2" w:lineRule="exact"/>
            </w:pPr>
          </w:p>
        </w:tc>
        <w:tc>
          <w:tcPr>
            <w:tcW w:w="2410" w:type="dxa"/>
            <w:tcBorders>
              <w:top w:val="nil"/>
              <w:bottom w:val="nil"/>
            </w:tcBorders>
          </w:tcPr>
          <w:p w:rsidR="00181C5B" w:rsidRDefault="00181C5B" w:rsidP="00AE26E6">
            <w:pPr>
              <w:pStyle w:val="TableParagraph"/>
              <w:spacing w:line="232" w:lineRule="exact"/>
            </w:pPr>
          </w:p>
        </w:tc>
        <w:tc>
          <w:tcPr>
            <w:tcW w:w="2269" w:type="dxa"/>
            <w:tcBorders>
              <w:top w:val="nil"/>
              <w:bottom w:val="nil"/>
            </w:tcBorders>
          </w:tcPr>
          <w:p w:rsidR="00181C5B" w:rsidRDefault="00181C5B" w:rsidP="00AE26E6">
            <w:pPr>
              <w:pStyle w:val="TableParagraph"/>
              <w:spacing w:line="233" w:lineRule="exact"/>
            </w:pPr>
            <w:r>
              <w:t>оптимальный метод</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3" w:lineRule="exact"/>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решения задачи,</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3" w:lineRule="exact"/>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рассматривая</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3" w:lineRule="exact"/>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различные методы;</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3" w:lineRule="exact"/>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rPr>
                <w:color w:val="404040"/>
              </w:rPr>
              <w:t xml:space="preserve">- </w:t>
            </w:r>
            <w:r>
              <w:t>строить модель</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3" w:lineRule="exact"/>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2" w:lineRule="exact"/>
            </w:pPr>
            <w:r>
              <w:t>решения задачи,</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1"/>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2" w:lineRule="exact"/>
            </w:pPr>
          </w:p>
        </w:tc>
        <w:tc>
          <w:tcPr>
            <w:tcW w:w="2410" w:type="dxa"/>
            <w:tcBorders>
              <w:top w:val="nil"/>
              <w:bottom w:val="nil"/>
            </w:tcBorders>
          </w:tcPr>
          <w:p w:rsidR="00181C5B" w:rsidRDefault="00181C5B" w:rsidP="00AE26E6">
            <w:pPr>
              <w:pStyle w:val="TableParagraph"/>
              <w:spacing w:line="232" w:lineRule="exact"/>
            </w:pPr>
          </w:p>
        </w:tc>
        <w:tc>
          <w:tcPr>
            <w:tcW w:w="2269" w:type="dxa"/>
            <w:tcBorders>
              <w:top w:val="nil"/>
              <w:bottom w:val="nil"/>
            </w:tcBorders>
          </w:tcPr>
          <w:p w:rsidR="00181C5B" w:rsidRDefault="00181C5B" w:rsidP="00AE26E6">
            <w:pPr>
              <w:pStyle w:val="TableParagraph"/>
              <w:spacing w:line="234" w:lineRule="exact"/>
            </w:pPr>
            <w:r>
              <w:t>проводить</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4"/>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4" w:lineRule="exact"/>
            </w:pPr>
          </w:p>
        </w:tc>
        <w:tc>
          <w:tcPr>
            <w:tcW w:w="2410" w:type="dxa"/>
            <w:tcBorders>
              <w:top w:val="nil"/>
              <w:bottom w:val="nil"/>
            </w:tcBorders>
          </w:tcPr>
          <w:p w:rsidR="00181C5B" w:rsidRDefault="00181C5B" w:rsidP="00AE26E6">
            <w:pPr>
              <w:pStyle w:val="TableParagraph"/>
              <w:spacing w:line="234" w:lineRule="exact"/>
            </w:pPr>
          </w:p>
        </w:tc>
        <w:tc>
          <w:tcPr>
            <w:tcW w:w="2269" w:type="dxa"/>
            <w:tcBorders>
              <w:top w:val="nil"/>
              <w:bottom w:val="nil"/>
            </w:tcBorders>
          </w:tcPr>
          <w:p w:rsidR="00181C5B" w:rsidRDefault="00181C5B" w:rsidP="00AE26E6">
            <w:pPr>
              <w:pStyle w:val="TableParagraph"/>
              <w:spacing w:line="232" w:lineRule="exact"/>
            </w:pPr>
            <w:r>
              <w:t>доказательные</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1"/>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2" w:lineRule="exact"/>
            </w:pPr>
          </w:p>
        </w:tc>
        <w:tc>
          <w:tcPr>
            <w:tcW w:w="2410" w:type="dxa"/>
            <w:tcBorders>
              <w:top w:val="nil"/>
              <w:bottom w:val="nil"/>
            </w:tcBorders>
          </w:tcPr>
          <w:p w:rsidR="00181C5B" w:rsidRDefault="00181C5B" w:rsidP="00AE26E6">
            <w:pPr>
              <w:pStyle w:val="TableParagraph"/>
              <w:spacing w:line="232" w:lineRule="exact"/>
            </w:pPr>
          </w:p>
        </w:tc>
        <w:tc>
          <w:tcPr>
            <w:tcW w:w="2269" w:type="dxa"/>
            <w:tcBorders>
              <w:top w:val="nil"/>
              <w:bottom w:val="nil"/>
            </w:tcBorders>
          </w:tcPr>
          <w:p w:rsidR="00181C5B" w:rsidRDefault="00181C5B" w:rsidP="00AE26E6">
            <w:pPr>
              <w:pStyle w:val="TableParagraph"/>
              <w:spacing w:line="234" w:lineRule="exact"/>
            </w:pPr>
            <w:r>
              <w:t>рассуждения при</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4"/>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4" w:lineRule="exact"/>
            </w:pPr>
          </w:p>
        </w:tc>
        <w:tc>
          <w:tcPr>
            <w:tcW w:w="2410" w:type="dxa"/>
            <w:tcBorders>
              <w:top w:val="nil"/>
              <w:bottom w:val="nil"/>
            </w:tcBorders>
          </w:tcPr>
          <w:p w:rsidR="00181C5B" w:rsidRDefault="00181C5B" w:rsidP="00AE26E6">
            <w:pPr>
              <w:pStyle w:val="TableParagraph"/>
              <w:spacing w:line="234" w:lineRule="exact"/>
            </w:pPr>
          </w:p>
        </w:tc>
        <w:tc>
          <w:tcPr>
            <w:tcW w:w="2269" w:type="dxa"/>
            <w:tcBorders>
              <w:top w:val="nil"/>
              <w:bottom w:val="nil"/>
            </w:tcBorders>
          </w:tcPr>
          <w:p w:rsidR="00181C5B" w:rsidRDefault="00181C5B" w:rsidP="00AE26E6">
            <w:pPr>
              <w:pStyle w:val="TableParagraph"/>
              <w:spacing w:line="232" w:lineRule="exact"/>
            </w:pPr>
            <w:r>
              <w:t>решении задачи;</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2"/>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2" w:lineRule="exact"/>
            </w:pPr>
          </w:p>
        </w:tc>
        <w:tc>
          <w:tcPr>
            <w:tcW w:w="2410" w:type="dxa"/>
            <w:tcBorders>
              <w:top w:val="nil"/>
              <w:bottom w:val="nil"/>
            </w:tcBorders>
          </w:tcPr>
          <w:p w:rsidR="00181C5B" w:rsidRDefault="00181C5B" w:rsidP="00AE26E6">
            <w:pPr>
              <w:pStyle w:val="TableParagraph"/>
              <w:spacing w:line="232" w:lineRule="exact"/>
            </w:pPr>
          </w:p>
        </w:tc>
        <w:tc>
          <w:tcPr>
            <w:tcW w:w="2269" w:type="dxa"/>
            <w:tcBorders>
              <w:top w:val="nil"/>
              <w:bottom w:val="nil"/>
            </w:tcBorders>
          </w:tcPr>
          <w:p w:rsidR="00181C5B" w:rsidRDefault="00181C5B" w:rsidP="00AE26E6">
            <w:pPr>
              <w:pStyle w:val="TableParagraph"/>
              <w:spacing w:line="236" w:lineRule="exact"/>
            </w:pPr>
            <w:r>
              <w:rPr>
                <w:color w:val="404040"/>
              </w:rPr>
              <w:t xml:space="preserve">- </w:t>
            </w:r>
            <w:r>
              <w:t>решать задачи,</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5"/>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6" w:lineRule="exact"/>
            </w:pPr>
          </w:p>
        </w:tc>
        <w:tc>
          <w:tcPr>
            <w:tcW w:w="2410" w:type="dxa"/>
            <w:tcBorders>
              <w:top w:val="nil"/>
              <w:bottom w:val="nil"/>
            </w:tcBorders>
          </w:tcPr>
          <w:p w:rsidR="00181C5B" w:rsidRDefault="00181C5B" w:rsidP="00AE26E6">
            <w:pPr>
              <w:pStyle w:val="TableParagraph"/>
              <w:spacing w:line="236" w:lineRule="exact"/>
            </w:pPr>
          </w:p>
        </w:tc>
        <w:tc>
          <w:tcPr>
            <w:tcW w:w="2269" w:type="dxa"/>
            <w:tcBorders>
              <w:top w:val="nil"/>
              <w:bottom w:val="nil"/>
            </w:tcBorders>
          </w:tcPr>
          <w:p w:rsidR="00181C5B" w:rsidRDefault="00181C5B" w:rsidP="00AE26E6">
            <w:pPr>
              <w:pStyle w:val="TableParagraph"/>
              <w:spacing w:line="233" w:lineRule="exact"/>
            </w:pPr>
            <w:r>
              <w:t>требующие перебора</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3" w:lineRule="exact"/>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вариантов, проверки</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3" w:lineRule="exact"/>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6" w:lineRule="exact"/>
            </w:pPr>
            <w:r>
              <w:t>условий, выбора</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5"/>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6" w:lineRule="exact"/>
            </w:pPr>
          </w:p>
        </w:tc>
        <w:tc>
          <w:tcPr>
            <w:tcW w:w="2410" w:type="dxa"/>
            <w:tcBorders>
              <w:top w:val="nil"/>
              <w:bottom w:val="nil"/>
            </w:tcBorders>
          </w:tcPr>
          <w:p w:rsidR="00181C5B" w:rsidRDefault="00181C5B" w:rsidP="00AE26E6">
            <w:pPr>
              <w:pStyle w:val="TableParagraph"/>
              <w:spacing w:line="236" w:lineRule="exact"/>
            </w:pPr>
          </w:p>
        </w:tc>
        <w:tc>
          <w:tcPr>
            <w:tcW w:w="2269" w:type="dxa"/>
            <w:tcBorders>
              <w:top w:val="nil"/>
              <w:bottom w:val="nil"/>
            </w:tcBorders>
          </w:tcPr>
          <w:p w:rsidR="00181C5B" w:rsidRDefault="00181C5B" w:rsidP="00AE26E6">
            <w:pPr>
              <w:pStyle w:val="TableParagraph"/>
              <w:spacing w:line="233" w:lineRule="exact"/>
            </w:pPr>
            <w:r>
              <w:t>оптимального</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3" w:lineRule="exact"/>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результата;</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3" w:lineRule="exact"/>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результата;</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4"/>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4" w:lineRule="exact"/>
            </w:pPr>
          </w:p>
        </w:tc>
        <w:tc>
          <w:tcPr>
            <w:tcW w:w="2410" w:type="dxa"/>
            <w:tcBorders>
              <w:top w:val="nil"/>
              <w:bottom w:val="nil"/>
            </w:tcBorders>
          </w:tcPr>
          <w:p w:rsidR="00181C5B" w:rsidRDefault="00181C5B" w:rsidP="00AE26E6">
            <w:pPr>
              <w:pStyle w:val="TableParagraph"/>
              <w:spacing w:line="234" w:lineRule="exact"/>
            </w:pPr>
          </w:p>
        </w:tc>
        <w:tc>
          <w:tcPr>
            <w:tcW w:w="2269" w:type="dxa"/>
            <w:tcBorders>
              <w:top w:val="nil"/>
              <w:bottom w:val="nil"/>
            </w:tcBorders>
          </w:tcPr>
          <w:p w:rsidR="00181C5B" w:rsidRDefault="00181C5B" w:rsidP="00AE26E6">
            <w:pPr>
              <w:pStyle w:val="TableParagraph"/>
              <w:spacing w:line="234" w:lineRule="exact"/>
            </w:pPr>
            <w:r>
              <w:rPr>
                <w:color w:val="404040"/>
              </w:rPr>
              <w:t xml:space="preserve">- </w:t>
            </w:r>
            <w:r>
              <w:t>анализировать и</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4"/>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4" w:lineRule="exact"/>
            </w:pPr>
          </w:p>
        </w:tc>
        <w:tc>
          <w:tcPr>
            <w:tcW w:w="2410" w:type="dxa"/>
            <w:tcBorders>
              <w:top w:val="nil"/>
              <w:bottom w:val="nil"/>
            </w:tcBorders>
          </w:tcPr>
          <w:p w:rsidR="00181C5B" w:rsidRDefault="00181C5B" w:rsidP="00AE26E6">
            <w:pPr>
              <w:pStyle w:val="TableParagraph"/>
              <w:spacing w:line="234" w:lineRule="exact"/>
            </w:pPr>
          </w:p>
        </w:tc>
        <w:tc>
          <w:tcPr>
            <w:tcW w:w="2269" w:type="dxa"/>
            <w:tcBorders>
              <w:top w:val="nil"/>
              <w:bottom w:val="nil"/>
            </w:tcBorders>
          </w:tcPr>
          <w:p w:rsidR="00181C5B" w:rsidRDefault="00181C5B" w:rsidP="00AE26E6">
            <w:pPr>
              <w:pStyle w:val="TableParagraph"/>
              <w:spacing w:line="234" w:lineRule="exact"/>
            </w:pPr>
            <w:r>
              <w:t>интерпретировать</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2"/>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2" w:lineRule="exact"/>
            </w:pPr>
          </w:p>
        </w:tc>
        <w:tc>
          <w:tcPr>
            <w:tcW w:w="2410" w:type="dxa"/>
            <w:tcBorders>
              <w:top w:val="nil"/>
              <w:bottom w:val="nil"/>
            </w:tcBorders>
          </w:tcPr>
          <w:p w:rsidR="00181C5B" w:rsidRDefault="00181C5B" w:rsidP="00AE26E6">
            <w:pPr>
              <w:pStyle w:val="TableParagraph"/>
              <w:spacing w:line="232" w:lineRule="exact"/>
            </w:pPr>
          </w:p>
        </w:tc>
        <w:tc>
          <w:tcPr>
            <w:tcW w:w="2269" w:type="dxa"/>
            <w:tcBorders>
              <w:top w:val="nil"/>
              <w:bottom w:val="nil"/>
            </w:tcBorders>
          </w:tcPr>
          <w:p w:rsidR="00181C5B" w:rsidRDefault="00181C5B" w:rsidP="00AE26E6">
            <w:pPr>
              <w:pStyle w:val="TableParagraph"/>
              <w:spacing w:line="232" w:lineRule="exact"/>
            </w:pPr>
            <w:r>
              <w:t>полученные решения</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3" w:lineRule="exact"/>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в контексте условия</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4"/>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4" w:lineRule="exact"/>
            </w:pPr>
          </w:p>
        </w:tc>
        <w:tc>
          <w:tcPr>
            <w:tcW w:w="2410" w:type="dxa"/>
            <w:tcBorders>
              <w:top w:val="nil"/>
              <w:bottom w:val="nil"/>
            </w:tcBorders>
          </w:tcPr>
          <w:p w:rsidR="00181C5B" w:rsidRDefault="00181C5B" w:rsidP="00AE26E6">
            <w:pPr>
              <w:pStyle w:val="TableParagraph"/>
              <w:spacing w:line="234" w:lineRule="exact"/>
            </w:pPr>
          </w:p>
        </w:tc>
        <w:tc>
          <w:tcPr>
            <w:tcW w:w="2269" w:type="dxa"/>
            <w:tcBorders>
              <w:top w:val="nil"/>
              <w:bottom w:val="nil"/>
            </w:tcBorders>
          </w:tcPr>
          <w:p w:rsidR="00181C5B" w:rsidRDefault="00181C5B" w:rsidP="00AE26E6">
            <w:pPr>
              <w:pStyle w:val="TableParagraph"/>
              <w:spacing w:line="234" w:lineRule="exact"/>
            </w:pPr>
            <w:r>
              <w:t>задачи, выбирать</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3" w:lineRule="exact"/>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решения, не</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3" w:lineRule="exact"/>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противоречащие</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2"/>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2" w:lineRule="exact"/>
            </w:pPr>
          </w:p>
        </w:tc>
        <w:tc>
          <w:tcPr>
            <w:tcW w:w="2410" w:type="dxa"/>
            <w:tcBorders>
              <w:top w:val="nil"/>
              <w:bottom w:val="nil"/>
            </w:tcBorders>
          </w:tcPr>
          <w:p w:rsidR="00181C5B" w:rsidRDefault="00181C5B" w:rsidP="00AE26E6">
            <w:pPr>
              <w:pStyle w:val="TableParagraph"/>
              <w:spacing w:line="232" w:lineRule="exact"/>
            </w:pPr>
          </w:p>
        </w:tc>
        <w:tc>
          <w:tcPr>
            <w:tcW w:w="2269" w:type="dxa"/>
            <w:tcBorders>
              <w:top w:val="nil"/>
              <w:bottom w:val="nil"/>
            </w:tcBorders>
          </w:tcPr>
          <w:p w:rsidR="00181C5B" w:rsidRDefault="00181C5B" w:rsidP="00AE26E6">
            <w:pPr>
              <w:pStyle w:val="TableParagraph"/>
              <w:spacing w:line="232" w:lineRule="exact"/>
            </w:pPr>
            <w:r>
              <w:t>контексту;</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4"/>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4" w:lineRule="exact"/>
            </w:pPr>
          </w:p>
        </w:tc>
        <w:tc>
          <w:tcPr>
            <w:tcW w:w="2410" w:type="dxa"/>
            <w:tcBorders>
              <w:top w:val="nil"/>
              <w:bottom w:val="nil"/>
            </w:tcBorders>
          </w:tcPr>
          <w:p w:rsidR="00181C5B" w:rsidRDefault="00181C5B" w:rsidP="00AE26E6">
            <w:pPr>
              <w:pStyle w:val="TableParagraph"/>
              <w:spacing w:line="234" w:lineRule="exact"/>
            </w:pPr>
          </w:p>
        </w:tc>
        <w:tc>
          <w:tcPr>
            <w:tcW w:w="2269" w:type="dxa"/>
            <w:tcBorders>
              <w:top w:val="nil"/>
              <w:bottom w:val="nil"/>
            </w:tcBorders>
          </w:tcPr>
          <w:p w:rsidR="00181C5B" w:rsidRDefault="00181C5B" w:rsidP="00AE26E6">
            <w:pPr>
              <w:pStyle w:val="TableParagraph"/>
              <w:spacing w:line="234" w:lineRule="exact"/>
            </w:pPr>
            <w:r>
              <w:rPr>
                <w:color w:val="404040"/>
              </w:rPr>
              <w:t xml:space="preserve">- </w:t>
            </w:r>
            <w:r>
              <w:t>переводить при</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1"/>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2" w:lineRule="exact"/>
            </w:pPr>
          </w:p>
        </w:tc>
        <w:tc>
          <w:tcPr>
            <w:tcW w:w="2410" w:type="dxa"/>
            <w:tcBorders>
              <w:top w:val="nil"/>
              <w:bottom w:val="nil"/>
            </w:tcBorders>
          </w:tcPr>
          <w:p w:rsidR="00181C5B" w:rsidRDefault="00181C5B" w:rsidP="00AE26E6">
            <w:pPr>
              <w:pStyle w:val="TableParagraph"/>
              <w:spacing w:line="232" w:lineRule="exact"/>
            </w:pPr>
          </w:p>
        </w:tc>
        <w:tc>
          <w:tcPr>
            <w:tcW w:w="2269" w:type="dxa"/>
            <w:tcBorders>
              <w:top w:val="nil"/>
              <w:bottom w:val="nil"/>
            </w:tcBorders>
          </w:tcPr>
          <w:p w:rsidR="00181C5B" w:rsidRDefault="00181C5B" w:rsidP="00AE26E6">
            <w:pPr>
              <w:pStyle w:val="TableParagraph"/>
              <w:spacing w:line="232" w:lineRule="exact"/>
            </w:pPr>
            <w:r>
              <w:t>решении задачи</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4"/>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4" w:lineRule="exact"/>
            </w:pPr>
          </w:p>
        </w:tc>
        <w:tc>
          <w:tcPr>
            <w:tcW w:w="2410" w:type="dxa"/>
            <w:tcBorders>
              <w:top w:val="nil"/>
              <w:bottom w:val="nil"/>
            </w:tcBorders>
          </w:tcPr>
          <w:p w:rsidR="00181C5B" w:rsidRDefault="00181C5B" w:rsidP="00AE26E6">
            <w:pPr>
              <w:pStyle w:val="TableParagraph"/>
              <w:spacing w:line="234" w:lineRule="exact"/>
            </w:pPr>
          </w:p>
        </w:tc>
        <w:tc>
          <w:tcPr>
            <w:tcW w:w="2269" w:type="dxa"/>
            <w:tcBorders>
              <w:top w:val="nil"/>
              <w:bottom w:val="nil"/>
            </w:tcBorders>
          </w:tcPr>
          <w:p w:rsidR="00181C5B" w:rsidRDefault="00181C5B" w:rsidP="00AE26E6">
            <w:pPr>
              <w:pStyle w:val="TableParagraph"/>
              <w:spacing w:line="234" w:lineRule="exact"/>
            </w:pPr>
            <w:r>
              <w:t>информацию из</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2"/>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Default="00181C5B" w:rsidP="00AE26E6">
            <w:pPr>
              <w:pStyle w:val="TableParagraph"/>
              <w:spacing w:line="232" w:lineRule="exact"/>
            </w:pPr>
          </w:p>
        </w:tc>
        <w:tc>
          <w:tcPr>
            <w:tcW w:w="2410" w:type="dxa"/>
            <w:tcBorders>
              <w:top w:val="nil"/>
              <w:bottom w:val="nil"/>
            </w:tcBorders>
          </w:tcPr>
          <w:p w:rsidR="00181C5B" w:rsidRDefault="00181C5B" w:rsidP="00AE26E6">
            <w:pPr>
              <w:pStyle w:val="TableParagraph"/>
              <w:spacing w:line="232" w:lineRule="exact"/>
            </w:pPr>
          </w:p>
        </w:tc>
        <w:tc>
          <w:tcPr>
            <w:tcW w:w="2269" w:type="dxa"/>
            <w:tcBorders>
              <w:top w:val="nil"/>
              <w:bottom w:val="nil"/>
            </w:tcBorders>
          </w:tcPr>
          <w:p w:rsidR="00181C5B" w:rsidRDefault="00181C5B" w:rsidP="00AE26E6">
            <w:pPr>
              <w:pStyle w:val="TableParagraph"/>
              <w:spacing w:line="232" w:lineRule="exact"/>
            </w:pPr>
            <w:r>
              <w:t>одной формы записи</w:t>
            </w:r>
          </w:p>
        </w:tc>
        <w:tc>
          <w:tcPr>
            <w:tcW w:w="2410" w:type="dxa"/>
            <w:tcBorders>
              <w:top w:val="nil"/>
              <w:bottom w:val="nil"/>
            </w:tcBorders>
          </w:tcPr>
          <w:p w:rsidR="00181C5B" w:rsidRDefault="00181C5B" w:rsidP="00AE26E6">
            <w:pPr>
              <w:pStyle w:val="TableParagraph"/>
              <w:ind w:left="0"/>
              <w:rPr>
                <w:sz w:val="18"/>
              </w:rPr>
            </w:pPr>
          </w:p>
        </w:tc>
      </w:tr>
      <w:tr w:rsidR="00181C5B" w:rsidTr="00AE26E6">
        <w:trPr>
          <w:trHeight w:val="257"/>
        </w:trPr>
        <w:tc>
          <w:tcPr>
            <w:tcW w:w="1102" w:type="dxa"/>
            <w:tcBorders>
              <w:top w:val="nil"/>
            </w:tcBorders>
          </w:tcPr>
          <w:p w:rsidR="00181C5B" w:rsidRDefault="00181C5B" w:rsidP="00AE26E6">
            <w:pPr>
              <w:pStyle w:val="TableParagraph"/>
              <w:ind w:left="0"/>
              <w:rPr>
                <w:sz w:val="18"/>
              </w:rPr>
            </w:pPr>
          </w:p>
        </w:tc>
        <w:tc>
          <w:tcPr>
            <w:tcW w:w="2269" w:type="dxa"/>
            <w:tcBorders>
              <w:top w:val="nil"/>
            </w:tcBorders>
          </w:tcPr>
          <w:p w:rsidR="00181C5B" w:rsidRDefault="00181C5B" w:rsidP="00AE26E6">
            <w:pPr>
              <w:pStyle w:val="TableParagraph"/>
              <w:spacing w:line="238" w:lineRule="exact"/>
            </w:pPr>
          </w:p>
        </w:tc>
        <w:tc>
          <w:tcPr>
            <w:tcW w:w="2410" w:type="dxa"/>
            <w:tcBorders>
              <w:top w:val="nil"/>
            </w:tcBorders>
          </w:tcPr>
          <w:p w:rsidR="00181C5B" w:rsidRDefault="00181C5B" w:rsidP="00AE26E6">
            <w:pPr>
              <w:pStyle w:val="TableParagraph"/>
              <w:spacing w:line="238" w:lineRule="exact"/>
            </w:pPr>
          </w:p>
        </w:tc>
        <w:tc>
          <w:tcPr>
            <w:tcW w:w="2269" w:type="dxa"/>
            <w:tcBorders>
              <w:top w:val="nil"/>
            </w:tcBorders>
          </w:tcPr>
          <w:p w:rsidR="00181C5B" w:rsidRDefault="00181C5B" w:rsidP="00AE26E6">
            <w:pPr>
              <w:pStyle w:val="TableParagraph"/>
              <w:spacing w:line="238" w:lineRule="exact"/>
            </w:pPr>
            <w:r>
              <w:t>в другую, используя</w:t>
            </w:r>
          </w:p>
          <w:p w:rsidR="001B18F5" w:rsidRDefault="001B18F5" w:rsidP="001B18F5">
            <w:pPr>
              <w:pStyle w:val="TableParagraph"/>
              <w:ind w:right="134"/>
            </w:pPr>
            <w:r>
              <w:t>при необходимости схемы, таблицы, графики,</w:t>
            </w:r>
            <w:r>
              <w:rPr>
                <w:spacing w:val="15"/>
              </w:rPr>
              <w:t xml:space="preserve"> </w:t>
            </w:r>
            <w:r>
              <w:rPr>
                <w:spacing w:val="-3"/>
              </w:rPr>
              <w:t>диаграммы.</w:t>
            </w:r>
          </w:p>
          <w:p w:rsidR="001B18F5" w:rsidRDefault="001B18F5" w:rsidP="001B18F5">
            <w:pPr>
              <w:pStyle w:val="TableParagraph"/>
              <w:ind w:left="0"/>
              <w:rPr>
                <w:b/>
                <w:i/>
                <w:sz w:val="21"/>
              </w:rPr>
            </w:pPr>
          </w:p>
          <w:p w:rsidR="001B18F5" w:rsidRDefault="001B18F5" w:rsidP="001B18F5">
            <w:pPr>
              <w:pStyle w:val="TableParagraph"/>
              <w:ind w:right="232"/>
            </w:pPr>
            <w:r>
              <w:t>В повседневной жизни и при изучении других учебных</w:t>
            </w:r>
            <w:r>
              <w:rPr>
                <w:spacing w:val="-7"/>
              </w:rPr>
              <w:t xml:space="preserve"> </w:t>
            </w:r>
            <w:r>
              <w:t>предметов:</w:t>
            </w:r>
          </w:p>
          <w:p w:rsidR="001B18F5" w:rsidRDefault="001B18F5" w:rsidP="001B18F5">
            <w:pPr>
              <w:pStyle w:val="TableParagraph"/>
              <w:spacing w:line="238" w:lineRule="exact"/>
            </w:pPr>
            <w:r>
              <w:rPr>
                <w:color w:val="404040"/>
              </w:rPr>
              <w:t xml:space="preserve">- </w:t>
            </w:r>
            <w:r>
              <w:t>решать практические задачи и задачи из других предметов.</w:t>
            </w:r>
          </w:p>
        </w:tc>
        <w:tc>
          <w:tcPr>
            <w:tcW w:w="2410" w:type="dxa"/>
            <w:tcBorders>
              <w:top w:val="nil"/>
            </w:tcBorders>
          </w:tcPr>
          <w:p w:rsidR="00181C5B" w:rsidRDefault="00181C5B" w:rsidP="00AE26E6">
            <w:pPr>
              <w:pStyle w:val="TableParagraph"/>
              <w:ind w:left="0"/>
              <w:rPr>
                <w:sz w:val="18"/>
              </w:rPr>
            </w:pPr>
          </w:p>
        </w:tc>
      </w:tr>
      <w:tr w:rsidR="00181C5B" w:rsidTr="00AE26E6">
        <w:trPr>
          <w:trHeight w:val="261"/>
        </w:trPr>
        <w:tc>
          <w:tcPr>
            <w:tcW w:w="1102" w:type="dxa"/>
            <w:tcBorders>
              <w:bottom w:val="nil"/>
            </w:tcBorders>
          </w:tcPr>
          <w:p w:rsidR="00181C5B" w:rsidRPr="008F6584" w:rsidRDefault="00181C5B" w:rsidP="00AE26E6">
            <w:pPr>
              <w:pStyle w:val="TableParagraph"/>
              <w:spacing w:before="2" w:line="239" w:lineRule="exact"/>
              <w:rPr>
                <w:b/>
                <w:color w:val="FF0000"/>
              </w:rPr>
            </w:pPr>
            <w:r w:rsidRPr="008F6584">
              <w:rPr>
                <w:b/>
                <w:color w:val="FF0000"/>
              </w:rPr>
              <w:t>Геометр</w:t>
            </w:r>
          </w:p>
        </w:tc>
        <w:tc>
          <w:tcPr>
            <w:tcW w:w="2269" w:type="dxa"/>
            <w:tcBorders>
              <w:bottom w:val="nil"/>
            </w:tcBorders>
          </w:tcPr>
          <w:p w:rsidR="00181C5B" w:rsidRPr="008F6584" w:rsidRDefault="00181C5B" w:rsidP="00AE26E6">
            <w:pPr>
              <w:jc w:val="both"/>
              <w:rPr>
                <w:b/>
                <w:bCs/>
                <w:i/>
                <w:color w:val="FF0000"/>
                <w:sz w:val="24"/>
                <w:szCs w:val="24"/>
              </w:rPr>
            </w:pPr>
            <w:r w:rsidRPr="008F6584">
              <w:rPr>
                <w:b/>
                <w:bCs/>
                <w:i/>
                <w:color w:val="FF0000"/>
                <w:sz w:val="24"/>
                <w:szCs w:val="24"/>
              </w:rPr>
              <w:t>уметь</w:t>
            </w:r>
          </w:p>
        </w:tc>
        <w:tc>
          <w:tcPr>
            <w:tcW w:w="2410" w:type="dxa"/>
            <w:tcBorders>
              <w:bottom w:val="nil"/>
            </w:tcBorders>
          </w:tcPr>
          <w:p w:rsidR="00181C5B" w:rsidRPr="008F6584" w:rsidRDefault="00181C5B" w:rsidP="00AE26E6">
            <w:pPr>
              <w:jc w:val="both"/>
              <w:rPr>
                <w:b/>
                <w:i/>
                <w:color w:val="FF0000"/>
                <w:sz w:val="24"/>
                <w:szCs w:val="24"/>
              </w:rPr>
            </w:pPr>
          </w:p>
        </w:tc>
        <w:tc>
          <w:tcPr>
            <w:tcW w:w="2269" w:type="dxa"/>
            <w:tcBorders>
              <w:bottom w:val="nil"/>
            </w:tcBorders>
          </w:tcPr>
          <w:p w:rsidR="00181C5B" w:rsidRDefault="00181C5B" w:rsidP="00AE26E6">
            <w:pPr>
              <w:pStyle w:val="TableParagraph"/>
              <w:spacing w:line="241" w:lineRule="exact"/>
            </w:pPr>
            <w:r>
              <w:t>- Владеть</w:t>
            </w:r>
          </w:p>
        </w:tc>
        <w:tc>
          <w:tcPr>
            <w:tcW w:w="2410" w:type="dxa"/>
            <w:tcBorders>
              <w:bottom w:val="nil"/>
            </w:tcBorders>
          </w:tcPr>
          <w:p w:rsidR="00181C5B" w:rsidRDefault="00181C5B" w:rsidP="00AE26E6">
            <w:pPr>
              <w:pStyle w:val="TableParagraph"/>
              <w:spacing w:line="241" w:lineRule="exact"/>
            </w:pPr>
            <w:r>
              <w:rPr>
                <w:color w:val="404040"/>
              </w:rPr>
              <w:t xml:space="preserve">- </w:t>
            </w:r>
            <w:r>
              <w:t>Иметь представление</w:t>
            </w:r>
          </w:p>
        </w:tc>
      </w:tr>
      <w:tr w:rsidR="00181C5B" w:rsidTr="00AE26E6">
        <w:trPr>
          <w:trHeight w:val="251"/>
        </w:trPr>
        <w:tc>
          <w:tcPr>
            <w:tcW w:w="1102" w:type="dxa"/>
            <w:tcBorders>
              <w:top w:val="nil"/>
              <w:bottom w:val="nil"/>
            </w:tcBorders>
          </w:tcPr>
          <w:p w:rsidR="00181C5B" w:rsidRPr="008F6584" w:rsidRDefault="00181C5B" w:rsidP="00AE26E6">
            <w:pPr>
              <w:pStyle w:val="TableParagraph"/>
              <w:spacing w:line="232" w:lineRule="exact"/>
              <w:rPr>
                <w:b/>
                <w:color w:val="FF0000"/>
              </w:rPr>
            </w:pPr>
            <w:r w:rsidRPr="008F6584">
              <w:rPr>
                <w:b/>
                <w:color w:val="FF0000"/>
              </w:rPr>
              <w:t>ия</w:t>
            </w:r>
          </w:p>
        </w:tc>
        <w:tc>
          <w:tcPr>
            <w:tcW w:w="2269" w:type="dxa"/>
            <w:tcBorders>
              <w:top w:val="nil"/>
              <w:bottom w:val="nil"/>
            </w:tcBorders>
          </w:tcPr>
          <w:p w:rsidR="00181C5B" w:rsidRPr="008F6584" w:rsidRDefault="00181C5B" w:rsidP="00AE26E6">
            <w:pPr>
              <w:pStyle w:val="21"/>
              <w:widowControl/>
              <w:autoSpaceDE/>
              <w:autoSpaceDN/>
              <w:spacing w:after="0"/>
              <w:ind w:left="0"/>
              <w:jc w:val="both"/>
              <w:rPr>
                <w:color w:val="FF0000"/>
              </w:rPr>
            </w:pPr>
            <w:r w:rsidRPr="008F6584">
              <w:rPr>
                <w:color w:val="FF0000"/>
              </w:rPr>
              <w:t>1)распознавать на чертежах и моделях пространственные формы; соотносить трехмерные объекты с их описаниями, изображениями;</w:t>
            </w:r>
          </w:p>
        </w:tc>
        <w:tc>
          <w:tcPr>
            <w:tcW w:w="2410" w:type="dxa"/>
            <w:tcBorders>
              <w:top w:val="nil"/>
              <w:bottom w:val="nil"/>
            </w:tcBorders>
          </w:tcPr>
          <w:p w:rsidR="00181C5B" w:rsidRPr="008F6584" w:rsidRDefault="00181C5B" w:rsidP="00AE26E6">
            <w:pPr>
              <w:spacing w:line="276" w:lineRule="auto"/>
              <w:jc w:val="both"/>
              <w:rPr>
                <w:b/>
                <w:i/>
                <w:color w:val="FF0000"/>
                <w:sz w:val="24"/>
                <w:szCs w:val="24"/>
              </w:rPr>
            </w:pPr>
            <w:r w:rsidRPr="008F6584">
              <w:rPr>
                <w:b/>
                <w:i/>
                <w:color w:val="FF0000"/>
                <w:sz w:val="24"/>
                <w:szCs w:val="24"/>
              </w:rPr>
              <w:t xml:space="preserve">использовать приобретенные знания и умения в практической деятельности и повседневной жизни </w:t>
            </w:r>
            <w:r w:rsidRPr="008F6584">
              <w:rPr>
                <w:i/>
                <w:color w:val="FF0000"/>
                <w:sz w:val="24"/>
                <w:szCs w:val="24"/>
              </w:rPr>
              <w:t>для:</w:t>
            </w:r>
          </w:p>
          <w:p w:rsidR="00181C5B" w:rsidRPr="008F6584" w:rsidRDefault="00181C5B" w:rsidP="00AE26E6">
            <w:pPr>
              <w:pStyle w:val="21"/>
              <w:widowControl/>
              <w:autoSpaceDE/>
              <w:autoSpaceDN/>
              <w:spacing w:after="0" w:line="276" w:lineRule="auto"/>
              <w:jc w:val="both"/>
              <w:rPr>
                <w:color w:val="FF0000"/>
              </w:rPr>
            </w:pPr>
            <w:r w:rsidRPr="008F6584">
              <w:rPr>
                <w:color w:val="FF0000"/>
              </w:rPr>
              <w:t>1)исследования (моделирования) несложных практических ситуаций на основе изученных формул и свойств фигур;</w:t>
            </w:r>
          </w:p>
        </w:tc>
        <w:tc>
          <w:tcPr>
            <w:tcW w:w="2269" w:type="dxa"/>
            <w:tcBorders>
              <w:top w:val="nil"/>
              <w:bottom w:val="nil"/>
            </w:tcBorders>
          </w:tcPr>
          <w:p w:rsidR="00181C5B" w:rsidRDefault="00181C5B" w:rsidP="00AE26E6">
            <w:pPr>
              <w:pStyle w:val="TableParagraph"/>
              <w:spacing w:line="232" w:lineRule="exact"/>
            </w:pPr>
            <w:r>
              <w:t>геометрическими</w:t>
            </w:r>
          </w:p>
        </w:tc>
        <w:tc>
          <w:tcPr>
            <w:tcW w:w="2410" w:type="dxa"/>
            <w:tcBorders>
              <w:top w:val="nil"/>
              <w:bottom w:val="nil"/>
            </w:tcBorders>
          </w:tcPr>
          <w:p w:rsidR="00181C5B" w:rsidRDefault="00181C5B" w:rsidP="00AE26E6">
            <w:pPr>
              <w:pStyle w:val="TableParagraph"/>
              <w:spacing w:line="232" w:lineRule="exact"/>
            </w:pPr>
            <w:r>
              <w:t>об аксиоматическом</w:t>
            </w:r>
          </w:p>
        </w:tc>
      </w:tr>
      <w:tr w:rsidR="00181C5B" w:rsidTr="00AE26E6">
        <w:trPr>
          <w:trHeight w:val="249"/>
        </w:trPr>
        <w:tc>
          <w:tcPr>
            <w:tcW w:w="1102" w:type="dxa"/>
            <w:tcBorders>
              <w:top w:val="nil"/>
              <w:bottom w:val="nil"/>
            </w:tcBorders>
          </w:tcPr>
          <w:p w:rsidR="00181C5B" w:rsidRPr="008F6584" w:rsidRDefault="00181C5B" w:rsidP="00AE26E6">
            <w:pPr>
              <w:pStyle w:val="TableParagraph"/>
              <w:ind w:left="0"/>
              <w:rPr>
                <w:color w:val="FF0000"/>
                <w:sz w:val="18"/>
              </w:rPr>
            </w:pPr>
          </w:p>
        </w:tc>
        <w:tc>
          <w:tcPr>
            <w:tcW w:w="2269" w:type="dxa"/>
            <w:tcBorders>
              <w:top w:val="nil"/>
              <w:bottom w:val="nil"/>
            </w:tcBorders>
          </w:tcPr>
          <w:p w:rsidR="00181C5B" w:rsidRPr="008F6584" w:rsidRDefault="00181C5B" w:rsidP="00AE26E6">
            <w:pPr>
              <w:pStyle w:val="21"/>
              <w:widowControl/>
              <w:autoSpaceDE/>
              <w:autoSpaceDN/>
              <w:spacing w:after="0"/>
              <w:ind w:left="0"/>
              <w:jc w:val="both"/>
              <w:rPr>
                <w:color w:val="FF0000"/>
              </w:rPr>
            </w:pPr>
            <w:r w:rsidRPr="008F6584">
              <w:rPr>
                <w:color w:val="FF0000"/>
              </w:rPr>
              <w:t xml:space="preserve">2)описывать взаимное расположение прямых и плоскостей в пространстве, аргументировать свои </w:t>
            </w:r>
            <w:r w:rsidRPr="008F6584">
              <w:rPr>
                <w:color w:val="FF0000"/>
              </w:rPr>
              <w:lastRenderedPageBreak/>
              <w:t>суждения об этом расположении;</w:t>
            </w:r>
          </w:p>
        </w:tc>
        <w:tc>
          <w:tcPr>
            <w:tcW w:w="2410" w:type="dxa"/>
            <w:tcBorders>
              <w:top w:val="nil"/>
              <w:bottom w:val="nil"/>
            </w:tcBorders>
          </w:tcPr>
          <w:p w:rsidR="00181C5B" w:rsidRPr="008F6584" w:rsidRDefault="00181C5B" w:rsidP="00AE26E6">
            <w:pPr>
              <w:pStyle w:val="21"/>
              <w:widowControl/>
              <w:autoSpaceDE/>
              <w:autoSpaceDN/>
              <w:spacing w:after="0" w:line="276" w:lineRule="auto"/>
              <w:jc w:val="both"/>
              <w:rPr>
                <w:color w:val="FF0000"/>
              </w:rPr>
            </w:pPr>
            <w:r w:rsidRPr="008F6584">
              <w:rPr>
                <w:color w:val="FF0000"/>
              </w:rPr>
              <w:lastRenderedPageBreak/>
              <w:t xml:space="preserve">2)вычисления объемов и площадей поверхностей пространственных тел при решении практических задач, используя при необходимости справочники и </w:t>
            </w:r>
            <w:r w:rsidRPr="008F6584">
              <w:rPr>
                <w:color w:val="FF0000"/>
              </w:rPr>
              <w:lastRenderedPageBreak/>
              <w:t xml:space="preserve">вычислительные устройства. </w:t>
            </w:r>
          </w:p>
          <w:p w:rsidR="00181C5B" w:rsidRPr="008F6584" w:rsidRDefault="00181C5B" w:rsidP="00AE26E6">
            <w:pPr>
              <w:pStyle w:val="TableParagraph"/>
              <w:spacing w:line="230" w:lineRule="exact"/>
              <w:rPr>
                <w:color w:val="FF0000"/>
              </w:rPr>
            </w:pPr>
          </w:p>
        </w:tc>
        <w:tc>
          <w:tcPr>
            <w:tcW w:w="2269" w:type="dxa"/>
            <w:tcBorders>
              <w:top w:val="nil"/>
              <w:bottom w:val="nil"/>
            </w:tcBorders>
          </w:tcPr>
          <w:p w:rsidR="00181C5B" w:rsidRDefault="00181C5B" w:rsidP="00AE26E6">
            <w:pPr>
              <w:pStyle w:val="TableParagraph"/>
              <w:spacing w:line="230" w:lineRule="exact"/>
            </w:pPr>
            <w:r>
              <w:lastRenderedPageBreak/>
              <w:t>понятиями при</w:t>
            </w:r>
          </w:p>
        </w:tc>
        <w:tc>
          <w:tcPr>
            <w:tcW w:w="2410" w:type="dxa"/>
            <w:tcBorders>
              <w:top w:val="nil"/>
              <w:bottom w:val="nil"/>
            </w:tcBorders>
          </w:tcPr>
          <w:p w:rsidR="00181C5B" w:rsidRDefault="00181C5B" w:rsidP="00AE26E6">
            <w:pPr>
              <w:pStyle w:val="TableParagraph"/>
              <w:spacing w:line="230" w:lineRule="exact"/>
            </w:pPr>
            <w:r>
              <w:t>методе;</w:t>
            </w:r>
          </w:p>
        </w:tc>
      </w:tr>
      <w:tr w:rsidR="00181C5B" w:rsidTr="00AE26E6">
        <w:trPr>
          <w:trHeight w:val="254"/>
        </w:trPr>
        <w:tc>
          <w:tcPr>
            <w:tcW w:w="1102" w:type="dxa"/>
            <w:tcBorders>
              <w:top w:val="nil"/>
              <w:bottom w:val="nil"/>
            </w:tcBorders>
          </w:tcPr>
          <w:p w:rsidR="00181C5B" w:rsidRPr="008F6584" w:rsidRDefault="00181C5B" w:rsidP="00AE26E6">
            <w:pPr>
              <w:pStyle w:val="TableParagraph"/>
              <w:ind w:left="0"/>
              <w:rPr>
                <w:color w:val="FF0000"/>
                <w:sz w:val="18"/>
              </w:rPr>
            </w:pPr>
          </w:p>
        </w:tc>
        <w:tc>
          <w:tcPr>
            <w:tcW w:w="2269" w:type="dxa"/>
            <w:tcBorders>
              <w:top w:val="nil"/>
              <w:bottom w:val="nil"/>
            </w:tcBorders>
          </w:tcPr>
          <w:p w:rsidR="00181C5B" w:rsidRPr="008F6584" w:rsidRDefault="00181C5B" w:rsidP="00AE26E6">
            <w:pPr>
              <w:pStyle w:val="21"/>
              <w:widowControl/>
              <w:autoSpaceDE/>
              <w:autoSpaceDN/>
              <w:spacing w:after="0"/>
              <w:ind w:left="0"/>
              <w:jc w:val="both"/>
              <w:rPr>
                <w:color w:val="FF0000"/>
              </w:rPr>
            </w:pPr>
            <w:r w:rsidRPr="008F6584">
              <w:rPr>
                <w:color w:val="FF0000"/>
              </w:rPr>
              <w:t>3)анализировать в простейших случаях взаимное расположение объектов в пространстве;</w:t>
            </w:r>
          </w:p>
        </w:tc>
        <w:tc>
          <w:tcPr>
            <w:tcW w:w="2410" w:type="dxa"/>
            <w:tcBorders>
              <w:top w:val="nil"/>
              <w:bottom w:val="nil"/>
            </w:tcBorders>
          </w:tcPr>
          <w:p w:rsidR="00181C5B" w:rsidRPr="008F6584" w:rsidRDefault="00181C5B" w:rsidP="00AE26E6">
            <w:pPr>
              <w:pStyle w:val="TableParagraph"/>
              <w:spacing w:line="234" w:lineRule="exact"/>
              <w:rPr>
                <w:color w:val="FF0000"/>
              </w:rPr>
            </w:pPr>
          </w:p>
        </w:tc>
        <w:tc>
          <w:tcPr>
            <w:tcW w:w="2269" w:type="dxa"/>
            <w:tcBorders>
              <w:top w:val="nil"/>
              <w:bottom w:val="nil"/>
            </w:tcBorders>
          </w:tcPr>
          <w:p w:rsidR="00181C5B" w:rsidRDefault="00181C5B" w:rsidP="00AE26E6">
            <w:pPr>
              <w:pStyle w:val="TableParagraph"/>
              <w:spacing w:line="234" w:lineRule="exact"/>
            </w:pPr>
            <w:r>
              <w:t>решении задач и</w:t>
            </w:r>
          </w:p>
        </w:tc>
        <w:tc>
          <w:tcPr>
            <w:tcW w:w="2410" w:type="dxa"/>
            <w:tcBorders>
              <w:top w:val="nil"/>
              <w:bottom w:val="nil"/>
            </w:tcBorders>
          </w:tcPr>
          <w:p w:rsidR="00181C5B" w:rsidRDefault="00181C5B" w:rsidP="00AE26E6">
            <w:pPr>
              <w:pStyle w:val="TableParagraph"/>
              <w:spacing w:line="234" w:lineRule="exact"/>
            </w:pPr>
            <w:r>
              <w:rPr>
                <w:color w:val="404040"/>
              </w:rPr>
              <w:t xml:space="preserve">- </w:t>
            </w:r>
            <w:r>
              <w:t>владеть понятием</w:t>
            </w:r>
          </w:p>
        </w:tc>
      </w:tr>
      <w:tr w:rsidR="00181C5B" w:rsidTr="00AE26E6">
        <w:trPr>
          <w:trHeight w:val="251"/>
        </w:trPr>
        <w:tc>
          <w:tcPr>
            <w:tcW w:w="1102" w:type="dxa"/>
            <w:tcBorders>
              <w:top w:val="nil"/>
              <w:bottom w:val="nil"/>
            </w:tcBorders>
          </w:tcPr>
          <w:p w:rsidR="00181C5B" w:rsidRPr="008F6584" w:rsidRDefault="00181C5B" w:rsidP="00AE26E6">
            <w:pPr>
              <w:pStyle w:val="TableParagraph"/>
              <w:ind w:left="0"/>
              <w:rPr>
                <w:color w:val="FF0000"/>
                <w:sz w:val="18"/>
              </w:rPr>
            </w:pPr>
          </w:p>
        </w:tc>
        <w:tc>
          <w:tcPr>
            <w:tcW w:w="2269" w:type="dxa"/>
            <w:tcBorders>
              <w:top w:val="nil"/>
              <w:bottom w:val="nil"/>
            </w:tcBorders>
          </w:tcPr>
          <w:p w:rsidR="00181C5B" w:rsidRPr="008F6584" w:rsidRDefault="00181C5B" w:rsidP="00AE26E6">
            <w:pPr>
              <w:pStyle w:val="21"/>
              <w:widowControl/>
              <w:autoSpaceDE/>
              <w:autoSpaceDN/>
              <w:spacing w:after="0"/>
              <w:ind w:left="0"/>
              <w:jc w:val="both"/>
              <w:rPr>
                <w:color w:val="FF0000"/>
              </w:rPr>
            </w:pPr>
            <w:r w:rsidRPr="008F6584">
              <w:rPr>
                <w:color w:val="FF0000"/>
              </w:rPr>
              <w:t>4)изображать основные многогранники и круглые тела; выполнять чертежи по условиям задач;</w:t>
            </w:r>
          </w:p>
        </w:tc>
        <w:tc>
          <w:tcPr>
            <w:tcW w:w="2410" w:type="dxa"/>
            <w:tcBorders>
              <w:top w:val="nil"/>
              <w:bottom w:val="nil"/>
            </w:tcBorders>
          </w:tcPr>
          <w:p w:rsidR="00181C5B" w:rsidRPr="008F6584" w:rsidRDefault="00181C5B" w:rsidP="00AE26E6">
            <w:pPr>
              <w:pStyle w:val="TableParagraph"/>
              <w:spacing w:line="232" w:lineRule="exact"/>
              <w:rPr>
                <w:color w:val="FF0000"/>
              </w:rPr>
            </w:pPr>
          </w:p>
        </w:tc>
        <w:tc>
          <w:tcPr>
            <w:tcW w:w="2269" w:type="dxa"/>
            <w:tcBorders>
              <w:top w:val="nil"/>
              <w:bottom w:val="nil"/>
            </w:tcBorders>
          </w:tcPr>
          <w:p w:rsidR="00181C5B" w:rsidRDefault="00181C5B" w:rsidP="00AE26E6">
            <w:pPr>
              <w:pStyle w:val="TableParagraph"/>
              <w:spacing w:line="232" w:lineRule="exact"/>
            </w:pPr>
            <w:r>
              <w:t>проведении</w:t>
            </w:r>
          </w:p>
        </w:tc>
        <w:tc>
          <w:tcPr>
            <w:tcW w:w="2410" w:type="dxa"/>
            <w:tcBorders>
              <w:top w:val="nil"/>
              <w:bottom w:val="nil"/>
            </w:tcBorders>
          </w:tcPr>
          <w:p w:rsidR="00181C5B" w:rsidRDefault="00181C5B" w:rsidP="00AE26E6">
            <w:pPr>
              <w:pStyle w:val="TableParagraph"/>
              <w:spacing w:line="232" w:lineRule="exact"/>
            </w:pPr>
            <w:r>
              <w:t>геометрические места</w:t>
            </w:r>
          </w:p>
        </w:tc>
      </w:tr>
      <w:tr w:rsidR="00181C5B" w:rsidTr="00AE26E6">
        <w:trPr>
          <w:trHeight w:val="254"/>
        </w:trPr>
        <w:tc>
          <w:tcPr>
            <w:tcW w:w="1102" w:type="dxa"/>
            <w:tcBorders>
              <w:top w:val="nil"/>
              <w:bottom w:val="nil"/>
            </w:tcBorders>
          </w:tcPr>
          <w:p w:rsidR="00181C5B" w:rsidRPr="008F6584" w:rsidRDefault="00181C5B" w:rsidP="00AE26E6">
            <w:pPr>
              <w:pStyle w:val="TableParagraph"/>
              <w:ind w:left="0"/>
              <w:rPr>
                <w:color w:val="FF0000"/>
                <w:sz w:val="18"/>
              </w:rPr>
            </w:pPr>
          </w:p>
        </w:tc>
        <w:tc>
          <w:tcPr>
            <w:tcW w:w="2269" w:type="dxa"/>
            <w:tcBorders>
              <w:top w:val="nil"/>
              <w:bottom w:val="nil"/>
            </w:tcBorders>
          </w:tcPr>
          <w:p w:rsidR="00181C5B" w:rsidRPr="008F6584" w:rsidRDefault="00181C5B" w:rsidP="00AE26E6">
            <w:pPr>
              <w:pStyle w:val="21"/>
              <w:widowControl/>
              <w:autoSpaceDE/>
              <w:autoSpaceDN/>
              <w:spacing w:after="0"/>
              <w:ind w:left="0"/>
              <w:jc w:val="both"/>
              <w:rPr>
                <w:color w:val="FF0000"/>
              </w:rPr>
            </w:pPr>
            <w:r w:rsidRPr="008F6584">
              <w:rPr>
                <w:color w:val="FF0000"/>
              </w:rPr>
              <w:t xml:space="preserve">5)строить простейшие сечения куба, призмы, пирамиды; </w:t>
            </w:r>
          </w:p>
        </w:tc>
        <w:tc>
          <w:tcPr>
            <w:tcW w:w="2410" w:type="dxa"/>
            <w:tcBorders>
              <w:top w:val="nil"/>
              <w:bottom w:val="nil"/>
            </w:tcBorders>
          </w:tcPr>
          <w:p w:rsidR="00181C5B" w:rsidRPr="008F6584" w:rsidRDefault="00181C5B" w:rsidP="00AE26E6">
            <w:pPr>
              <w:pStyle w:val="TableParagraph"/>
              <w:spacing w:line="234" w:lineRule="exact"/>
              <w:rPr>
                <w:color w:val="FF0000"/>
              </w:rPr>
            </w:pPr>
          </w:p>
        </w:tc>
        <w:tc>
          <w:tcPr>
            <w:tcW w:w="2269" w:type="dxa"/>
            <w:tcBorders>
              <w:top w:val="nil"/>
              <w:bottom w:val="nil"/>
            </w:tcBorders>
          </w:tcPr>
          <w:p w:rsidR="00181C5B" w:rsidRDefault="00181C5B" w:rsidP="00AE26E6">
            <w:pPr>
              <w:pStyle w:val="TableParagraph"/>
              <w:spacing w:line="234" w:lineRule="exact"/>
            </w:pPr>
            <w:r>
              <w:t>математических</w:t>
            </w:r>
          </w:p>
        </w:tc>
        <w:tc>
          <w:tcPr>
            <w:tcW w:w="2410" w:type="dxa"/>
            <w:tcBorders>
              <w:top w:val="nil"/>
              <w:bottom w:val="nil"/>
            </w:tcBorders>
          </w:tcPr>
          <w:p w:rsidR="00181C5B" w:rsidRDefault="00181C5B" w:rsidP="00AE26E6">
            <w:pPr>
              <w:pStyle w:val="TableParagraph"/>
              <w:spacing w:line="234" w:lineRule="exact"/>
            </w:pPr>
            <w:r>
              <w:t>точек в пространстве и</w:t>
            </w:r>
          </w:p>
        </w:tc>
      </w:tr>
      <w:tr w:rsidR="00181C5B" w:rsidTr="00AE26E6">
        <w:trPr>
          <w:trHeight w:val="252"/>
        </w:trPr>
        <w:tc>
          <w:tcPr>
            <w:tcW w:w="1102" w:type="dxa"/>
            <w:tcBorders>
              <w:top w:val="nil"/>
              <w:bottom w:val="nil"/>
            </w:tcBorders>
          </w:tcPr>
          <w:p w:rsidR="00181C5B" w:rsidRPr="008F6584" w:rsidRDefault="00181C5B" w:rsidP="00AE26E6">
            <w:pPr>
              <w:pStyle w:val="TableParagraph"/>
              <w:ind w:left="0"/>
              <w:rPr>
                <w:color w:val="FF0000"/>
                <w:sz w:val="18"/>
              </w:rPr>
            </w:pPr>
          </w:p>
        </w:tc>
        <w:tc>
          <w:tcPr>
            <w:tcW w:w="2269" w:type="dxa"/>
            <w:tcBorders>
              <w:top w:val="nil"/>
              <w:bottom w:val="nil"/>
            </w:tcBorders>
          </w:tcPr>
          <w:p w:rsidR="00181C5B" w:rsidRPr="008F6584" w:rsidRDefault="00181C5B" w:rsidP="00AE26E6">
            <w:pPr>
              <w:pStyle w:val="21"/>
              <w:widowControl/>
              <w:autoSpaceDE/>
              <w:autoSpaceDN/>
              <w:spacing w:after="0"/>
              <w:ind w:left="0"/>
              <w:jc w:val="both"/>
              <w:rPr>
                <w:color w:val="FF0000"/>
              </w:rPr>
            </w:pPr>
            <w:r w:rsidRPr="008F6584">
              <w:rPr>
                <w:color w:val="FF0000"/>
              </w:rPr>
              <w:t>6)решать планиметрические и простейшие стереометрические задачи на нахождение геометрических величин (длин, углов, площадей, объемов);</w:t>
            </w:r>
          </w:p>
        </w:tc>
        <w:tc>
          <w:tcPr>
            <w:tcW w:w="2410" w:type="dxa"/>
            <w:tcBorders>
              <w:top w:val="nil"/>
              <w:bottom w:val="nil"/>
            </w:tcBorders>
          </w:tcPr>
          <w:p w:rsidR="00181C5B" w:rsidRPr="008F6584" w:rsidRDefault="00181C5B" w:rsidP="00AE26E6">
            <w:pPr>
              <w:pStyle w:val="TableParagraph"/>
              <w:spacing w:line="232" w:lineRule="exact"/>
              <w:rPr>
                <w:color w:val="FF0000"/>
              </w:rPr>
            </w:pPr>
          </w:p>
        </w:tc>
        <w:tc>
          <w:tcPr>
            <w:tcW w:w="2269" w:type="dxa"/>
            <w:tcBorders>
              <w:top w:val="nil"/>
              <w:bottom w:val="nil"/>
            </w:tcBorders>
          </w:tcPr>
          <w:p w:rsidR="00181C5B" w:rsidRDefault="00181C5B" w:rsidP="00AE26E6">
            <w:pPr>
              <w:pStyle w:val="TableParagraph"/>
              <w:spacing w:line="232" w:lineRule="exact"/>
            </w:pPr>
            <w:r>
              <w:t>рассуждений;</w:t>
            </w:r>
          </w:p>
        </w:tc>
        <w:tc>
          <w:tcPr>
            <w:tcW w:w="2410" w:type="dxa"/>
            <w:tcBorders>
              <w:top w:val="nil"/>
              <w:bottom w:val="nil"/>
            </w:tcBorders>
          </w:tcPr>
          <w:p w:rsidR="00181C5B" w:rsidRDefault="00181C5B" w:rsidP="00AE26E6">
            <w:pPr>
              <w:pStyle w:val="TableParagraph"/>
              <w:spacing w:line="232" w:lineRule="exact"/>
            </w:pPr>
            <w:r>
              <w:t>уметь применять их</w:t>
            </w:r>
          </w:p>
        </w:tc>
      </w:tr>
      <w:tr w:rsidR="00181C5B" w:rsidTr="00AE26E6">
        <w:trPr>
          <w:trHeight w:val="255"/>
        </w:trPr>
        <w:tc>
          <w:tcPr>
            <w:tcW w:w="1102" w:type="dxa"/>
            <w:tcBorders>
              <w:top w:val="nil"/>
              <w:bottom w:val="nil"/>
            </w:tcBorders>
          </w:tcPr>
          <w:p w:rsidR="00181C5B" w:rsidRPr="008F6584" w:rsidRDefault="00181C5B" w:rsidP="00AE26E6">
            <w:pPr>
              <w:pStyle w:val="TableParagraph"/>
              <w:ind w:left="0"/>
              <w:rPr>
                <w:color w:val="FF0000"/>
                <w:sz w:val="18"/>
              </w:rPr>
            </w:pPr>
          </w:p>
        </w:tc>
        <w:tc>
          <w:tcPr>
            <w:tcW w:w="2269" w:type="dxa"/>
            <w:tcBorders>
              <w:top w:val="nil"/>
              <w:bottom w:val="nil"/>
            </w:tcBorders>
          </w:tcPr>
          <w:p w:rsidR="00181C5B" w:rsidRPr="008F6584" w:rsidRDefault="00181C5B" w:rsidP="00AE26E6">
            <w:pPr>
              <w:pStyle w:val="21"/>
              <w:widowControl/>
              <w:autoSpaceDE/>
              <w:autoSpaceDN/>
              <w:spacing w:after="0"/>
              <w:ind w:left="0"/>
              <w:jc w:val="both"/>
              <w:rPr>
                <w:color w:val="FF0000"/>
              </w:rPr>
            </w:pPr>
            <w:r w:rsidRPr="008F6584">
              <w:rPr>
                <w:color w:val="FF0000"/>
              </w:rPr>
              <w:t xml:space="preserve">7)использовать при решении стереометрических задач планиметрические </w:t>
            </w:r>
            <w:r w:rsidRPr="008F6584">
              <w:rPr>
                <w:color w:val="FF0000"/>
              </w:rPr>
              <w:lastRenderedPageBreak/>
              <w:t>факты и методы;</w:t>
            </w:r>
          </w:p>
        </w:tc>
        <w:tc>
          <w:tcPr>
            <w:tcW w:w="2410" w:type="dxa"/>
            <w:tcBorders>
              <w:top w:val="nil"/>
              <w:bottom w:val="nil"/>
            </w:tcBorders>
          </w:tcPr>
          <w:p w:rsidR="00181C5B" w:rsidRPr="008F6584" w:rsidRDefault="00181C5B" w:rsidP="00AE26E6">
            <w:pPr>
              <w:pStyle w:val="TableParagraph"/>
              <w:spacing w:line="236" w:lineRule="exact"/>
              <w:rPr>
                <w:color w:val="FF0000"/>
              </w:rPr>
            </w:pPr>
          </w:p>
        </w:tc>
        <w:tc>
          <w:tcPr>
            <w:tcW w:w="2269" w:type="dxa"/>
            <w:tcBorders>
              <w:top w:val="nil"/>
              <w:bottom w:val="nil"/>
            </w:tcBorders>
          </w:tcPr>
          <w:p w:rsidR="00181C5B" w:rsidRDefault="00181C5B" w:rsidP="00AE26E6">
            <w:pPr>
              <w:pStyle w:val="TableParagraph"/>
              <w:spacing w:line="236" w:lineRule="exact"/>
            </w:pPr>
            <w:r>
              <w:t>-</w:t>
            </w:r>
            <w:r>
              <w:rPr>
                <w:spacing w:val="51"/>
              </w:rPr>
              <w:t xml:space="preserve"> </w:t>
            </w:r>
            <w:r>
              <w:t>самостоятельно</w:t>
            </w:r>
          </w:p>
        </w:tc>
        <w:tc>
          <w:tcPr>
            <w:tcW w:w="2410" w:type="dxa"/>
            <w:tcBorders>
              <w:top w:val="nil"/>
              <w:bottom w:val="nil"/>
            </w:tcBorders>
          </w:tcPr>
          <w:p w:rsidR="00181C5B" w:rsidRDefault="00181C5B" w:rsidP="00AE26E6">
            <w:pPr>
              <w:pStyle w:val="TableParagraph"/>
              <w:spacing w:line="236" w:lineRule="exact"/>
            </w:pPr>
            <w:r>
              <w:t>для решения задач;</w:t>
            </w:r>
          </w:p>
        </w:tc>
      </w:tr>
      <w:tr w:rsidR="00181C5B" w:rsidTr="00AE26E6">
        <w:trPr>
          <w:trHeight w:val="253"/>
        </w:trPr>
        <w:tc>
          <w:tcPr>
            <w:tcW w:w="1102" w:type="dxa"/>
            <w:tcBorders>
              <w:top w:val="nil"/>
              <w:bottom w:val="nil"/>
            </w:tcBorders>
          </w:tcPr>
          <w:p w:rsidR="00181C5B" w:rsidRPr="008F6584" w:rsidRDefault="00181C5B" w:rsidP="00AE26E6">
            <w:pPr>
              <w:pStyle w:val="TableParagraph"/>
              <w:ind w:left="0"/>
              <w:rPr>
                <w:color w:val="FF0000"/>
                <w:sz w:val="18"/>
              </w:rPr>
            </w:pPr>
          </w:p>
        </w:tc>
        <w:tc>
          <w:tcPr>
            <w:tcW w:w="2269" w:type="dxa"/>
            <w:tcBorders>
              <w:top w:val="nil"/>
              <w:bottom w:val="nil"/>
            </w:tcBorders>
          </w:tcPr>
          <w:p w:rsidR="00181C5B" w:rsidRPr="008F6584" w:rsidRDefault="00181C5B" w:rsidP="00AE26E6">
            <w:pPr>
              <w:pStyle w:val="21"/>
              <w:widowControl/>
              <w:autoSpaceDE/>
              <w:autoSpaceDN/>
              <w:spacing w:after="0"/>
              <w:ind w:left="0"/>
              <w:jc w:val="both"/>
              <w:rPr>
                <w:color w:val="FF0000"/>
              </w:rPr>
            </w:pPr>
            <w:r w:rsidRPr="008F6584">
              <w:rPr>
                <w:color w:val="FF0000"/>
              </w:rPr>
              <w:t>8)проводить доказательные рассуждения в ходе решения задач</w:t>
            </w:r>
            <w:r>
              <w:rPr>
                <w:color w:val="FF0000"/>
              </w:rPr>
              <w:t>.</w:t>
            </w:r>
          </w:p>
        </w:tc>
        <w:tc>
          <w:tcPr>
            <w:tcW w:w="2410" w:type="dxa"/>
            <w:tcBorders>
              <w:top w:val="nil"/>
              <w:bottom w:val="nil"/>
            </w:tcBorders>
          </w:tcPr>
          <w:p w:rsidR="00181C5B" w:rsidRPr="008F6584" w:rsidRDefault="00181C5B" w:rsidP="00AE26E6">
            <w:pPr>
              <w:pStyle w:val="TableParagraph"/>
              <w:spacing w:line="234" w:lineRule="exact"/>
              <w:rPr>
                <w:color w:val="FF0000"/>
              </w:rPr>
            </w:pPr>
          </w:p>
        </w:tc>
        <w:tc>
          <w:tcPr>
            <w:tcW w:w="2269" w:type="dxa"/>
            <w:tcBorders>
              <w:top w:val="nil"/>
              <w:bottom w:val="nil"/>
            </w:tcBorders>
          </w:tcPr>
          <w:p w:rsidR="00181C5B" w:rsidRDefault="00181C5B" w:rsidP="00AE26E6">
            <w:pPr>
              <w:pStyle w:val="TableParagraph"/>
              <w:spacing w:line="234" w:lineRule="exact"/>
            </w:pPr>
            <w:r>
              <w:t>формулировать</w:t>
            </w:r>
          </w:p>
        </w:tc>
        <w:tc>
          <w:tcPr>
            <w:tcW w:w="2410" w:type="dxa"/>
            <w:tcBorders>
              <w:top w:val="nil"/>
              <w:bottom w:val="nil"/>
            </w:tcBorders>
          </w:tcPr>
          <w:p w:rsidR="00181C5B" w:rsidRDefault="00181C5B" w:rsidP="00AE26E6">
            <w:pPr>
              <w:pStyle w:val="TableParagraph"/>
              <w:spacing w:line="234" w:lineRule="exact"/>
            </w:pPr>
            <w:r>
              <w:rPr>
                <w:color w:val="404040"/>
              </w:rPr>
              <w:t xml:space="preserve">- </w:t>
            </w:r>
            <w:r>
              <w:t>уметь применять для</w:t>
            </w:r>
          </w:p>
        </w:tc>
      </w:tr>
      <w:tr w:rsidR="00181C5B" w:rsidTr="00AE26E6">
        <w:trPr>
          <w:trHeight w:val="254"/>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jc w:val="both"/>
              <w:rPr>
                <w:b/>
                <w:bCs/>
                <w:i/>
                <w:sz w:val="24"/>
                <w:szCs w:val="24"/>
              </w:rPr>
            </w:pPr>
          </w:p>
        </w:tc>
        <w:tc>
          <w:tcPr>
            <w:tcW w:w="2410" w:type="dxa"/>
            <w:tcBorders>
              <w:top w:val="nil"/>
              <w:bottom w:val="nil"/>
            </w:tcBorders>
          </w:tcPr>
          <w:p w:rsidR="00181C5B" w:rsidRDefault="00181C5B" w:rsidP="00AE26E6">
            <w:pPr>
              <w:pStyle w:val="TableParagraph"/>
              <w:spacing w:line="235" w:lineRule="exact"/>
            </w:pPr>
          </w:p>
        </w:tc>
        <w:tc>
          <w:tcPr>
            <w:tcW w:w="2269" w:type="dxa"/>
            <w:tcBorders>
              <w:top w:val="nil"/>
              <w:bottom w:val="nil"/>
            </w:tcBorders>
          </w:tcPr>
          <w:p w:rsidR="00181C5B" w:rsidRDefault="00181C5B" w:rsidP="00AE26E6">
            <w:pPr>
              <w:pStyle w:val="TableParagraph"/>
              <w:spacing w:line="235" w:lineRule="exact"/>
            </w:pPr>
            <w:r>
              <w:t>определения</w:t>
            </w:r>
          </w:p>
        </w:tc>
        <w:tc>
          <w:tcPr>
            <w:tcW w:w="2410" w:type="dxa"/>
            <w:tcBorders>
              <w:top w:val="nil"/>
              <w:bottom w:val="nil"/>
            </w:tcBorders>
          </w:tcPr>
          <w:p w:rsidR="00181C5B" w:rsidRDefault="00181C5B" w:rsidP="00AE26E6">
            <w:pPr>
              <w:pStyle w:val="TableParagraph"/>
              <w:spacing w:line="235" w:lineRule="exact"/>
            </w:pPr>
            <w:r>
              <w:t>решения задач</w:t>
            </w:r>
          </w:p>
        </w:tc>
      </w:tr>
      <w:tr w:rsidR="00181C5B" w:rsidTr="00AE26E6">
        <w:trPr>
          <w:trHeight w:val="252"/>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jc w:val="both"/>
            </w:pPr>
          </w:p>
        </w:tc>
        <w:tc>
          <w:tcPr>
            <w:tcW w:w="2410" w:type="dxa"/>
            <w:tcBorders>
              <w:top w:val="nil"/>
              <w:bottom w:val="nil"/>
            </w:tcBorders>
          </w:tcPr>
          <w:p w:rsidR="00181C5B" w:rsidRDefault="00181C5B" w:rsidP="00AE26E6">
            <w:pPr>
              <w:pStyle w:val="TableParagraph"/>
              <w:spacing w:line="232" w:lineRule="exact"/>
            </w:pPr>
          </w:p>
        </w:tc>
        <w:tc>
          <w:tcPr>
            <w:tcW w:w="2269" w:type="dxa"/>
            <w:tcBorders>
              <w:top w:val="nil"/>
              <w:bottom w:val="nil"/>
            </w:tcBorders>
          </w:tcPr>
          <w:p w:rsidR="00181C5B" w:rsidRDefault="00181C5B" w:rsidP="00AE26E6">
            <w:pPr>
              <w:pStyle w:val="TableParagraph"/>
              <w:spacing w:line="232" w:lineRule="exact"/>
            </w:pPr>
            <w:r>
              <w:t>геометрических</w:t>
            </w:r>
          </w:p>
        </w:tc>
        <w:tc>
          <w:tcPr>
            <w:tcW w:w="2410" w:type="dxa"/>
            <w:tcBorders>
              <w:top w:val="nil"/>
              <w:bottom w:val="nil"/>
            </w:tcBorders>
          </w:tcPr>
          <w:p w:rsidR="00181C5B" w:rsidRDefault="00181C5B" w:rsidP="00AE26E6">
            <w:pPr>
              <w:pStyle w:val="TableParagraph"/>
              <w:spacing w:line="232" w:lineRule="exact"/>
            </w:pPr>
            <w:r>
              <w:t>свойства плоских и</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фигур, выдвигать</w:t>
            </w:r>
          </w:p>
        </w:tc>
        <w:tc>
          <w:tcPr>
            <w:tcW w:w="2410" w:type="dxa"/>
            <w:tcBorders>
              <w:top w:val="nil"/>
              <w:bottom w:val="nil"/>
            </w:tcBorders>
          </w:tcPr>
          <w:p w:rsidR="00181C5B" w:rsidRDefault="00181C5B" w:rsidP="00AE26E6">
            <w:pPr>
              <w:pStyle w:val="TableParagraph"/>
              <w:spacing w:line="233" w:lineRule="exact"/>
            </w:pPr>
            <w:r>
              <w:t>двугранных углов,</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гипотезы о новых</w:t>
            </w:r>
          </w:p>
        </w:tc>
        <w:tc>
          <w:tcPr>
            <w:tcW w:w="2410" w:type="dxa"/>
            <w:tcBorders>
              <w:top w:val="nil"/>
              <w:bottom w:val="nil"/>
            </w:tcBorders>
          </w:tcPr>
          <w:p w:rsidR="00181C5B" w:rsidRDefault="00181C5B" w:rsidP="00AE26E6">
            <w:pPr>
              <w:pStyle w:val="TableParagraph"/>
              <w:spacing w:line="233" w:lineRule="exact"/>
            </w:pPr>
            <w:r>
              <w:t>трехгранного угла,</w:t>
            </w:r>
          </w:p>
        </w:tc>
      </w:tr>
      <w:tr w:rsidR="00181C5B" w:rsidTr="00AE26E6">
        <w:trPr>
          <w:trHeight w:val="251"/>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jc w:val="both"/>
            </w:pPr>
          </w:p>
        </w:tc>
        <w:tc>
          <w:tcPr>
            <w:tcW w:w="2410" w:type="dxa"/>
            <w:tcBorders>
              <w:top w:val="nil"/>
              <w:bottom w:val="nil"/>
            </w:tcBorders>
          </w:tcPr>
          <w:p w:rsidR="00181C5B" w:rsidRDefault="00181C5B" w:rsidP="00AE26E6">
            <w:pPr>
              <w:pStyle w:val="TableParagraph"/>
              <w:spacing w:line="232" w:lineRule="exact"/>
            </w:pPr>
          </w:p>
        </w:tc>
        <w:tc>
          <w:tcPr>
            <w:tcW w:w="2269" w:type="dxa"/>
            <w:tcBorders>
              <w:top w:val="nil"/>
              <w:bottom w:val="nil"/>
            </w:tcBorders>
          </w:tcPr>
          <w:p w:rsidR="00181C5B" w:rsidRDefault="00181C5B" w:rsidP="00AE26E6">
            <w:pPr>
              <w:pStyle w:val="TableParagraph"/>
              <w:spacing w:line="232" w:lineRule="exact"/>
            </w:pPr>
            <w:r>
              <w:t>свойствах и</w:t>
            </w:r>
          </w:p>
        </w:tc>
        <w:tc>
          <w:tcPr>
            <w:tcW w:w="2410" w:type="dxa"/>
            <w:tcBorders>
              <w:top w:val="nil"/>
              <w:bottom w:val="nil"/>
            </w:tcBorders>
          </w:tcPr>
          <w:p w:rsidR="00181C5B" w:rsidRDefault="00181C5B" w:rsidP="00AE26E6">
            <w:pPr>
              <w:pStyle w:val="TableParagraph"/>
              <w:spacing w:line="232" w:lineRule="exact"/>
            </w:pPr>
            <w:r>
              <w:t>теоремы косинусов и</w:t>
            </w:r>
          </w:p>
        </w:tc>
      </w:tr>
      <w:tr w:rsidR="00181C5B" w:rsidTr="00AE26E6">
        <w:trPr>
          <w:trHeight w:val="254"/>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4" w:lineRule="exact"/>
            </w:pPr>
          </w:p>
        </w:tc>
        <w:tc>
          <w:tcPr>
            <w:tcW w:w="2269" w:type="dxa"/>
            <w:tcBorders>
              <w:top w:val="nil"/>
              <w:bottom w:val="nil"/>
            </w:tcBorders>
          </w:tcPr>
          <w:p w:rsidR="00181C5B" w:rsidRDefault="00181C5B" w:rsidP="00AE26E6">
            <w:pPr>
              <w:pStyle w:val="TableParagraph"/>
              <w:spacing w:line="234" w:lineRule="exact"/>
            </w:pPr>
            <w:r>
              <w:t>признаках</w:t>
            </w:r>
          </w:p>
        </w:tc>
        <w:tc>
          <w:tcPr>
            <w:tcW w:w="2410" w:type="dxa"/>
            <w:tcBorders>
              <w:top w:val="nil"/>
              <w:bottom w:val="nil"/>
            </w:tcBorders>
          </w:tcPr>
          <w:p w:rsidR="00181C5B" w:rsidRDefault="00181C5B" w:rsidP="00AE26E6">
            <w:pPr>
              <w:pStyle w:val="TableParagraph"/>
              <w:spacing w:line="234" w:lineRule="exact"/>
            </w:pPr>
            <w:r>
              <w:t>синусов для</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геометрических</w:t>
            </w:r>
          </w:p>
        </w:tc>
        <w:tc>
          <w:tcPr>
            <w:tcW w:w="2410" w:type="dxa"/>
            <w:tcBorders>
              <w:top w:val="nil"/>
              <w:bottom w:val="nil"/>
            </w:tcBorders>
          </w:tcPr>
          <w:p w:rsidR="00181C5B" w:rsidRDefault="00181C5B" w:rsidP="00AE26E6">
            <w:pPr>
              <w:pStyle w:val="TableParagraph"/>
              <w:spacing w:line="233" w:lineRule="exact"/>
            </w:pPr>
            <w:r>
              <w:t>трехгранного угла;</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фигур и</w:t>
            </w:r>
          </w:p>
        </w:tc>
        <w:tc>
          <w:tcPr>
            <w:tcW w:w="2410" w:type="dxa"/>
            <w:tcBorders>
              <w:top w:val="nil"/>
              <w:bottom w:val="nil"/>
            </w:tcBorders>
          </w:tcPr>
          <w:p w:rsidR="00181C5B" w:rsidRDefault="00181C5B" w:rsidP="00AE26E6">
            <w:pPr>
              <w:pStyle w:val="TableParagraph"/>
              <w:spacing w:line="233" w:lineRule="exact"/>
            </w:pPr>
            <w:r>
              <w:rPr>
                <w:color w:val="404040"/>
              </w:rPr>
              <w:t xml:space="preserve">- </w:t>
            </w:r>
            <w:r>
              <w:t>владеть понятием</w:t>
            </w:r>
          </w:p>
        </w:tc>
      </w:tr>
      <w:tr w:rsidR="00181C5B" w:rsidTr="00AE26E6">
        <w:trPr>
          <w:trHeight w:val="254"/>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360"/>
              <w:jc w:val="both"/>
            </w:pPr>
          </w:p>
        </w:tc>
        <w:tc>
          <w:tcPr>
            <w:tcW w:w="2410" w:type="dxa"/>
            <w:tcBorders>
              <w:top w:val="nil"/>
              <w:bottom w:val="nil"/>
            </w:tcBorders>
          </w:tcPr>
          <w:p w:rsidR="00181C5B" w:rsidRDefault="00181C5B" w:rsidP="00AE26E6">
            <w:pPr>
              <w:pStyle w:val="TableParagraph"/>
              <w:spacing w:line="234" w:lineRule="exact"/>
            </w:pPr>
          </w:p>
        </w:tc>
        <w:tc>
          <w:tcPr>
            <w:tcW w:w="2269" w:type="dxa"/>
            <w:tcBorders>
              <w:top w:val="nil"/>
              <w:bottom w:val="nil"/>
            </w:tcBorders>
          </w:tcPr>
          <w:p w:rsidR="00181C5B" w:rsidRDefault="00181C5B" w:rsidP="00AE26E6">
            <w:pPr>
              <w:pStyle w:val="TableParagraph"/>
              <w:spacing w:line="234" w:lineRule="exact"/>
            </w:pPr>
            <w:r>
              <w:t>обосновывать или</w:t>
            </w:r>
          </w:p>
        </w:tc>
        <w:tc>
          <w:tcPr>
            <w:tcW w:w="2410" w:type="dxa"/>
            <w:tcBorders>
              <w:top w:val="nil"/>
              <w:bottom w:val="nil"/>
            </w:tcBorders>
          </w:tcPr>
          <w:p w:rsidR="00181C5B" w:rsidRDefault="00181C5B" w:rsidP="00AE26E6">
            <w:pPr>
              <w:pStyle w:val="TableParagraph"/>
              <w:spacing w:line="234" w:lineRule="exact"/>
            </w:pPr>
            <w:r>
              <w:t>перпендикулярное</w:t>
            </w:r>
          </w:p>
        </w:tc>
      </w:tr>
      <w:tr w:rsidR="00181C5B" w:rsidTr="00AE26E6">
        <w:trPr>
          <w:trHeight w:val="254"/>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jc w:val="both"/>
              <w:rPr>
                <w:b/>
                <w:bCs/>
                <w:i/>
                <w:sz w:val="24"/>
                <w:szCs w:val="24"/>
              </w:rPr>
            </w:pPr>
          </w:p>
        </w:tc>
        <w:tc>
          <w:tcPr>
            <w:tcW w:w="2410" w:type="dxa"/>
            <w:tcBorders>
              <w:top w:val="nil"/>
              <w:bottom w:val="nil"/>
            </w:tcBorders>
          </w:tcPr>
          <w:p w:rsidR="00181C5B" w:rsidRDefault="00181C5B" w:rsidP="00AE26E6">
            <w:pPr>
              <w:pStyle w:val="TableParagraph"/>
              <w:spacing w:line="234" w:lineRule="exact"/>
            </w:pPr>
          </w:p>
        </w:tc>
        <w:tc>
          <w:tcPr>
            <w:tcW w:w="2269" w:type="dxa"/>
            <w:tcBorders>
              <w:top w:val="nil"/>
              <w:bottom w:val="nil"/>
            </w:tcBorders>
          </w:tcPr>
          <w:p w:rsidR="00181C5B" w:rsidRDefault="00181C5B" w:rsidP="00AE26E6">
            <w:pPr>
              <w:pStyle w:val="TableParagraph"/>
              <w:spacing w:line="234" w:lineRule="exact"/>
            </w:pPr>
            <w:r>
              <w:t>опровергать их,</w:t>
            </w:r>
          </w:p>
        </w:tc>
        <w:tc>
          <w:tcPr>
            <w:tcW w:w="2410" w:type="dxa"/>
            <w:tcBorders>
              <w:top w:val="nil"/>
              <w:bottom w:val="nil"/>
            </w:tcBorders>
          </w:tcPr>
          <w:p w:rsidR="00181C5B" w:rsidRDefault="00181C5B" w:rsidP="00AE26E6">
            <w:pPr>
              <w:pStyle w:val="TableParagraph"/>
              <w:spacing w:line="234" w:lineRule="exact"/>
            </w:pPr>
            <w:r>
              <w:t>сечение призмы и</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обобщать или</w:t>
            </w:r>
          </w:p>
        </w:tc>
        <w:tc>
          <w:tcPr>
            <w:tcW w:w="2410" w:type="dxa"/>
            <w:tcBorders>
              <w:top w:val="nil"/>
              <w:bottom w:val="nil"/>
            </w:tcBorders>
          </w:tcPr>
          <w:p w:rsidR="00181C5B" w:rsidRDefault="00181C5B" w:rsidP="00AE26E6">
            <w:pPr>
              <w:pStyle w:val="TableParagraph"/>
              <w:spacing w:line="233" w:lineRule="exact"/>
            </w:pPr>
            <w:r>
              <w:t>уметь применять его</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конкретизировать</w:t>
            </w:r>
          </w:p>
        </w:tc>
        <w:tc>
          <w:tcPr>
            <w:tcW w:w="2410" w:type="dxa"/>
            <w:tcBorders>
              <w:top w:val="nil"/>
              <w:bottom w:val="nil"/>
            </w:tcBorders>
          </w:tcPr>
          <w:p w:rsidR="00181C5B" w:rsidRDefault="00181C5B" w:rsidP="00AE26E6">
            <w:pPr>
              <w:pStyle w:val="TableParagraph"/>
              <w:spacing w:line="233" w:lineRule="exact"/>
            </w:pPr>
            <w:r>
              <w:t>при решении задач;</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результаты на новых</w:t>
            </w:r>
          </w:p>
        </w:tc>
        <w:tc>
          <w:tcPr>
            <w:tcW w:w="2410" w:type="dxa"/>
            <w:tcBorders>
              <w:top w:val="nil"/>
              <w:bottom w:val="nil"/>
            </w:tcBorders>
          </w:tcPr>
          <w:p w:rsidR="00181C5B" w:rsidRDefault="00181C5B" w:rsidP="00AE26E6">
            <w:pPr>
              <w:pStyle w:val="TableParagraph"/>
              <w:spacing w:line="233" w:lineRule="exact"/>
            </w:pPr>
            <w:r>
              <w:rPr>
                <w:color w:val="BDBDBD"/>
              </w:rPr>
              <w:t>-</w:t>
            </w:r>
            <w:r>
              <w:t>иметь представление</w:t>
            </w:r>
          </w:p>
        </w:tc>
      </w:tr>
      <w:tr w:rsidR="00181C5B" w:rsidTr="00AE26E6">
        <w:trPr>
          <w:trHeight w:val="425"/>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2" w:lineRule="exact"/>
            </w:pPr>
          </w:p>
        </w:tc>
        <w:tc>
          <w:tcPr>
            <w:tcW w:w="2269" w:type="dxa"/>
            <w:tcBorders>
              <w:top w:val="nil"/>
              <w:bottom w:val="nil"/>
            </w:tcBorders>
          </w:tcPr>
          <w:p w:rsidR="00181C5B" w:rsidRDefault="00181C5B" w:rsidP="00AE26E6">
            <w:pPr>
              <w:pStyle w:val="TableParagraph"/>
              <w:spacing w:line="232" w:lineRule="exact"/>
            </w:pPr>
            <w:r>
              <w:t>классах фигур,</w:t>
            </w:r>
          </w:p>
        </w:tc>
        <w:tc>
          <w:tcPr>
            <w:tcW w:w="2410" w:type="dxa"/>
            <w:tcBorders>
              <w:top w:val="nil"/>
              <w:bottom w:val="nil"/>
            </w:tcBorders>
          </w:tcPr>
          <w:p w:rsidR="00181C5B" w:rsidRDefault="00181C5B" w:rsidP="00AE26E6">
            <w:pPr>
              <w:pStyle w:val="TableParagraph"/>
              <w:spacing w:line="232" w:lineRule="exact"/>
            </w:pPr>
            <w:r>
              <w:t>о двойственности</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проводить в</w:t>
            </w:r>
          </w:p>
        </w:tc>
        <w:tc>
          <w:tcPr>
            <w:tcW w:w="2410" w:type="dxa"/>
            <w:tcBorders>
              <w:top w:val="nil"/>
              <w:bottom w:val="nil"/>
            </w:tcBorders>
          </w:tcPr>
          <w:p w:rsidR="00181C5B" w:rsidRDefault="00181C5B" w:rsidP="00AE26E6">
            <w:pPr>
              <w:pStyle w:val="TableParagraph"/>
              <w:spacing w:line="233" w:lineRule="exact"/>
            </w:pPr>
            <w:r>
              <w:t>правильных</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несложных случаях</w:t>
            </w:r>
          </w:p>
        </w:tc>
        <w:tc>
          <w:tcPr>
            <w:tcW w:w="2410" w:type="dxa"/>
            <w:tcBorders>
              <w:top w:val="nil"/>
              <w:bottom w:val="nil"/>
            </w:tcBorders>
          </w:tcPr>
          <w:p w:rsidR="00181C5B" w:rsidRDefault="00181C5B" w:rsidP="00AE26E6">
            <w:pPr>
              <w:pStyle w:val="TableParagraph"/>
              <w:spacing w:line="233" w:lineRule="exact"/>
            </w:pPr>
            <w:r>
              <w:t>многогранников;</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классификацию</w:t>
            </w:r>
          </w:p>
        </w:tc>
        <w:tc>
          <w:tcPr>
            <w:tcW w:w="2410" w:type="dxa"/>
            <w:tcBorders>
              <w:top w:val="nil"/>
              <w:bottom w:val="nil"/>
            </w:tcBorders>
          </w:tcPr>
          <w:p w:rsidR="00181C5B" w:rsidRDefault="00181C5B" w:rsidP="00AE26E6">
            <w:pPr>
              <w:pStyle w:val="TableParagraph"/>
              <w:spacing w:line="233" w:lineRule="exact"/>
            </w:pPr>
            <w:r>
              <w:rPr>
                <w:color w:val="BDBDBD"/>
              </w:rPr>
              <w:t xml:space="preserve">- </w:t>
            </w:r>
            <w:r>
              <w:t>владеть понятиями</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фигур по различным</w:t>
            </w:r>
          </w:p>
        </w:tc>
        <w:tc>
          <w:tcPr>
            <w:tcW w:w="2410" w:type="dxa"/>
            <w:tcBorders>
              <w:top w:val="nil"/>
              <w:bottom w:val="nil"/>
            </w:tcBorders>
          </w:tcPr>
          <w:p w:rsidR="00181C5B" w:rsidRDefault="00181C5B" w:rsidP="00AE26E6">
            <w:pPr>
              <w:pStyle w:val="TableParagraph"/>
              <w:spacing w:line="233" w:lineRule="exact"/>
            </w:pPr>
            <w:r>
              <w:t>центральное и</w:t>
            </w:r>
          </w:p>
        </w:tc>
      </w:tr>
      <w:tr w:rsidR="00181C5B" w:rsidTr="00AE26E6">
        <w:trPr>
          <w:trHeight w:val="251"/>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jc w:val="both"/>
              <w:rPr>
                <w:b/>
                <w:bCs/>
                <w:i/>
                <w:sz w:val="24"/>
                <w:szCs w:val="24"/>
              </w:rPr>
            </w:pPr>
          </w:p>
        </w:tc>
        <w:tc>
          <w:tcPr>
            <w:tcW w:w="2410" w:type="dxa"/>
            <w:tcBorders>
              <w:top w:val="nil"/>
              <w:bottom w:val="nil"/>
            </w:tcBorders>
          </w:tcPr>
          <w:p w:rsidR="00181C5B" w:rsidRDefault="00181C5B" w:rsidP="00AE26E6">
            <w:pPr>
              <w:pStyle w:val="TableParagraph"/>
              <w:spacing w:line="232" w:lineRule="exact"/>
            </w:pPr>
          </w:p>
        </w:tc>
        <w:tc>
          <w:tcPr>
            <w:tcW w:w="2269" w:type="dxa"/>
            <w:tcBorders>
              <w:top w:val="nil"/>
              <w:bottom w:val="nil"/>
            </w:tcBorders>
          </w:tcPr>
          <w:p w:rsidR="00181C5B" w:rsidRDefault="00181C5B" w:rsidP="00AE26E6">
            <w:pPr>
              <w:pStyle w:val="TableParagraph"/>
              <w:spacing w:line="232" w:lineRule="exact"/>
            </w:pPr>
            <w:r>
              <w:t>основаниям;</w:t>
            </w:r>
          </w:p>
        </w:tc>
        <w:tc>
          <w:tcPr>
            <w:tcW w:w="2410" w:type="dxa"/>
            <w:tcBorders>
              <w:top w:val="nil"/>
              <w:bottom w:val="nil"/>
            </w:tcBorders>
          </w:tcPr>
          <w:p w:rsidR="00181C5B" w:rsidRDefault="00181C5B" w:rsidP="00AE26E6">
            <w:pPr>
              <w:pStyle w:val="TableParagraph"/>
              <w:spacing w:line="232" w:lineRule="exact"/>
            </w:pPr>
            <w:r>
              <w:t>параллельное</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 исследовать</w:t>
            </w:r>
          </w:p>
        </w:tc>
        <w:tc>
          <w:tcPr>
            <w:tcW w:w="2410" w:type="dxa"/>
            <w:tcBorders>
              <w:top w:val="nil"/>
              <w:bottom w:val="nil"/>
            </w:tcBorders>
          </w:tcPr>
          <w:p w:rsidR="00181C5B" w:rsidRDefault="00181C5B" w:rsidP="00AE26E6">
            <w:pPr>
              <w:pStyle w:val="TableParagraph"/>
              <w:spacing w:line="233" w:lineRule="exact"/>
            </w:pPr>
            <w:r>
              <w:t>проектирование и</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чертежи, включая</w:t>
            </w:r>
          </w:p>
        </w:tc>
        <w:tc>
          <w:tcPr>
            <w:tcW w:w="2410" w:type="dxa"/>
            <w:tcBorders>
              <w:top w:val="nil"/>
              <w:bottom w:val="nil"/>
            </w:tcBorders>
          </w:tcPr>
          <w:p w:rsidR="00181C5B" w:rsidRDefault="00181C5B" w:rsidP="00AE26E6">
            <w:pPr>
              <w:pStyle w:val="TableParagraph"/>
              <w:spacing w:line="233" w:lineRule="exact"/>
            </w:pPr>
            <w:r>
              <w:t>применять их при</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комбинации фигур,</w:t>
            </w:r>
          </w:p>
        </w:tc>
        <w:tc>
          <w:tcPr>
            <w:tcW w:w="2410" w:type="dxa"/>
            <w:tcBorders>
              <w:top w:val="nil"/>
              <w:bottom w:val="nil"/>
            </w:tcBorders>
          </w:tcPr>
          <w:p w:rsidR="00181C5B" w:rsidRDefault="00181C5B" w:rsidP="00AE26E6">
            <w:pPr>
              <w:pStyle w:val="TableParagraph"/>
              <w:spacing w:line="233" w:lineRule="exact"/>
            </w:pPr>
            <w:r>
              <w:t>построении сечений</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извлекать,</w:t>
            </w:r>
          </w:p>
        </w:tc>
        <w:tc>
          <w:tcPr>
            <w:tcW w:w="2410" w:type="dxa"/>
            <w:tcBorders>
              <w:top w:val="nil"/>
              <w:bottom w:val="nil"/>
            </w:tcBorders>
          </w:tcPr>
          <w:p w:rsidR="00181C5B" w:rsidRDefault="00181C5B" w:rsidP="00AE26E6">
            <w:pPr>
              <w:pStyle w:val="TableParagraph"/>
              <w:spacing w:line="233" w:lineRule="exact"/>
            </w:pPr>
            <w:r>
              <w:t>многогранников</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4" w:lineRule="exact"/>
            </w:pPr>
          </w:p>
        </w:tc>
        <w:tc>
          <w:tcPr>
            <w:tcW w:w="2269" w:type="dxa"/>
            <w:tcBorders>
              <w:top w:val="nil"/>
              <w:bottom w:val="nil"/>
            </w:tcBorders>
          </w:tcPr>
          <w:p w:rsidR="00181C5B" w:rsidRDefault="00181C5B" w:rsidP="00AE26E6">
            <w:pPr>
              <w:pStyle w:val="TableParagraph"/>
              <w:spacing w:line="234" w:lineRule="exact"/>
            </w:pPr>
            <w:r>
              <w:t>интерпретировать и</w:t>
            </w:r>
          </w:p>
        </w:tc>
        <w:tc>
          <w:tcPr>
            <w:tcW w:w="2410" w:type="dxa"/>
            <w:tcBorders>
              <w:top w:val="nil"/>
              <w:bottom w:val="nil"/>
            </w:tcBorders>
          </w:tcPr>
          <w:p w:rsidR="00181C5B" w:rsidRDefault="00181C5B" w:rsidP="00AE26E6">
            <w:pPr>
              <w:pStyle w:val="TableParagraph"/>
              <w:spacing w:line="234" w:lineRule="exact"/>
            </w:pPr>
            <w:r>
              <w:t>методом проекций;</w:t>
            </w:r>
          </w:p>
        </w:tc>
      </w:tr>
      <w:tr w:rsidR="00181C5B" w:rsidTr="00AE26E6">
        <w:trPr>
          <w:trHeight w:val="254"/>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5" w:lineRule="exact"/>
            </w:pPr>
          </w:p>
        </w:tc>
        <w:tc>
          <w:tcPr>
            <w:tcW w:w="2269" w:type="dxa"/>
            <w:tcBorders>
              <w:top w:val="nil"/>
              <w:bottom w:val="nil"/>
            </w:tcBorders>
          </w:tcPr>
          <w:p w:rsidR="00181C5B" w:rsidRDefault="00181C5B" w:rsidP="00AE26E6">
            <w:pPr>
              <w:pStyle w:val="TableParagraph"/>
              <w:spacing w:line="235" w:lineRule="exact"/>
            </w:pPr>
            <w:r>
              <w:t>преобразовывать</w:t>
            </w:r>
          </w:p>
        </w:tc>
        <w:tc>
          <w:tcPr>
            <w:tcW w:w="2410" w:type="dxa"/>
            <w:tcBorders>
              <w:top w:val="nil"/>
              <w:bottom w:val="nil"/>
            </w:tcBorders>
          </w:tcPr>
          <w:p w:rsidR="00181C5B" w:rsidRDefault="00181C5B" w:rsidP="00AE26E6">
            <w:pPr>
              <w:pStyle w:val="TableParagraph"/>
              <w:spacing w:line="235" w:lineRule="exact"/>
            </w:pPr>
            <w:r>
              <w:rPr>
                <w:color w:val="404040"/>
              </w:rPr>
              <w:t xml:space="preserve">- </w:t>
            </w:r>
            <w:r>
              <w:t>иметь представление</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информацию,</w:t>
            </w:r>
          </w:p>
        </w:tc>
        <w:tc>
          <w:tcPr>
            <w:tcW w:w="2410" w:type="dxa"/>
            <w:tcBorders>
              <w:top w:val="nil"/>
              <w:bottom w:val="nil"/>
            </w:tcBorders>
          </w:tcPr>
          <w:p w:rsidR="00181C5B" w:rsidRDefault="00181C5B" w:rsidP="00AE26E6">
            <w:pPr>
              <w:pStyle w:val="TableParagraph"/>
              <w:spacing w:line="233" w:lineRule="exact"/>
            </w:pPr>
            <w:r>
              <w:t>о развертке</w:t>
            </w:r>
          </w:p>
        </w:tc>
      </w:tr>
      <w:tr w:rsidR="00181C5B" w:rsidTr="00AE26E6">
        <w:trPr>
          <w:trHeight w:val="252"/>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2" w:lineRule="exact"/>
            </w:pPr>
          </w:p>
        </w:tc>
        <w:tc>
          <w:tcPr>
            <w:tcW w:w="2269" w:type="dxa"/>
            <w:tcBorders>
              <w:top w:val="nil"/>
              <w:bottom w:val="nil"/>
            </w:tcBorders>
          </w:tcPr>
          <w:p w:rsidR="00181C5B" w:rsidRDefault="00181C5B" w:rsidP="00AE26E6">
            <w:pPr>
              <w:pStyle w:val="TableParagraph"/>
              <w:spacing w:line="232" w:lineRule="exact"/>
            </w:pPr>
            <w:r>
              <w:t>представленную на</w:t>
            </w:r>
          </w:p>
        </w:tc>
        <w:tc>
          <w:tcPr>
            <w:tcW w:w="2410" w:type="dxa"/>
            <w:tcBorders>
              <w:top w:val="nil"/>
              <w:bottom w:val="nil"/>
            </w:tcBorders>
          </w:tcPr>
          <w:p w:rsidR="00181C5B" w:rsidRDefault="00181C5B" w:rsidP="00AE26E6">
            <w:pPr>
              <w:pStyle w:val="TableParagraph"/>
              <w:spacing w:line="232" w:lineRule="exact"/>
            </w:pPr>
            <w:r>
              <w:t>многогранника и</w:t>
            </w:r>
          </w:p>
        </w:tc>
      </w:tr>
      <w:tr w:rsidR="00181C5B" w:rsidTr="00AE26E6">
        <w:trPr>
          <w:trHeight w:val="254"/>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jc w:val="both"/>
              <w:rPr>
                <w:b/>
                <w:bCs/>
                <w:i/>
                <w:sz w:val="24"/>
                <w:szCs w:val="24"/>
              </w:rPr>
            </w:pPr>
          </w:p>
        </w:tc>
        <w:tc>
          <w:tcPr>
            <w:tcW w:w="2410" w:type="dxa"/>
            <w:tcBorders>
              <w:top w:val="nil"/>
              <w:bottom w:val="nil"/>
            </w:tcBorders>
          </w:tcPr>
          <w:p w:rsidR="00181C5B" w:rsidRDefault="00181C5B" w:rsidP="00AE26E6">
            <w:pPr>
              <w:pStyle w:val="TableParagraph"/>
              <w:spacing w:line="234" w:lineRule="exact"/>
            </w:pPr>
          </w:p>
        </w:tc>
        <w:tc>
          <w:tcPr>
            <w:tcW w:w="2269" w:type="dxa"/>
            <w:tcBorders>
              <w:top w:val="nil"/>
              <w:bottom w:val="nil"/>
            </w:tcBorders>
          </w:tcPr>
          <w:p w:rsidR="00181C5B" w:rsidRDefault="00181C5B" w:rsidP="00AE26E6">
            <w:pPr>
              <w:pStyle w:val="TableParagraph"/>
              <w:spacing w:line="234" w:lineRule="exact"/>
            </w:pPr>
            <w:r>
              <w:t>чертежах;</w:t>
            </w:r>
          </w:p>
        </w:tc>
        <w:tc>
          <w:tcPr>
            <w:tcW w:w="2410" w:type="dxa"/>
            <w:tcBorders>
              <w:top w:val="nil"/>
              <w:bottom w:val="nil"/>
            </w:tcBorders>
          </w:tcPr>
          <w:p w:rsidR="00181C5B" w:rsidRDefault="00181C5B" w:rsidP="00AE26E6">
            <w:pPr>
              <w:pStyle w:val="TableParagraph"/>
              <w:spacing w:line="234" w:lineRule="exact"/>
            </w:pPr>
            <w:r>
              <w:t>кратчайшем пути на</w:t>
            </w:r>
          </w:p>
        </w:tc>
      </w:tr>
      <w:tr w:rsidR="00181C5B" w:rsidTr="00AE26E6">
        <w:trPr>
          <w:trHeight w:val="251"/>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2" w:lineRule="exact"/>
            </w:pPr>
          </w:p>
        </w:tc>
        <w:tc>
          <w:tcPr>
            <w:tcW w:w="2269" w:type="dxa"/>
            <w:tcBorders>
              <w:top w:val="nil"/>
              <w:bottom w:val="nil"/>
            </w:tcBorders>
          </w:tcPr>
          <w:p w:rsidR="00181C5B" w:rsidRDefault="00181C5B" w:rsidP="00AE26E6">
            <w:pPr>
              <w:pStyle w:val="TableParagraph"/>
              <w:spacing w:line="232" w:lineRule="exact"/>
            </w:pPr>
            <w:r>
              <w:t>- решать задачи</w:t>
            </w:r>
          </w:p>
        </w:tc>
        <w:tc>
          <w:tcPr>
            <w:tcW w:w="2410" w:type="dxa"/>
            <w:tcBorders>
              <w:top w:val="nil"/>
              <w:bottom w:val="nil"/>
            </w:tcBorders>
          </w:tcPr>
          <w:p w:rsidR="00181C5B" w:rsidRDefault="00181C5B" w:rsidP="00AE26E6">
            <w:pPr>
              <w:pStyle w:val="TableParagraph"/>
              <w:spacing w:line="232" w:lineRule="exact"/>
            </w:pPr>
            <w:r>
              <w:t>поверхности</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геометрического</w:t>
            </w:r>
          </w:p>
        </w:tc>
        <w:tc>
          <w:tcPr>
            <w:tcW w:w="2410" w:type="dxa"/>
            <w:tcBorders>
              <w:top w:val="nil"/>
              <w:bottom w:val="nil"/>
            </w:tcBorders>
          </w:tcPr>
          <w:p w:rsidR="00181C5B" w:rsidRDefault="00181C5B" w:rsidP="00AE26E6">
            <w:pPr>
              <w:pStyle w:val="TableParagraph"/>
              <w:spacing w:line="233" w:lineRule="exact"/>
            </w:pPr>
            <w:r>
              <w:t>многогранника;</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содержания, в том</w:t>
            </w:r>
          </w:p>
        </w:tc>
        <w:tc>
          <w:tcPr>
            <w:tcW w:w="2410" w:type="dxa"/>
            <w:tcBorders>
              <w:top w:val="nil"/>
              <w:bottom w:val="nil"/>
            </w:tcBorders>
          </w:tcPr>
          <w:p w:rsidR="00181C5B" w:rsidRDefault="00181C5B" w:rsidP="00AE26E6">
            <w:pPr>
              <w:pStyle w:val="TableParagraph"/>
              <w:spacing w:line="233" w:lineRule="exact"/>
            </w:pPr>
            <w:r>
              <w:rPr>
                <w:color w:val="404040"/>
              </w:rPr>
              <w:t xml:space="preserve">- </w:t>
            </w:r>
            <w:r>
              <w:t>иметь представление</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числе в ситуациях,</w:t>
            </w:r>
          </w:p>
        </w:tc>
        <w:tc>
          <w:tcPr>
            <w:tcW w:w="2410" w:type="dxa"/>
            <w:tcBorders>
              <w:top w:val="nil"/>
              <w:bottom w:val="nil"/>
            </w:tcBorders>
          </w:tcPr>
          <w:p w:rsidR="00181C5B" w:rsidRDefault="00181C5B" w:rsidP="00AE26E6">
            <w:pPr>
              <w:pStyle w:val="TableParagraph"/>
              <w:spacing w:line="233" w:lineRule="exact"/>
            </w:pPr>
            <w:r>
              <w:t>о конических</w:t>
            </w:r>
          </w:p>
        </w:tc>
      </w:tr>
      <w:tr w:rsidR="00181C5B" w:rsidTr="00AE26E6">
        <w:trPr>
          <w:trHeight w:val="254"/>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4" w:lineRule="exact"/>
            </w:pPr>
          </w:p>
        </w:tc>
        <w:tc>
          <w:tcPr>
            <w:tcW w:w="2269" w:type="dxa"/>
            <w:tcBorders>
              <w:top w:val="nil"/>
              <w:bottom w:val="nil"/>
            </w:tcBorders>
          </w:tcPr>
          <w:p w:rsidR="00181C5B" w:rsidRDefault="00181C5B" w:rsidP="00AE26E6">
            <w:pPr>
              <w:pStyle w:val="TableParagraph"/>
              <w:spacing w:line="234" w:lineRule="exact"/>
            </w:pPr>
            <w:r>
              <w:t>когда алгоритм</w:t>
            </w:r>
          </w:p>
        </w:tc>
        <w:tc>
          <w:tcPr>
            <w:tcW w:w="2410" w:type="dxa"/>
            <w:tcBorders>
              <w:top w:val="nil"/>
              <w:bottom w:val="nil"/>
            </w:tcBorders>
          </w:tcPr>
          <w:p w:rsidR="00181C5B" w:rsidRDefault="00181C5B" w:rsidP="00AE26E6">
            <w:pPr>
              <w:pStyle w:val="TableParagraph"/>
              <w:spacing w:line="234" w:lineRule="exact"/>
            </w:pPr>
            <w:r>
              <w:t>сечениях;</w:t>
            </w:r>
          </w:p>
        </w:tc>
      </w:tr>
      <w:tr w:rsidR="00181C5B" w:rsidTr="00AE26E6">
        <w:trPr>
          <w:trHeight w:val="251"/>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2" w:lineRule="exact"/>
            </w:pPr>
          </w:p>
        </w:tc>
        <w:tc>
          <w:tcPr>
            <w:tcW w:w="2269" w:type="dxa"/>
            <w:tcBorders>
              <w:top w:val="nil"/>
              <w:bottom w:val="nil"/>
            </w:tcBorders>
          </w:tcPr>
          <w:p w:rsidR="00181C5B" w:rsidRDefault="00181C5B" w:rsidP="00AE26E6">
            <w:pPr>
              <w:pStyle w:val="TableParagraph"/>
              <w:spacing w:line="232" w:lineRule="exact"/>
            </w:pPr>
            <w:r>
              <w:t>решения не следует</w:t>
            </w:r>
          </w:p>
        </w:tc>
        <w:tc>
          <w:tcPr>
            <w:tcW w:w="2410" w:type="dxa"/>
            <w:tcBorders>
              <w:top w:val="nil"/>
              <w:bottom w:val="nil"/>
            </w:tcBorders>
          </w:tcPr>
          <w:p w:rsidR="00181C5B" w:rsidRDefault="00181C5B" w:rsidP="00AE26E6">
            <w:pPr>
              <w:pStyle w:val="TableParagraph"/>
              <w:spacing w:line="232" w:lineRule="exact"/>
            </w:pPr>
            <w:r>
              <w:rPr>
                <w:color w:val="404040"/>
              </w:rPr>
              <w:t xml:space="preserve">- </w:t>
            </w:r>
            <w:r>
              <w:t>иметь представление</w:t>
            </w:r>
          </w:p>
        </w:tc>
      </w:tr>
      <w:tr w:rsidR="00181C5B" w:rsidTr="00AE26E6">
        <w:trPr>
          <w:trHeight w:val="251"/>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2" w:lineRule="exact"/>
            </w:pPr>
          </w:p>
        </w:tc>
        <w:tc>
          <w:tcPr>
            <w:tcW w:w="2269" w:type="dxa"/>
            <w:tcBorders>
              <w:top w:val="nil"/>
              <w:bottom w:val="nil"/>
            </w:tcBorders>
          </w:tcPr>
          <w:p w:rsidR="00181C5B" w:rsidRDefault="00181C5B" w:rsidP="00AE26E6">
            <w:pPr>
              <w:pStyle w:val="TableParagraph"/>
              <w:spacing w:line="232" w:lineRule="exact"/>
            </w:pPr>
            <w:r>
              <w:t>явно из условия,</w:t>
            </w:r>
          </w:p>
        </w:tc>
        <w:tc>
          <w:tcPr>
            <w:tcW w:w="2410" w:type="dxa"/>
            <w:tcBorders>
              <w:top w:val="nil"/>
              <w:bottom w:val="nil"/>
            </w:tcBorders>
          </w:tcPr>
          <w:p w:rsidR="00181C5B" w:rsidRDefault="00181C5B" w:rsidP="00AE26E6">
            <w:pPr>
              <w:pStyle w:val="TableParagraph"/>
              <w:spacing w:line="232" w:lineRule="exact"/>
            </w:pPr>
            <w:r>
              <w:t>о касающихся сферах и</w:t>
            </w:r>
          </w:p>
        </w:tc>
      </w:tr>
      <w:tr w:rsidR="00181C5B" w:rsidTr="00AE26E6">
        <w:trPr>
          <w:trHeight w:val="254"/>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4" w:lineRule="exact"/>
            </w:pPr>
          </w:p>
        </w:tc>
        <w:tc>
          <w:tcPr>
            <w:tcW w:w="2269" w:type="dxa"/>
            <w:tcBorders>
              <w:top w:val="nil"/>
              <w:bottom w:val="nil"/>
            </w:tcBorders>
          </w:tcPr>
          <w:p w:rsidR="00181C5B" w:rsidRDefault="00181C5B" w:rsidP="00AE26E6">
            <w:pPr>
              <w:pStyle w:val="TableParagraph"/>
              <w:spacing w:line="234" w:lineRule="exact"/>
            </w:pPr>
            <w:r>
              <w:t>выполнять</w:t>
            </w:r>
          </w:p>
        </w:tc>
        <w:tc>
          <w:tcPr>
            <w:tcW w:w="2410" w:type="dxa"/>
            <w:tcBorders>
              <w:top w:val="nil"/>
              <w:bottom w:val="nil"/>
            </w:tcBorders>
          </w:tcPr>
          <w:p w:rsidR="00181C5B" w:rsidRDefault="00181C5B" w:rsidP="00AE26E6">
            <w:pPr>
              <w:pStyle w:val="TableParagraph"/>
              <w:spacing w:line="234" w:lineRule="exact"/>
            </w:pPr>
            <w:r>
              <w:t>комбинации тел</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jc w:val="both"/>
              <w:rPr>
                <w:b/>
                <w:bCs/>
                <w:i/>
                <w:sz w:val="24"/>
                <w:szCs w:val="24"/>
              </w:rPr>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необходимые для</w:t>
            </w:r>
          </w:p>
        </w:tc>
        <w:tc>
          <w:tcPr>
            <w:tcW w:w="2410" w:type="dxa"/>
            <w:tcBorders>
              <w:top w:val="nil"/>
              <w:bottom w:val="nil"/>
            </w:tcBorders>
          </w:tcPr>
          <w:p w:rsidR="00181C5B" w:rsidRDefault="00181C5B" w:rsidP="00AE26E6">
            <w:pPr>
              <w:pStyle w:val="TableParagraph"/>
              <w:spacing w:line="233" w:lineRule="exact"/>
            </w:pPr>
            <w:r>
              <w:t>вращения и уметь</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решения задачи</w:t>
            </w:r>
          </w:p>
        </w:tc>
        <w:tc>
          <w:tcPr>
            <w:tcW w:w="2410" w:type="dxa"/>
            <w:tcBorders>
              <w:top w:val="nil"/>
              <w:bottom w:val="nil"/>
            </w:tcBorders>
          </w:tcPr>
          <w:p w:rsidR="00181C5B" w:rsidRDefault="00181C5B" w:rsidP="00AE26E6">
            <w:pPr>
              <w:pStyle w:val="TableParagraph"/>
              <w:spacing w:line="233" w:lineRule="exact"/>
            </w:pPr>
            <w:r>
              <w:t>применять их при</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дополнительные</w:t>
            </w:r>
          </w:p>
        </w:tc>
        <w:tc>
          <w:tcPr>
            <w:tcW w:w="2410" w:type="dxa"/>
            <w:tcBorders>
              <w:top w:val="nil"/>
              <w:bottom w:val="nil"/>
            </w:tcBorders>
          </w:tcPr>
          <w:p w:rsidR="00181C5B" w:rsidRDefault="00181C5B" w:rsidP="00AE26E6">
            <w:pPr>
              <w:pStyle w:val="TableParagraph"/>
              <w:spacing w:line="233" w:lineRule="exact"/>
            </w:pPr>
            <w:r>
              <w:t>решении задач;</w:t>
            </w:r>
          </w:p>
        </w:tc>
      </w:tr>
      <w:tr w:rsidR="00181C5B" w:rsidTr="00AE26E6">
        <w:trPr>
          <w:trHeight w:val="253"/>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line="233" w:lineRule="exact"/>
            </w:pPr>
          </w:p>
        </w:tc>
        <w:tc>
          <w:tcPr>
            <w:tcW w:w="2269" w:type="dxa"/>
            <w:tcBorders>
              <w:top w:val="nil"/>
              <w:bottom w:val="nil"/>
            </w:tcBorders>
          </w:tcPr>
          <w:p w:rsidR="00181C5B" w:rsidRDefault="00181C5B" w:rsidP="00AE26E6">
            <w:pPr>
              <w:pStyle w:val="TableParagraph"/>
              <w:spacing w:line="233" w:lineRule="exact"/>
            </w:pPr>
            <w:r>
              <w:t>построения,</w:t>
            </w:r>
          </w:p>
        </w:tc>
        <w:tc>
          <w:tcPr>
            <w:tcW w:w="2410" w:type="dxa"/>
            <w:tcBorders>
              <w:top w:val="nil"/>
              <w:bottom w:val="nil"/>
            </w:tcBorders>
          </w:tcPr>
          <w:p w:rsidR="00181C5B" w:rsidRDefault="00181C5B" w:rsidP="00AE26E6">
            <w:pPr>
              <w:pStyle w:val="TableParagraph"/>
              <w:spacing w:line="233" w:lineRule="exact"/>
            </w:pPr>
            <w:r>
              <w:rPr>
                <w:color w:val="404040"/>
              </w:rPr>
              <w:t xml:space="preserve">- </w:t>
            </w:r>
            <w:r>
              <w:t>применять при</w:t>
            </w:r>
          </w:p>
        </w:tc>
      </w:tr>
      <w:tr w:rsidR="00181C5B" w:rsidTr="00AE26E6">
        <w:trPr>
          <w:trHeight w:val="251"/>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jc w:val="both"/>
            </w:pPr>
          </w:p>
        </w:tc>
        <w:tc>
          <w:tcPr>
            <w:tcW w:w="2410" w:type="dxa"/>
            <w:tcBorders>
              <w:top w:val="nil"/>
              <w:bottom w:val="nil"/>
            </w:tcBorders>
          </w:tcPr>
          <w:p w:rsidR="00181C5B" w:rsidRDefault="00181C5B" w:rsidP="00AE26E6">
            <w:pPr>
              <w:pStyle w:val="TableParagraph"/>
              <w:spacing w:line="232" w:lineRule="exact"/>
            </w:pPr>
          </w:p>
        </w:tc>
        <w:tc>
          <w:tcPr>
            <w:tcW w:w="2269" w:type="dxa"/>
            <w:tcBorders>
              <w:top w:val="nil"/>
              <w:bottom w:val="nil"/>
            </w:tcBorders>
          </w:tcPr>
          <w:p w:rsidR="00181C5B" w:rsidRDefault="00181C5B" w:rsidP="00AE26E6">
            <w:pPr>
              <w:pStyle w:val="TableParagraph"/>
              <w:spacing w:line="232" w:lineRule="exact"/>
            </w:pPr>
            <w:r>
              <w:t>исследовать</w:t>
            </w:r>
          </w:p>
        </w:tc>
        <w:tc>
          <w:tcPr>
            <w:tcW w:w="2410" w:type="dxa"/>
            <w:tcBorders>
              <w:top w:val="nil"/>
              <w:bottom w:val="nil"/>
            </w:tcBorders>
          </w:tcPr>
          <w:p w:rsidR="00181C5B" w:rsidRDefault="00181C5B" w:rsidP="00AE26E6">
            <w:pPr>
              <w:pStyle w:val="TableParagraph"/>
              <w:spacing w:line="232" w:lineRule="exact"/>
            </w:pPr>
            <w:r>
              <w:t>решении задач</w:t>
            </w:r>
          </w:p>
        </w:tc>
      </w:tr>
      <w:tr w:rsidR="00181C5B" w:rsidTr="00AE26E6">
        <w:trPr>
          <w:trHeight w:val="255"/>
        </w:trPr>
        <w:tc>
          <w:tcPr>
            <w:tcW w:w="1102" w:type="dxa"/>
            <w:tcBorders>
              <w:top w:val="nil"/>
              <w:bottom w:val="nil"/>
            </w:tcBorders>
          </w:tcPr>
          <w:p w:rsidR="00181C5B" w:rsidRDefault="00181C5B" w:rsidP="00AE26E6">
            <w:pPr>
              <w:pStyle w:val="TableParagraph"/>
              <w:ind w:left="0"/>
              <w:rPr>
                <w:sz w:val="18"/>
              </w:rPr>
            </w:pPr>
          </w:p>
        </w:tc>
        <w:tc>
          <w:tcPr>
            <w:tcW w:w="2269" w:type="dxa"/>
            <w:tcBorders>
              <w:top w:val="nil"/>
              <w:bottom w:val="nil"/>
            </w:tcBorders>
          </w:tcPr>
          <w:p w:rsidR="00181C5B" w:rsidRPr="001760BE" w:rsidRDefault="00181C5B" w:rsidP="00AE26E6">
            <w:pPr>
              <w:pStyle w:val="21"/>
              <w:widowControl/>
              <w:autoSpaceDE/>
              <w:autoSpaceDN/>
              <w:spacing w:after="0"/>
              <w:ind w:left="720"/>
              <w:jc w:val="both"/>
            </w:pPr>
          </w:p>
        </w:tc>
        <w:tc>
          <w:tcPr>
            <w:tcW w:w="2410" w:type="dxa"/>
            <w:tcBorders>
              <w:top w:val="nil"/>
              <w:bottom w:val="nil"/>
            </w:tcBorders>
          </w:tcPr>
          <w:p w:rsidR="00181C5B" w:rsidRDefault="00181C5B" w:rsidP="00AE26E6">
            <w:pPr>
              <w:pStyle w:val="TableParagraph"/>
              <w:spacing w:before="2" w:line="233" w:lineRule="exact"/>
            </w:pPr>
          </w:p>
        </w:tc>
        <w:tc>
          <w:tcPr>
            <w:tcW w:w="2269" w:type="dxa"/>
            <w:tcBorders>
              <w:top w:val="nil"/>
              <w:bottom w:val="nil"/>
            </w:tcBorders>
          </w:tcPr>
          <w:p w:rsidR="00181C5B" w:rsidRDefault="00181C5B" w:rsidP="00AE26E6">
            <w:pPr>
              <w:pStyle w:val="TableParagraph"/>
              <w:spacing w:line="236" w:lineRule="exact"/>
            </w:pPr>
            <w:r>
              <w:t>возможность</w:t>
            </w:r>
          </w:p>
        </w:tc>
        <w:tc>
          <w:tcPr>
            <w:tcW w:w="2410" w:type="dxa"/>
            <w:tcBorders>
              <w:top w:val="nil"/>
              <w:bottom w:val="nil"/>
            </w:tcBorders>
          </w:tcPr>
          <w:p w:rsidR="00181C5B" w:rsidRDefault="00181C5B" w:rsidP="00AE26E6">
            <w:pPr>
              <w:pStyle w:val="TableParagraph"/>
              <w:spacing w:line="236" w:lineRule="exact"/>
            </w:pPr>
            <w:r>
              <w:t>формулу расстояния от</w:t>
            </w:r>
          </w:p>
        </w:tc>
      </w:tr>
      <w:tr w:rsidR="00181C5B" w:rsidTr="00AE26E6">
        <w:trPr>
          <w:trHeight w:val="265"/>
        </w:trPr>
        <w:tc>
          <w:tcPr>
            <w:tcW w:w="1102" w:type="dxa"/>
            <w:tcBorders>
              <w:top w:val="nil"/>
            </w:tcBorders>
          </w:tcPr>
          <w:p w:rsidR="00181C5B" w:rsidRDefault="00181C5B" w:rsidP="00AE26E6">
            <w:pPr>
              <w:pStyle w:val="TableParagraph"/>
              <w:ind w:left="0"/>
              <w:rPr>
                <w:sz w:val="18"/>
              </w:rPr>
            </w:pPr>
          </w:p>
        </w:tc>
        <w:tc>
          <w:tcPr>
            <w:tcW w:w="2269" w:type="dxa"/>
            <w:tcBorders>
              <w:top w:val="nil"/>
            </w:tcBorders>
          </w:tcPr>
          <w:p w:rsidR="00181C5B" w:rsidRPr="001760BE" w:rsidRDefault="00181C5B" w:rsidP="00AE26E6">
            <w:pPr>
              <w:pStyle w:val="21"/>
              <w:widowControl/>
              <w:autoSpaceDE/>
              <w:autoSpaceDN/>
              <w:spacing w:after="0"/>
              <w:ind w:left="720"/>
              <w:jc w:val="both"/>
            </w:pPr>
          </w:p>
        </w:tc>
        <w:tc>
          <w:tcPr>
            <w:tcW w:w="2410" w:type="dxa"/>
            <w:tcBorders>
              <w:top w:val="nil"/>
            </w:tcBorders>
          </w:tcPr>
          <w:p w:rsidR="00181C5B" w:rsidRDefault="00181C5B" w:rsidP="00AE26E6">
            <w:pPr>
              <w:pStyle w:val="TableParagraph"/>
              <w:spacing w:before="1" w:line="244" w:lineRule="exact"/>
            </w:pPr>
          </w:p>
        </w:tc>
        <w:tc>
          <w:tcPr>
            <w:tcW w:w="2269" w:type="dxa"/>
            <w:tcBorders>
              <w:top w:val="nil"/>
            </w:tcBorders>
          </w:tcPr>
          <w:p w:rsidR="00181C5B" w:rsidRDefault="00181C5B" w:rsidP="00AE26E6">
            <w:pPr>
              <w:pStyle w:val="TableParagraph"/>
              <w:spacing w:line="233" w:lineRule="exact"/>
            </w:pPr>
            <w:r>
              <w:t>применения теорем и</w:t>
            </w:r>
          </w:p>
        </w:tc>
        <w:tc>
          <w:tcPr>
            <w:tcW w:w="2410" w:type="dxa"/>
            <w:tcBorders>
              <w:top w:val="nil"/>
            </w:tcBorders>
          </w:tcPr>
          <w:p w:rsidR="00181C5B" w:rsidRDefault="00181C5B" w:rsidP="00AE26E6">
            <w:pPr>
              <w:pStyle w:val="TableParagraph"/>
              <w:spacing w:line="242" w:lineRule="exact"/>
            </w:pPr>
            <w:r>
              <w:t>точки до плоскости;</w:t>
            </w:r>
          </w:p>
        </w:tc>
      </w:tr>
      <w:tr w:rsidR="00181C5B" w:rsidTr="00AE26E6">
        <w:trPr>
          <w:trHeight w:val="14454"/>
        </w:trPr>
        <w:tc>
          <w:tcPr>
            <w:tcW w:w="1102" w:type="dxa"/>
          </w:tcPr>
          <w:p w:rsidR="00181C5B" w:rsidRDefault="00181C5B" w:rsidP="00AE26E6">
            <w:pPr>
              <w:pStyle w:val="TableParagraph"/>
              <w:ind w:left="0"/>
            </w:pPr>
          </w:p>
        </w:tc>
        <w:tc>
          <w:tcPr>
            <w:tcW w:w="2269" w:type="dxa"/>
          </w:tcPr>
          <w:p w:rsidR="00181C5B" w:rsidRDefault="00181C5B" w:rsidP="00AE26E6">
            <w:pPr>
              <w:pStyle w:val="TableParagraph"/>
              <w:tabs>
                <w:tab w:val="left" w:pos="233"/>
              </w:tabs>
              <w:spacing w:before="6"/>
              <w:ind w:left="0" w:right="127"/>
            </w:pPr>
          </w:p>
        </w:tc>
        <w:tc>
          <w:tcPr>
            <w:tcW w:w="2410" w:type="dxa"/>
          </w:tcPr>
          <w:p w:rsidR="00181C5B" w:rsidRDefault="00181C5B" w:rsidP="00AE26E6">
            <w:pPr>
              <w:pStyle w:val="TableParagraph"/>
              <w:tabs>
                <w:tab w:val="left" w:pos="235"/>
              </w:tabs>
              <w:spacing w:before="1"/>
              <w:ind w:right="368"/>
              <w:rPr>
                <w:color w:val="404040"/>
              </w:rPr>
            </w:pPr>
          </w:p>
        </w:tc>
        <w:tc>
          <w:tcPr>
            <w:tcW w:w="2269" w:type="dxa"/>
          </w:tcPr>
          <w:p w:rsidR="00181C5B" w:rsidRDefault="00181C5B" w:rsidP="00AE26E6">
            <w:pPr>
              <w:pStyle w:val="TableParagraph"/>
              <w:ind w:right="134"/>
            </w:pPr>
            <w:r>
              <w:t>формул для решения задач;</w:t>
            </w:r>
          </w:p>
          <w:p w:rsidR="00181C5B" w:rsidRDefault="00181C5B" w:rsidP="00C951AB">
            <w:pPr>
              <w:pStyle w:val="TableParagraph"/>
              <w:numPr>
                <w:ilvl w:val="0"/>
                <w:numId w:val="27"/>
              </w:numPr>
              <w:tabs>
                <w:tab w:val="left" w:pos="235"/>
              </w:tabs>
              <w:ind w:right="516" w:firstLine="0"/>
            </w:pPr>
            <w:r>
              <w:t xml:space="preserve">уметь формулировать </w:t>
            </w:r>
            <w:r>
              <w:rPr>
                <w:spacing w:val="-12"/>
              </w:rPr>
              <w:t xml:space="preserve">и </w:t>
            </w:r>
            <w:r>
              <w:t>доказывать геометрические утверждения;</w:t>
            </w:r>
          </w:p>
          <w:p w:rsidR="00181C5B" w:rsidRDefault="00181C5B" w:rsidP="00C951AB">
            <w:pPr>
              <w:pStyle w:val="TableParagraph"/>
              <w:numPr>
                <w:ilvl w:val="0"/>
                <w:numId w:val="27"/>
              </w:numPr>
              <w:tabs>
                <w:tab w:val="left" w:pos="235"/>
              </w:tabs>
              <w:ind w:right="230" w:firstLine="0"/>
            </w:pPr>
            <w:r>
              <w:t>владеть понятиями стереометрии: призма, параллелепипед, пирамида,</w:t>
            </w:r>
            <w:r>
              <w:rPr>
                <w:spacing w:val="-3"/>
              </w:rPr>
              <w:t xml:space="preserve"> </w:t>
            </w:r>
            <w:r>
              <w:t>тетраэдр;</w:t>
            </w:r>
          </w:p>
          <w:p w:rsidR="00181C5B" w:rsidRDefault="00181C5B" w:rsidP="00C951AB">
            <w:pPr>
              <w:pStyle w:val="TableParagraph"/>
              <w:numPr>
                <w:ilvl w:val="0"/>
                <w:numId w:val="27"/>
              </w:numPr>
              <w:tabs>
                <w:tab w:val="left" w:pos="235"/>
              </w:tabs>
              <w:ind w:right="271" w:firstLine="0"/>
            </w:pPr>
            <w:r>
              <w:t xml:space="preserve">иметь представления об аксиомах стереометрии и следствиях из них </w:t>
            </w:r>
            <w:r>
              <w:rPr>
                <w:spacing w:val="-11"/>
              </w:rPr>
              <w:t xml:space="preserve">и </w:t>
            </w:r>
            <w:r>
              <w:rPr>
                <w:spacing w:val="-3"/>
              </w:rPr>
              <w:t xml:space="preserve">уметь </w:t>
            </w:r>
            <w:r>
              <w:t>применять их при решении</w:t>
            </w:r>
            <w:r>
              <w:rPr>
                <w:spacing w:val="-5"/>
              </w:rPr>
              <w:t xml:space="preserve"> </w:t>
            </w:r>
            <w:r>
              <w:t>задач;</w:t>
            </w:r>
          </w:p>
          <w:p w:rsidR="00181C5B" w:rsidRDefault="00181C5B" w:rsidP="00C951AB">
            <w:pPr>
              <w:pStyle w:val="TableParagraph"/>
              <w:numPr>
                <w:ilvl w:val="0"/>
                <w:numId w:val="27"/>
              </w:numPr>
              <w:tabs>
                <w:tab w:val="left" w:pos="235"/>
              </w:tabs>
              <w:spacing w:before="1"/>
              <w:ind w:right="311" w:firstLine="0"/>
            </w:pPr>
            <w:r>
              <w:t>уметь строить сечения многогранников с использованием различных методов угол и расстояние между</w:t>
            </w:r>
            <w:r>
              <w:rPr>
                <w:spacing w:val="-3"/>
              </w:rPr>
              <w:t xml:space="preserve"> </w:t>
            </w:r>
            <w:r>
              <w:t>ними;</w:t>
            </w:r>
          </w:p>
          <w:p w:rsidR="00181C5B" w:rsidRDefault="00181C5B" w:rsidP="00C951AB">
            <w:pPr>
              <w:pStyle w:val="TableParagraph"/>
              <w:numPr>
                <w:ilvl w:val="0"/>
                <w:numId w:val="27"/>
              </w:numPr>
              <w:tabs>
                <w:tab w:val="left" w:pos="235"/>
              </w:tabs>
              <w:spacing w:before="6"/>
              <w:ind w:right="130" w:firstLine="0"/>
            </w:pPr>
            <w:r>
              <w:t xml:space="preserve">применять теоремы о параллельности прямых и </w:t>
            </w:r>
            <w:r>
              <w:rPr>
                <w:spacing w:val="-3"/>
              </w:rPr>
              <w:t xml:space="preserve">плоскостей </w:t>
            </w:r>
            <w:r>
              <w:t>в пространстве при решении</w:t>
            </w:r>
            <w:r>
              <w:rPr>
                <w:spacing w:val="-2"/>
              </w:rPr>
              <w:t xml:space="preserve"> </w:t>
            </w:r>
            <w:r>
              <w:t>задач;</w:t>
            </w:r>
          </w:p>
          <w:p w:rsidR="00181C5B" w:rsidRDefault="00181C5B" w:rsidP="00C951AB">
            <w:pPr>
              <w:pStyle w:val="TableParagraph"/>
              <w:numPr>
                <w:ilvl w:val="0"/>
                <w:numId w:val="27"/>
              </w:numPr>
              <w:tabs>
                <w:tab w:val="left" w:pos="235"/>
              </w:tabs>
              <w:spacing w:before="2"/>
              <w:ind w:right="244" w:firstLine="0"/>
            </w:pPr>
            <w:r>
              <w:t>уметь применять параллельное проектирование для изображения</w:t>
            </w:r>
            <w:r>
              <w:rPr>
                <w:spacing w:val="4"/>
              </w:rPr>
              <w:t xml:space="preserve"> </w:t>
            </w:r>
            <w:r>
              <w:rPr>
                <w:spacing w:val="-4"/>
              </w:rPr>
              <w:t>фигур;</w:t>
            </w:r>
          </w:p>
          <w:p w:rsidR="00181C5B" w:rsidRDefault="00181C5B" w:rsidP="00C951AB">
            <w:pPr>
              <w:pStyle w:val="TableParagraph"/>
              <w:numPr>
                <w:ilvl w:val="0"/>
                <w:numId w:val="27"/>
              </w:numPr>
              <w:tabs>
                <w:tab w:val="left" w:pos="235"/>
              </w:tabs>
              <w:spacing w:before="3"/>
              <w:ind w:right="185" w:firstLine="0"/>
            </w:pPr>
            <w:r>
              <w:t xml:space="preserve">уметь применять </w:t>
            </w:r>
            <w:r>
              <w:rPr>
                <w:spacing w:val="-1"/>
              </w:rPr>
              <w:t xml:space="preserve">перпендикулярности </w:t>
            </w:r>
            <w:r>
              <w:t>прямой и плоскости при решении</w:t>
            </w:r>
            <w:r>
              <w:rPr>
                <w:spacing w:val="-6"/>
              </w:rPr>
              <w:t xml:space="preserve"> </w:t>
            </w:r>
            <w:r>
              <w:t>задач;</w:t>
            </w:r>
          </w:p>
          <w:p w:rsidR="00181C5B" w:rsidRDefault="00181C5B" w:rsidP="00C951AB">
            <w:pPr>
              <w:pStyle w:val="TableParagraph"/>
              <w:numPr>
                <w:ilvl w:val="0"/>
                <w:numId w:val="27"/>
              </w:numPr>
              <w:tabs>
                <w:tab w:val="left" w:pos="235"/>
              </w:tabs>
              <w:spacing w:before="9"/>
              <w:ind w:right="117" w:firstLine="0"/>
            </w:pPr>
            <w:r>
              <w:t xml:space="preserve">владеть понятиями ортогональное проектирование, наклонные и их проекции, </w:t>
            </w:r>
            <w:r>
              <w:rPr>
                <w:spacing w:val="-3"/>
              </w:rPr>
              <w:t xml:space="preserve">уметь </w:t>
            </w:r>
            <w:r>
              <w:t>применять теорему о трех перпендикулярах</w:t>
            </w:r>
            <w:r>
              <w:rPr>
                <w:spacing w:val="-9"/>
              </w:rPr>
              <w:t xml:space="preserve"> </w:t>
            </w:r>
            <w:r>
              <w:t>при решении</w:t>
            </w:r>
            <w:r>
              <w:rPr>
                <w:spacing w:val="-1"/>
              </w:rPr>
              <w:t xml:space="preserve"> </w:t>
            </w:r>
            <w:r>
              <w:t>задач;</w:t>
            </w:r>
          </w:p>
          <w:p w:rsidR="00181C5B" w:rsidRDefault="00181C5B" w:rsidP="00C951AB">
            <w:pPr>
              <w:pStyle w:val="TableParagraph"/>
              <w:numPr>
                <w:ilvl w:val="0"/>
                <w:numId w:val="27"/>
              </w:numPr>
              <w:tabs>
                <w:tab w:val="left" w:pos="235"/>
              </w:tabs>
              <w:spacing w:before="1"/>
              <w:ind w:right="154" w:firstLine="0"/>
            </w:pPr>
            <w:r>
              <w:t xml:space="preserve">владеть понятиями расстояние между фигурами в пространстве, </w:t>
            </w:r>
            <w:r>
              <w:rPr>
                <w:spacing w:val="-4"/>
              </w:rPr>
              <w:t xml:space="preserve">общий </w:t>
            </w:r>
            <w:r>
              <w:t>перпендикуляр двух скрещивающихся прямых и уметь применять их</w:t>
            </w:r>
            <w:r>
              <w:rPr>
                <w:spacing w:val="-2"/>
              </w:rPr>
              <w:t xml:space="preserve"> </w:t>
            </w:r>
            <w:r>
              <w:t>при</w:t>
            </w:r>
          </w:p>
          <w:p w:rsidR="00181C5B" w:rsidRDefault="00181C5B" w:rsidP="00AE26E6">
            <w:pPr>
              <w:pStyle w:val="TableParagraph"/>
              <w:spacing w:line="246" w:lineRule="exact"/>
            </w:pPr>
            <w:r>
              <w:t>решении задач;</w:t>
            </w:r>
          </w:p>
        </w:tc>
        <w:tc>
          <w:tcPr>
            <w:tcW w:w="2410" w:type="dxa"/>
          </w:tcPr>
          <w:p w:rsidR="00181C5B" w:rsidRDefault="00181C5B" w:rsidP="00C951AB">
            <w:pPr>
              <w:pStyle w:val="TableParagraph"/>
              <w:numPr>
                <w:ilvl w:val="0"/>
                <w:numId w:val="26"/>
              </w:numPr>
              <w:tabs>
                <w:tab w:val="left" w:pos="235"/>
              </w:tabs>
              <w:ind w:right="137" w:firstLine="0"/>
              <w:rPr>
                <w:color w:val="404040"/>
              </w:rPr>
            </w:pPr>
            <w:r>
              <w:t>владеть разными способами задания прямой уравнениями</w:t>
            </w:r>
            <w:r>
              <w:rPr>
                <w:spacing w:val="-9"/>
              </w:rPr>
              <w:t xml:space="preserve"> </w:t>
            </w:r>
            <w:r>
              <w:t>и уметь применять при решении</w:t>
            </w:r>
            <w:r>
              <w:rPr>
                <w:spacing w:val="-1"/>
              </w:rPr>
              <w:t xml:space="preserve"> </w:t>
            </w:r>
            <w:r>
              <w:t>задач;</w:t>
            </w:r>
          </w:p>
          <w:p w:rsidR="00181C5B" w:rsidRDefault="00181C5B" w:rsidP="00C951AB">
            <w:pPr>
              <w:pStyle w:val="TableParagraph"/>
              <w:numPr>
                <w:ilvl w:val="0"/>
                <w:numId w:val="26"/>
              </w:numPr>
              <w:tabs>
                <w:tab w:val="left" w:pos="235"/>
              </w:tabs>
              <w:ind w:right="325" w:firstLine="0"/>
            </w:pPr>
            <w:r>
              <w:t>параллелепипеда, призмы и пирамиды, тетраэдра при решениизадач;</w:t>
            </w:r>
          </w:p>
          <w:p w:rsidR="00181C5B" w:rsidRDefault="00181C5B" w:rsidP="00C951AB">
            <w:pPr>
              <w:pStyle w:val="TableParagraph"/>
              <w:numPr>
                <w:ilvl w:val="0"/>
                <w:numId w:val="26"/>
              </w:numPr>
              <w:tabs>
                <w:tab w:val="left" w:pos="235"/>
              </w:tabs>
              <w:ind w:right="216" w:firstLine="0"/>
            </w:pPr>
            <w:r>
              <w:t xml:space="preserve">применять теоремы об отношениях объемов при </w:t>
            </w:r>
            <w:r>
              <w:rPr>
                <w:spacing w:val="-3"/>
              </w:rPr>
              <w:t xml:space="preserve">решении </w:t>
            </w:r>
            <w:r>
              <w:t>задач;</w:t>
            </w:r>
          </w:p>
          <w:p w:rsidR="00181C5B" w:rsidRDefault="00181C5B" w:rsidP="00C951AB">
            <w:pPr>
              <w:pStyle w:val="TableParagraph"/>
              <w:numPr>
                <w:ilvl w:val="0"/>
                <w:numId w:val="26"/>
              </w:numPr>
              <w:tabs>
                <w:tab w:val="left" w:pos="235"/>
              </w:tabs>
              <w:ind w:right="110" w:firstLine="0"/>
            </w:pPr>
            <w:r>
              <w:t xml:space="preserve">применять интеграл для вычисления объемов и поверхностей тел вращения, вычисления площади </w:t>
            </w:r>
            <w:r>
              <w:rPr>
                <w:spacing w:val="-3"/>
              </w:rPr>
              <w:t xml:space="preserve">сферического </w:t>
            </w:r>
            <w:r>
              <w:t>пояса и объема шарового</w:t>
            </w:r>
            <w:r>
              <w:rPr>
                <w:spacing w:val="-3"/>
              </w:rPr>
              <w:t xml:space="preserve"> </w:t>
            </w:r>
            <w:r>
              <w:t>слоя;</w:t>
            </w:r>
          </w:p>
          <w:p w:rsidR="00181C5B" w:rsidRDefault="00181C5B" w:rsidP="00C951AB">
            <w:pPr>
              <w:pStyle w:val="TableParagraph"/>
              <w:numPr>
                <w:ilvl w:val="0"/>
                <w:numId w:val="26"/>
              </w:numPr>
              <w:tabs>
                <w:tab w:val="left" w:pos="235"/>
              </w:tabs>
              <w:spacing w:before="2"/>
              <w:ind w:right="181" w:firstLine="0"/>
            </w:pPr>
            <w: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w:t>
            </w:r>
            <w:r>
              <w:rPr>
                <w:spacing w:val="-2"/>
              </w:rPr>
              <w:t xml:space="preserve"> </w:t>
            </w:r>
            <w:r>
              <w:t>задач;</w:t>
            </w:r>
          </w:p>
          <w:p w:rsidR="00181C5B" w:rsidRDefault="00181C5B" w:rsidP="00C951AB">
            <w:pPr>
              <w:pStyle w:val="TableParagraph"/>
              <w:numPr>
                <w:ilvl w:val="0"/>
                <w:numId w:val="26"/>
              </w:numPr>
              <w:tabs>
                <w:tab w:val="left" w:pos="235"/>
              </w:tabs>
              <w:ind w:right="181" w:firstLine="0"/>
            </w:pPr>
            <w:r>
              <w:t>иметь представление о площади ортогональной проекции;</w:t>
            </w:r>
          </w:p>
          <w:p w:rsidR="00181C5B" w:rsidRDefault="00181C5B" w:rsidP="00C951AB">
            <w:pPr>
              <w:pStyle w:val="TableParagraph"/>
              <w:numPr>
                <w:ilvl w:val="0"/>
                <w:numId w:val="26"/>
              </w:numPr>
              <w:tabs>
                <w:tab w:val="left" w:pos="235"/>
              </w:tabs>
              <w:spacing w:before="1"/>
              <w:ind w:right="181" w:firstLine="0"/>
            </w:pPr>
            <w:r>
              <w:t>иметь представление о трехгранном и многогранном угле и применять свойства плоских углов многогранного угла при решении</w:t>
            </w:r>
            <w:r>
              <w:rPr>
                <w:spacing w:val="-4"/>
              </w:rPr>
              <w:t xml:space="preserve"> </w:t>
            </w:r>
            <w:r>
              <w:t>задач;</w:t>
            </w:r>
          </w:p>
          <w:p w:rsidR="00181C5B" w:rsidRDefault="00181C5B" w:rsidP="00C951AB">
            <w:pPr>
              <w:pStyle w:val="TableParagraph"/>
              <w:numPr>
                <w:ilvl w:val="0"/>
                <w:numId w:val="26"/>
              </w:numPr>
              <w:tabs>
                <w:tab w:val="left" w:pos="235"/>
              </w:tabs>
              <w:spacing w:before="5"/>
              <w:ind w:right="177" w:firstLine="0"/>
            </w:pPr>
            <w:r>
              <w:t>иметь представления о преобразовании подобия, гомотетии и уметь применять их при решении задач стереометрии;</w:t>
            </w:r>
          </w:p>
          <w:p w:rsidR="00181C5B" w:rsidRDefault="00181C5B" w:rsidP="00C951AB">
            <w:pPr>
              <w:pStyle w:val="TableParagraph"/>
              <w:numPr>
                <w:ilvl w:val="0"/>
                <w:numId w:val="26"/>
              </w:numPr>
              <w:tabs>
                <w:tab w:val="left" w:pos="235"/>
              </w:tabs>
              <w:spacing w:before="4"/>
              <w:ind w:right="175" w:firstLine="0"/>
            </w:pPr>
            <w:r>
              <w:t xml:space="preserve">уметь применять формулы объемов </w:t>
            </w:r>
            <w:r>
              <w:rPr>
                <w:spacing w:val="-5"/>
              </w:rPr>
              <w:t xml:space="preserve">при </w:t>
            </w:r>
            <w:r>
              <w:t>решении задач координат;</w:t>
            </w:r>
          </w:p>
          <w:p w:rsidR="00181C5B" w:rsidRDefault="00181C5B" w:rsidP="00C951AB">
            <w:pPr>
              <w:pStyle w:val="TableParagraph"/>
              <w:numPr>
                <w:ilvl w:val="0"/>
                <w:numId w:val="26"/>
              </w:numPr>
              <w:tabs>
                <w:tab w:val="left" w:pos="235"/>
              </w:tabs>
              <w:spacing w:before="1"/>
              <w:ind w:right="203" w:firstLine="0"/>
              <w:rPr>
                <w:color w:val="404040"/>
              </w:rPr>
            </w:pPr>
            <w:r>
              <w:t>находить расстояние между</w:t>
            </w:r>
          </w:p>
        </w:tc>
      </w:tr>
    </w:tbl>
    <w:p w:rsidR="00181C5B" w:rsidRDefault="00181C5B" w:rsidP="00181C5B">
      <w:pPr>
        <w:sectPr w:rsidR="00181C5B">
          <w:pgSz w:w="11910" w:h="16840"/>
          <w:pgMar w:top="1120" w:right="30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269"/>
        <w:gridCol w:w="2410"/>
        <w:gridCol w:w="2269"/>
        <w:gridCol w:w="2410"/>
      </w:tblGrid>
      <w:tr w:rsidR="00181C5B" w:rsidTr="001B0765">
        <w:trPr>
          <w:trHeight w:val="840"/>
        </w:trPr>
        <w:tc>
          <w:tcPr>
            <w:tcW w:w="1102" w:type="dxa"/>
          </w:tcPr>
          <w:p w:rsidR="00181C5B" w:rsidRDefault="00181C5B" w:rsidP="00AE26E6">
            <w:pPr>
              <w:pStyle w:val="TableParagraph"/>
              <w:ind w:left="0"/>
            </w:pPr>
          </w:p>
        </w:tc>
        <w:tc>
          <w:tcPr>
            <w:tcW w:w="2269" w:type="dxa"/>
          </w:tcPr>
          <w:p w:rsidR="00181C5B" w:rsidRDefault="00181C5B" w:rsidP="00AE26E6">
            <w:pPr>
              <w:pStyle w:val="TableParagraph"/>
              <w:ind w:left="0"/>
            </w:pPr>
          </w:p>
        </w:tc>
        <w:tc>
          <w:tcPr>
            <w:tcW w:w="2410" w:type="dxa"/>
          </w:tcPr>
          <w:p w:rsidR="00181C5B" w:rsidRDefault="00181C5B" w:rsidP="00AE26E6">
            <w:pPr>
              <w:pStyle w:val="TableParagraph"/>
              <w:ind w:left="0"/>
            </w:pPr>
          </w:p>
        </w:tc>
        <w:tc>
          <w:tcPr>
            <w:tcW w:w="2269" w:type="dxa"/>
          </w:tcPr>
          <w:p w:rsidR="00181C5B" w:rsidRDefault="00181C5B" w:rsidP="00C951AB">
            <w:pPr>
              <w:pStyle w:val="TableParagraph"/>
              <w:numPr>
                <w:ilvl w:val="0"/>
                <w:numId w:val="25"/>
              </w:numPr>
              <w:tabs>
                <w:tab w:val="left" w:pos="235"/>
              </w:tabs>
              <w:ind w:right="139" w:firstLine="0"/>
            </w:pPr>
            <w:r>
              <w:t>владеть понятием угол между прямой и плоскостью и уметь применять его при решении</w:t>
            </w:r>
            <w:r>
              <w:rPr>
                <w:spacing w:val="-1"/>
              </w:rPr>
              <w:t xml:space="preserve"> </w:t>
            </w:r>
            <w:r>
              <w:t>задач;</w:t>
            </w:r>
          </w:p>
          <w:p w:rsidR="00181C5B" w:rsidRDefault="00181C5B" w:rsidP="00C951AB">
            <w:pPr>
              <w:pStyle w:val="TableParagraph"/>
              <w:numPr>
                <w:ilvl w:val="0"/>
                <w:numId w:val="25"/>
              </w:numPr>
              <w:tabs>
                <w:tab w:val="left" w:pos="235"/>
              </w:tabs>
              <w:ind w:right="230" w:firstLine="0"/>
            </w:pPr>
            <w:r>
              <w:t>владеть понятиями двугранный угол, угол между плоскостями, перпендикулярные плоскости и уметь применять их при решении</w:t>
            </w:r>
            <w:r>
              <w:rPr>
                <w:spacing w:val="-2"/>
              </w:rPr>
              <w:t xml:space="preserve"> </w:t>
            </w:r>
            <w:r>
              <w:t>задач;</w:t>
            </w:r>
          </w:p>
          <w:p w:rsidR="00181C5B" w:rsidRDefault="00181C5B" w:rsidP="00AE26E6">
            <w:pPr>
              <w:pStyle w:val="TableParagraph"/>
              <w:ind w:right="388"/>
            </w:pPr>
            <w:r>
              <w:t xml:space="preserve">-владеть понятием прямоугольный параллелепипед и применять его </w:t>
            </w:r>
            <w:r>
              <w:rPr>
                <w:spacing w:val="-6"/>
              </w:rPr>
              <w:t xml:space="preserve">при </w:t>
            </w:r>
            <w:r>
              <w:t>решении</w:t>
            </w:r>
            <w:r>
              <w:rPr>
                <w:spacing w:val="-2"/>
              </w:rPr>
              <w:t xml:space="preserve"> </w:t>
            </w:r>
            <w:r>
              <w:t>задач;</w:t>
            </w:r>
          </w:p>
          <w:p w:rsidR="00181C5B" w:rsidRDefault="00181C5B" w:rsidP="00C951AB">
            <w:pPr>
              <w:pStyle w:val="TableParagraph"/>
              <w:numPr>
                <w:ilvl w:val="0"/>
                <w:numId w:val="25"/>
              </w:numPr>
              <w:tabs>
                <w:tab w:val="left" w:pos="235"/>
              </w:tabs>
              <w:ind w:right="230" w:firstLine="0"/>
            </w:pPr>
            <w:r>
              <w:t xml:space="preserve">владеть понятиями пирамида, виды пирамид, элементы правильной пирамиды и </w:t>
            </w:r>
            <w:r>
              <w:rPr>
                <w:spacing w:val="-3"/>
              </w:rPr>
              <w:t xml:space="preserve">уметь </w:t>
            </w:r>
            <w:r>
              <w:t>применять их при решении</w:t>
            </w:r>
            <w:r>
              <w:rPr>
                <w:spacing w:val="-2"/>
              </w:rPr>
              <w:t xml:space="preserve"> </w:t>
            </w:r>
            <w:r>
              <w:t>задач;</w:t>
            </w:r>
          </w:p>
          <w:p w:rsidR="00181C5B" w:rsidRDefault="00181C5B" w:rsidP="00C951AB">
            <w:pPr>
              <w:pStyle w:val="TableParagraph"/>
              <w:numPr>
                <w:ilvl w:val="0"/>
                <w:numId w:val="25"/>
              </w:numPr>
              <w:tabs>
                <w:tab w:val="left" w:pos="235"/>
              </w:tabs>
              <w:spacing w:before="5"/>
              <w:ind w:right="554" w:firstLine="0"/>
            </w:pPr>
            <w:r>
              <w:t xml:space="preserve">иметь представление о теореме Эйлера, правильных </w:t>
            </w:r>
            <w:r>
              <w:rPr>
                <w:spacing w:val="-1"/>
              </w:rPr>
              <w:t>многогранниках;</w:t>
            </w:r>
          </w:p>
          <w:p w:rsidR="00181C5B" w:rsidRDefault="00181C5B" w:rsidP="00C951AB">
            <w:pPr>
              <w:pStyle w:val="TableParagraph"/>
              <w:numPr>
                <w:ilvl w:val="0"/>
                <w:numId w:val="25"/>
              </w:numPr>
              <w:tabs>
                <w:tab w:val="left" w:pos="235"/>
              </w:tabs>
              <w:spacing w:before="5"/>
              <w:ind w:right="207" w:firstLine="0"/>
            </w:pPr>
            <w:r>
              <w:t xml:space="preserve">владеть понятием площади поверхностей многогранников и </w:t>
            </w:r>
            <w:r>
              <w:rPr>
                <w:spacing w:val="-3"/>
              </w:rPr>
              <w:t xml:space="preserve">уметь </w:t>
            </w:r>
            <w:r>
              <w:t xml:space="preserve">применять </w:t>
            </w:r>
            <w:r>
              <w:rPr>
                <w:spacing w:val="-6"/>
              </w:rPr>
              <w:t xml:space="preserve">его </w:t>
            </w:r>
            <w:r>
              <w:t>при решении</w:t>
            </w:r>
            <w:r>
              <w:rPr>
                <w:spacing w:val="-3"/>
              </w:rPr>
              <w:t xml:space="preserve"> </w:t>
            </w:r>
            <w:r>
              <w:t>задач;</w:t>
            </w:r>
          </w:p>
          <w:p w:rsidR="00181C5B" w:rsidRDefault="00181C5B" w:rsidP="00C951AB">
            <w:pPr>
              <w:pStyle w:val="TableParagraph"/>
              <w:numPr>
                <w:ilvl w:val="0"/>
                <w:numId w:val="25"/>
              </w:numPr>
              <w:tabs>
                <w:tab w:val="left" w:pos="235"/>
              </w:tabs>
              <w:spacing w:before="6"/>
              <w:ind w:right="104" w:firstLine="0"/>
            </w:pPr>
            <w:r>
              <w:t xml:space="preserve">владеть понятиями тела вращения (цилиндр, </w:t>
            </w:r>
            <w:r>
              <w:rPr>
                <w:spacing w:val="-3"/>
              </w:rPr>
              <w:t xml:space="preserve">конус, </w:t>
            </w:r>
            <w:r>
              <w:t xml:space="preserve">шар и сфера), их сечения и </w:t>
            </w:r>
            <w:r>
              <w:rPr>
                <w:spacing w:val="-3"/>
              </w:rPr>
              <w:t xml:space="preserve">уметь </w:t>
            </w:r>
            <w:r>
              <w:t xml:space="preserve">применять </w:t>
            </w:r>
            <w:r>
              <w:rPr>
                <w:spacing w:val="-8"/>
              </w:rPr>
              <w:t xml:space="preserve">их </w:t>
            </w:r>
            <w:r>
              <w:t>при решении</w:t>
            </w:r>
            <w:r>
              <w:rPr>
                <w:spacing w:val="-4"/>
              </w:rPr>
              <w:t xml:space="preserve"> </w:t>
            </w:r>
            <w:r>
              <w:t>задач;</w:t>
            </w:r>
          </w:p>
          <w:p w:rsidR="00181C5B" w:rsidRDefault="00181C5B" w:rsidP="00C951AB">
            <w:pPr>
              <w:pStyle w:val="TableParagraph"/>
              <w:numPr>
                <w:ilvl w:val="0"/>
                <w:numId w:val="25"/>
              </w:numPr>
              <w:tabs>
                <w:tab w:val="left" w:pos="235"/>
              </w:tabs>
              <w:spacing w:before="7"/>
              <w:ind w:right="207" w:firstLine="0"/>
            </w:pPr>
            <w:r>
              <w:t xml:space="preserve">владеть понятиями касательные </w:t>
            </w:r>
            <w:r>
              <w:rPr>
                <w:spacing w:val="-3"/>
              </w:rPr>
              <w:t xml:space="preserve">прямые </w:t>
            </w:r>
            <w:r>
              <w:t xml:space="preserve">и плоскости и </w:t>
            </w:r>
            <w:r>
              <w:rPr>
                <w:spacing w:val="-3"/>
              </w:rPr>
              <w:t xml:space="preserve">уметь </w:t>
            </w:r>
            <w:r>
              <w:t>применять их при решении</w:t>
            </w:r>
            <w:r>
              <w:rPr>
                <w:spacing w:val="-2"/>
              </w:rPr>
              <w:t xml:space="preserve"> </w:t>
            </w:r>
            <w:r>
              <w:t>задач;</w:t>
            </w:r>
          </w:p>
          <w:p w:rsidR="00181C5B" w:rsidRDefault="00181C5B" w:rsidP="00C951AB">
            <w:pPr>
              <w:pStyle w:val="TableParagraph"/>
              <w:numPr>
                <w:ilvl w:val="0"/>
                <w:numId w:val="25"/>
              </w:numPr>
              <w:tabs>
                <w:tab w:val="left" w:pos="235"/>
              </w:tabs>
              <w:spacing w:before="5"/>
              <w:ind w:right="127" w:firstLine="0"/>
            </w:pPr>
            <w:r>
              <w:t xml:space="preserve">иметь представления о вписанных и описанных сферах и </w:t>
            </w:r>
            <w:r>
              <w:rPr>
                <w:spacing w:val="-3"/>
              </w:rPr>
              <w:t xml:space="preserve">уметь </w:t>
            </w:r>
            <w:r>
              <w:t xml:space="preserve">применять их при решении задач; уравнение сферы </w:t>
            </w:r>
            <w:r>
              <w:rPr>
                <w:spacing w:val="-5"/>
              </w:rPr>
              <w:t xml:space="preserve">при </w:t>
            </w:r>
            <w:r>
              <w:t>решении</w:t>
            </w:r>
            <w:r>
              <w:rPr>
                <w:spacing w:val="-2"/>
              </w:rPr>
              <w:t xml:space="preserve"> </w:t>
            </w:r>
            <w:r>
              <w:t>задач;</w:t>
            </w:r>
          </w:p>
          <w:p w:rsidR="001B0765" w:rsidRDefault="00181C5B" w:rsidP="00C951AB">
            <w:pPr>
              <w:pStyle w:val="TableParagraph"/>
              <w:numPr>
                <w:ilvl w:val="0"/>
                <w:numId w:val="25"/>
              </w:numPr>
              <w:tabs>
                <w:tab w:val="left" w:pos="235"/>
              </w:tabs>
              <w:spacing w:before="2" w:line="254" w:lineRule="exact"/>
              <w:ind w:right="193" w:firstLine="0"/>
            </w:pPr>
            <w:r>
              <w:t xml:space="preserve">применять векторы </w:t>
            </w:r>
          </w:p>
          <w:p w:rsidR="00181C5B" w:rsidRDefault="00181C5B" w:rsidP="001B0765">
            <w:pPr>
              <w:pStyle w:val="TableParagraph"/>
              <w:tabs>
                <w:tab w:val="left" w:pos="235"/>
              </w:tabs>
              <w:spacing w:before="2" w:line="254" w:lineRule="exact"/>
              <w:ind w:right="193"/>
            </w:pPr>
            <w:r>
              <w:lastRenderedPageBreak/>
              <w:t>и метод координат в</w:t>
            </w:r>
          </w:p>
          <w:p w:rsidR="001B0765" w:rsidRDefault="001B0765" w:rsidP="001B0765">
            <w:pPr>
              <w:pStyle w:val="TableParagraph"/>
              <w:tabs>
                <w:tab w:val="left" w:pos="235"/>
              </w:tabs>
              <w:spacing w:before="2" w:line="254" w:lineRule="exact"/>
              <w:ind w:right="193"/>
            </w:pPr>
            <w:r>
              <w:t>пространстве при решении задач.</w:t>
            </w:r>
          </w:p>
        </w:tc>
        <w:tc>
          <w:tcPr>
            <w:tcW w:w="2410" w:type="dxa"/>
          </w:tcPr>
          <w:p w:rsidR="00181C5B" w:rsidRDefault="00181C5B" w:rsidP="00AE26E6">
            <w:pPr>
              <w:pStyle w:val="TableParagraph"/>
              <w:ind w:right="96"/>
            </w:pPr>
            <w:r>
              <w:lastRenderedPageBreak/>
              <w:t>скрещивающимися прямыми, заданными в системе координат.</w:t>
            </w:r>
          </w:p>
        </w:tc>
      </w:tr>
    </w:tbl>
    <w:p w:rsidR="00181C5B" w:rsidRDefault="00CF22BF" w:rsidP="00181C5B">
      <w:pPr>
        <w:pStyle w:val="a3"/>
        <w:spacing w:before="11"/>
        <w:ind w:left="0" w:firstLine="0"/>
        <w:jc w:val="left"/>
        <w:rPr>
          <w:b/>
          <w:i/>
          <w:sz w:val="10"/>
        </w:rPr>
      </w:pPr>
      <w:r>
        <w:pict>
          <v:rect id="_x0000_s1028" style="position:absolute;margin-left:56.4pt;margin-top:8.25pt;width:1pt;height:1pt;z-index:-251657216;mso-wrap-distance-left:0;mso-wrap-distance-right:0;mso-position-horizontal-relative:page;mso-position-vertical-relative:text" fillcolor="black" stroked="f">
            <w10:wrap type="topAndBottom" anchorx="page"/>
          </v:rect>
        </w:pict>
      </w:r>
      <w:r>
        <w:pict>
          <v:rect id="_x0000_s1029" style="position:absolute;margin-left:132.8pt;margin-top:8.25pt;width:1pt;height:1pt;z-index:-251656192;mso-wrap-distance-left:0;mso-wrap-distance-right:0;mso-position-horizontal-relative:page;mso-position-vertical-relative:text" fillcolor="black" stroked="f">
            <w10:wrap type="topAndBottom" anchorx="page"/>
          </v:rect>
        </w:pict>
      </w:r>
    </w:p>
    <w:p w:rsidR="00181C5B" w:rsidRDefault="00181C5B" w:rsidP="00181C5B">
      <w:pPr>
        <w:spacing w:line="216" w:lineRule="exact"/>
        <w:ind w:left="819"/>
        <w:rPr>
          <w:b/>
          <w:i/>
        </w:rPr>
      </w:pPr>
      <w:r>
        <w:rPr>
          <w:b/>
          <w:i/>
        </w:rPr>
        <w:t>Информатика</w:t>
      </w:r>
    </w:p>
    <w:p w:rsidR="00181C5B" w:rsidRDefault="00181C5B" w:rsidP="00181C5B">
      <w:pPr>
        <w:pStyle w:val="a3"/>
        <w:spacing w:before="5"/>
        <w:ind w:left="0" w:firstLine="0"/>
        <w:jc w:val="left"/>
        <w:rPr>
          <w:b/>
          <w:i/>
          <w:sz w:val="28"/>
        </w:rPr>
      </w:pPr>
    </w:p>
    <w:p w:rsidR="00181C5B" w:rsidRPr="008F6584" w:rsidRDefault="00181C5B" w:rsidP="00181C5B">
      <w:pPr>
        <w:shd w:val="clear" w:color="auto" w:fill="FFFFFF"/>
        <w:spacing w:after="150"/>
        <w:rPr>
          <w:color w:val="FF0000"/>
          <w:sz w:val="24"/>
          <w:szCs w:val="24"/>
        </w:rPr>
      </w:pPr>
      <w:r w:rsidRPr="008F6584">
        <w:rPr>
          <w:b/>
          <w:bCs/>
          <w:i/>
          <w:iCs/>
          <w:color w:val="FF0000"/>
          <w:sz w:val="24"/>
          <w:szCs w:val="24"/>
        </w:rPr>
        <w:t>Цели курса;</w:t>
      </w:r>
    </w:p>
    <w:p w:rsidR="00181C5B" w:rsidRPr="008F6584" w:rsidRDefault="00181C5B" w:rsidP="00181C5B">
      <w:pPr>
        <w:shd w:val="clear" w:color="auto" w:fill="FFFFFF"/>
        <w:spacing w:after="150"/>
        <w:rPr>
          <w:color w:val="FF0000"/>
          <w:sz w:val="24"/>
          <w:szCs w:val="24"/>
        </w:rPr>
      </w:pPr>
    </w:p>
    <w:p w:rsidR="00181C5B" w:rsidRPr="008F6584" w:rsidRDefault="00181C5B" w:rsidP="00C951AB">
      <w:pPr>
        <w:widowControl/>
        <w:numPr>
          <w:ilvl w:val="0"/>
          <w:numId w:val="57"/>
        </w:numPr>
        <w:shd w:val="clear" w:color="auto" w:fill="FFFFFF"/>
        <w:autoSpaceDE/>
        <w:autoSpaceDN/>
        <w:spacing w:after="150"/>
        <w:rPr>
          <w:color w:val="FF0000"/>
          <w:sz w:val="24"/>
          <w:szCs w:val="24"/>
        </w:rPr>
      </w:pPr>
      <w:r w:rsidRPr="008F6584">
        <w:rPr>
          <w:color w:val="FF0000"/>
          <w:sz w:val="24"/>
          <w:szCs w:val="24"/>
        </w:rPr>
        <w:t>формирование основ научного мировоззрения в процессе систематизации, теоретического осмысления и обобщения имеющихся и получения новых знаний,</w:t>
      </w:r>
    </w:p>
    <w:p w:rsidR="00181C5B" w:rsidRPr="008F6584" w:rsidRDefault="00181C5B" w:rsidP="00C951AB">
      <w:pPr>
        <w:widowControl/>
        <w:numPr>
          <w:ilvl w:val="0"/>
          <w:numId w:val="57"/>
        </w:numPr>
        <w:shd w:val="clear" w:color="auto" w:fill="FFFFFF"/>
        <w:autoSpaceDE/>
        <w:autoSpaceDN/>
        <w:spacing w:after="150"/>
        <w:rPr>
          <w:color w:val="FF0000"/>
          <w:sz w:val="24"/>
          <w:szCs w:val="24"/>
        </w:rPr>
      </w:pPr>
      <w:r w:rsidRPr="008F6584">
        <w:rPr>
          <w:color w:val="FF0000"/>
          <w:sz w:val="24"/>
          <w:szCs w:val="24"/>
        </w:rPr>
        <w:t>умений и способов деятельности в области информатики и информационных и коммуникационных технологий (ИКТ);</w:t>
      </w:r>
    </w:p>
    <w:p w:rsidR="00181C5B" w:rsidRPr="008F6584" w:rsidRDefault="00181C5B" w:rsidP="00C951AB">
      <w:pPr>
        <w:widowControl/>
        <w:numPr>
          <w:ilvl w:val="0"/>
          <w:numId w:val="57"/>
        </w:numPr>
        <w:shd w:val="clear" w:color="auto" w:fill="FFFFFF"/>
        <w:autoSpaceDE/>
        <w:autoSpaceDN/>
        <w:spacing w:after="150"/>
        <w:rPr>
          <w:color w:val="FF0000"/>
          <w:sz w:val="24"/>
          <w:szCs w:val="24"/>
        </w:rPr>
      </w:pPr>
      <w:r w:rsidRPr="008F6584">
        <w:rPr>
          <w:color w:val="FF0000"/>
          <w:sz w:val="24"/>
          <w:szCs w:val="24"/>
        </w:rPr>
        <w:t>совершенствование общеучебных и общекультурных навыков работы с информацией, навыков информационного моделирования, исследовательской деятельности и т.д.; развитие навыков самостоятельной учебной деятельности школьников;</w:t>
      </w:r>
    </w:p>
    <w:p w:rsidR="00181C5B" w:rsidRPr="008F6584" w:rsidRDefault="00181C5B" w:rsidP="00C951AB">
      <w:pPr>
        <w:widowControl/>
        <w:numPr>
          <w:ilvl w:val="0"/>
          <w:numId w:val="57"/>
        </w:numPr>
        <w:shd w:val="clear" w:color="auto" w:fill="FFFFFF"/>
        <w:autoSpaceDE/>
        <w:autoSpaceDN/>
        <w:spacing w:after="150"/>
        <w:rPr>
          <w:color w:val="FF0000"/>
          <w:sz w:val="24"/>
          <w:szCs w:val="24"/>
        </w:rPr>
      </w:pPr>
      <w:r w:rsidRPr="008F6584">
        <w:rPr>
          <w:color w:val="FF0000"/>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созидательной деятельности и к продолжению образования с применением средств ИКТ.</w:t>
      </w:r>
    </w:p>
    <w:p w:rsidR="00181C5B" w:rsidRPr="008F6584" w:rsidRDefault="00181C5B" w:rsidP="00181C5B">
      <w:pPr>
        <w:shd w:val="clear" w:color="auto" w:fill="FFFFFF"/>
        <w:spacing w:after="150"/>
        <w:rPr>
          <w:color w:val="FF0000"/>
          <w:sz w:val="24"/>
          <w:szCs w:val="24"/>
        </w:rPr>
      </w:pPr>
    </w:p>
    <w:p w:rsidR="00181C5B" w:rsidRPr="008F6584" w:rsidRDefault="00181C5B" w:rsidP="00A0095A">
      <w:pPr>
        <w:shd w:val="clear" w:color="auto" w:fill="FFFFFF"/>
        <w:spacing w:after="150"/>
        <w:rPr>
          <w:color w:val="FF0000"/>
          <w:sz w:val="24"/>
          <w:szCs w:val="24"/>
        </w:rPr>
      </w:pPr>
      <w:r w:rsidRPr="008F6584">
        <w:rPr>
          <w:b/>
          <w:bCs/>
          <w:color w:val="FF0000"/>
          <w:sz w:val="24"/>
          <w:szCs w:val="24"/>
        </w:rPr>
        <w:t>Планируемые результаты изучения информатики в 10 классе</w:t>
      </w:r>
    </w:p>
    <w:p w:rsidR="00181C5B" w:rsidRPr="008F6584" w:rsidRDefault="00181C5B" w:rsidP="00181C5B">
      <w:pPr>
        <w:shd w:val="clear" w:color="auto" w:fill="FFFFFF"/>
        <w:spacing w:after="150"/>
        <w:rPr>
          <w:color w:val="FF0000"/>
          <w:sz w:val="24"/>
          <w:szCs w:val="24"/>
        </w:rPr>
      </w:pPr>
      <w:r w:rsidRPr="008F6584">
        <w:rPr>
          <w:b/>
          <w:bCs/>
          <w:i/>
          <w:iCs/>
          <w:color w:val="FF0000"/>
          <w:sz w:val="24"/>
          <w:szCs w:val="24"/>
        </w:rPr>
        <w:t>Личностные результаты:</w:t>
      </w:r>
    </w:p>
    <w:p w:rsidR="00181C5B" w:rsidRPr="008F6584" w:rsidRDefault="00181C5B" w:rsidP="00C951AB">
      <w:pPr>
        <w:widowControl/>
        <w:numPr>
          <w:ilvl w:val="0"/>
          <w:numId w:val="58"/>
        </w:numPr>
        <w:shd w:val="clear" w:color="auto" w:fill="FFFFFF"/>
        <w:autoSpaceDE/>
        <w:autoSpaceDN/>
        <w:spacing w:after="150"/>
        <w:rPr>
          <w:color w:val="FF0000"/>
          <w:sz w:val="24"/>
          <w:szCs w:val="24"/>
        </w:rPr>
      </w:pPr>
      <w:r w:rsidRPr="008F6584">
        <w:rPr>
          <w:color w:val="FF0000"/>
          <w:sz w:val="24"/>
          <w:szCs w:val="24"/>
        </w:rPr>
        <w:t>научится ориентации на реализацию позитивных жизненных перспектив, инициативности, креативности, готовности и способности к личностному самоопределению;</w:t>
      </w:r>
    </w:p>
    <w:p w:rsidR="00181C5B" w:rsidRPr="008F6584" w:rsidRDefault="00181C5B" w:rsidP="00C951AB">
      <w:pPr>
        <w:widowControl/>
        <w:numPr>
          <w:ilvl w:val="0"/>
          <w:numId w:val="58"/>
        </w:numPr>
        <w:shd w:val="clear" w:color="auto" w:fill="FFFFFF"/>
        <w:autoSpaceDE/>
        <w:autoSpaceDN/>
        <w:spacing w:after="150"/>
        <w:rPr>
          <w:color w:val="FF0000"/>
          <w:sz w:val="24"/>
          <w:szCs w:val="24"/>
        </w:rPr>
      </w:pPr>
      <w:r w:rsidRPr="008F6584">
        <w:rPr>
          <w:color w:val="FF0000"/>
          <w:sz w:val="24"/>
          <w:szCs w:val="24"/>
        </w:rPr>
        <w:t>научится принятию и реализации ценностей здорового и безопасного образа жизни, бережному, ответственному и компетентному отношению к собственному физическому и психологическому здоровью;</w:t>
      </w:r>
    </w:p>
    <w:p w:rsidR="00181C5B" w:rsidRPr="008F6584" w:rsidRDefault="00181C5B" w:rsidP="00C951AB">
      <w:pPr>
        <w:widowControl/>
        <w:numPr>
          <w:ilvl w:val="0"/>
          <w:numId w:val="58"/>
        </w:numPr>
        <w:shd w:val="clear" w:color="auto" w:fill="FFFFFF"/>
        <w:autoSpaceDE/>
        <w:autoSpaceDN/>
        <w:spacing w:after="150"/>
        <w:rPr>
          <w:color w:val="FF0000"/>
          <w:sz w:val="24"/>
          <w:szCs w:val="24"/>
        </w:rPr>
      </w:pPr>
      <w:r w:rsidRPr="008F6584">
        <w:rPr>
          <w:color w:val="FF0000"/>
          <w:sz w:val="24"/>
          <w:szCs w:val="24"/>
        </w:rPr>
        <w:t>научится нравственному сознанию и поведению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181C5B" w:rsidRPr="008F6584" w:rsidRDefault="00181C5B" w:rsidP="00C951AB">
      <w:pPr>
        <w:widowControl/>
        <w:numPr>
          <w:ilvl w:val="0"/>
          <w:numId w:val="58"/>
        </w:numPr>
        <w:shd w:val="clear" w:color="auto" w:fill="FFFFFF"/>
        <w:autoSpaceDE/>
        <w:autoSpaceDN/>
        <w:spacing w:after="150"/>
        <w:rPr>
          <w:color w:val="FF0000"/>
          <w:sz w:val="24"/>
          <w:szCs w:val="24"/>
        </w:rPr>
      </w:pPr>
      <w:r w:rsidRPr="008F6584">
        <w:rPr>
          <w:color w:val="FF0000"/>
          <w:sz w:val="24"/>
          <w:szCs w:val="24"/>
        </w:rPr>
        <w:t>научится развитию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181C5B" w:rsidRPr="008F6584" w:rsidRDefault="00181C5B" w:rsidP="00C951AB">
      <w:pPr>
        <w:widowControl/>
        <w:numPr>
          <w:ilvl w:val="0"/>
          <w:numId w:val="58"/>
        </w:numPr>
        <w:shd w:val="clear" w:color="auto" w:fill="FFFFFF"/>
        <w:autoSpaceDE/>
        <w:autoSpaceDN/>
        <w:spacing w:after="150"/>
        <w:rPr>
          <w:color w:val="FF0000"/>
          <w:sz w:val="24"/>
          <w:szCs w:val="24"/>
        </w:rPr>
      </w:pPr>
      <w:r w:rsidRPr="008F6584">
        <w:rPr>
          <w:color w:val="FF0000"/>
          <w:sz w:val="24"/>
          <w:szCs w:val="24"/>
        </w:rPr>
        <w:t>научится готовности и способности к образованию, в том числе самообразованию, на протяжении всей жизни; сознательному отношению к непрерывному образованию как условию успешной профессиональной и общественной деятельности;</w:t>
      </w:r>
    </w:p>
    <w:p w:rsidR="00181C5B" w:rsidRPr="008F6584" w:rsidRDefault="00181C5B" w:rsidP="00C951AB">
      <w:pPr>
        <w:widowControl/>
        <w:numPr>
          <w:ilvl w:val="0"/>
          <w:numId w:val="58"/>
        </w:numPr>
        <w:shd w:val="clear" w:color="auto" w:fill="FFFFFF"/>
        <w:autoSpaceDE/>
        <w:autoSpaceDN/>
        <w:spacing w:after="150"/>
        <w:rPr>
          <w:color w:val="FF0000"/>
          <w:sz w:val="24"/>
          <w:szCs w:val="24"/>
        </w:rPr>
      </w:pPr>
      <w:r w:rsidRPr="008F6584">
        <w:rPr>
          <w:color w:val="FF0000"/>
          <w:sz w:val="24"/>
          <w:szCs w:val="24"/>
        </w:rPr>
        <w:t>научится уважению ко всем формам собственности, готовности к защите своей собственности,</w:t>
      </w:r>
    </w:p>
    <w:p w:rsidR="00181C5B" w:rsidRPr="008F6584" w:rsidRDefault="00181C5B" w:rsidP="00181C5B">
      <w:pPr>
        <w:shd w:val="clear" w:color="auto" w:fill="FFFFFF"/>
        <w:spacing w:after="150"/>
        <w:rPr>
          <w:color w:val="FF0000"/>
          <w:sz w:val="24"/>
          <w:szCs w:val="24"/>
        </w:rPr>
      </w:pPr>
    </w:p>
    <w:p w:rsidR="00181C5B" w:rsidRPr="008F6584" w:rsidRDefault="00181C5B" w:rsidP="00181C5B">
      <w:pPr>
        <w:shd w:val="clear" w:color="auto" w:fill="FFFFFF"/>
        <w:spacing w:after="150"/>
        <w:rPr>
          <w:color w:val="FF0000"/>
          <w:sz w:val="24"/>
          <w:szCs w:val="24"/>
        </w:rPr>
      </w:pPr>
      <w:r w:rsidRPr="008F6584">
        <w:rPr>
          <w:b/>
          <w:bCs/>
          <w:i/>
          <w:iCs/>
          <w:color w:val="FF0000"/>
          <w:sz w:val="24"/>
          <w:szCs w:val="24"/>
        </w:rPr>
        <w:t>Метапредметные результаты</w:t>
      </w:r>
      <w:r w:rsidRPr="008F6584">
        <w:rPr>
          <w:i/>
          <w:iCs/>
          <w:color w:val="FF0000"/>
          <w:sz w:val="24"/>
          <w:szCs w:val="24"/>
        </w:rPr>
        <w:t>:</w:t>
      </w:r>
    </w:p>
    <w:p w:rsidR="00181C5B" w:rsidRPr="008F6584" w:rsidRDefault="00181C5B" w:rsidP="00C951AB">
      <w:pPr>
        <w:widowControl/>
        <w:numPr>
          <w:ilvl w:val="0"/>
          <w:numId w:val="59"/>
        </w:numPr>
        <w:shd w:val="clear" w:color="auto" w:fill="FFFFFF"/>
        <w:autoSpaceDE/>
        <w:autoSpaceDN/>
        <w:spacing w:after="150"/>
        <w:rPr>
          <w:color w:val="FF0000"/>
          <w:sz w:val="24"/>
          <w:szCs w:val="24"/>
        </w:rPr>
      </w:pPr>
      <w:r w:rsidRPr="008F6584">
        <w:rPr>
          <w:color w:val="FF0000"/>
          <w:sz w:val="24"/>
          <w:szCs w:val="24"/>
        </w:rPr>
        <w:t>научится самостоятельно определять цели, задавать параметры и критерии, по которым можно определить, что цель достигнута;</w:t>
      </w:r>
    </w:p>
    <w:p w:rsidR="00181C5B" w:rsidRPr="00461004" w:rsidRDefault="00181C5B" w:rsidP="00C951AB">
      <w:pPr>
        <w:widowControl/>
        <w:numPr>
          <w:ilvl w:val="0"/>
          <w:numId w:val="59"/>
        </w:numPr>
        <w:shd w:val="clear" w:color="auto" w:fill="FFFFFF"/>
        <w:autoSpaceDE/>
        <w:autoSpaceDN/>
        <w:spacing w:after="150"/>
        <w:rPr>
          <w:sz w:val="24"/>
          <w:szCs w:val="24"/>
        </w:rPr>
      </w:pPr>
      <w:r w:rsidRPr="008F6584">
        <w:rPr>
          <w:color w:val="FF0000"/>
          <w:sz w:val="24"/>
          <w:szCs w:val="24"/>
        </w:rPr>
        <w:lastRenderedPageBreak/>
        <w:t xml:space="preserve">научится оценивать возможные </w:t>
      </w:r>
      <w:r w:rsidRPr="00461004">
        <w:rPr>
          <w:sz w:val="24"/>
          <w:szCs w:val="24"/>
        </w:rPr>
        <w:t>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181C5B" w:rsidRPr="00461004" w:rsidRDefault="00181C5B" w:rsidP="00C951AB">
      <w:pPr>
        <w:widowControl/>
        <w:numPr>
          <w:ilvl w:val="0"/>
          <w:numId w:val="59"/>
        </w:numPr>
        <w:shd w:val="clear" w:color="auto" w:fill="FFFFFF"/>
        <w:autoSpaceDE/>
        <w:autoSpaceDN/>
        <w:spacing w:after="150"/>
        <w:rPr>
          <w:sz w:val="24"/>
          <w:szCs w:val="24"/>
        </w:rPr>
      </w:pPr>
      <w:r w:rsidRPr="00461004">
        <w:rPr>
          <w:sz w:val="24"/>
          <w:szCs w:val="24"/>
        </w:rPr>
        <w:t>ставить и формулировать собственные задачи в образовательной деятельности и жизненных ситуациях;</w:t>
      </w:r>
    </w:p>
    <w:p w:rsidR="00181C5B" w:rsidRPr="00461004" w:rsidRDefault="00181C5B" w:rsidP="00C951AB">
      <w:pPr>
        <w:widowControl/>
        <w:numPr>
          <w:ilvl w:val="0"/>
          <w:numId w:val="59"/>
        </w:numPr>
        <w:shd w:val="clear" w:color="auto" w:fill="FFFFFF"/>
        <w:autoSpaceDE/>
        <w:autoSpaceDN/>
        <w:spacing w:after="150"/>
        <w:rPr>
          <w:sz w:val="24"/>
          <w:szCs w:val="24"/>
        </w:rPr>
      </w:pPr>
      <w:r w:rsidRPr="00461004">
        <w:rPr>
          <w:sz w:val="24"/>
          <w:szCs w:val="24"/>
        </w:rPr>
        <w:t>оценивать ресурсы, в том числе время и другие нематериальные ресурсы, необходимые для достижения поставленной цели;</w:t>
      </w:r>
    </w:p>
    <w:p w:rsidR="00181C5B" w:rsidRPr="00461004" w:rsidRDefault="00181C5B" w:rsidP="00C951AB">
      <w:pPr>
        <w:widowControl/>
        <w:numPr>
          <w:ilvl w:val="0"/>
          <w:numId w:val="59"/>
        </w:numPr>
        <w:shd w:val="clear" w:color="auto" w:fill="FFFFFF"/>
        <w:autoSpaceDE/>
        <w:autoSpaceDN/>
        <w:spacing w:after="150"/>
        <w:rPr>
          <w:sz w:val="24"/>
          <w:szCs w:val="24"/>
        </w:rPr>
      </w:pPr>
      <w:r w:rsidRPr="00461004">
        <w:rPr>
          <w:sz w:val="24"/>
          <w:szCs w:val="24"/>
        </w:rPr>
        <w:t>выбирать путь достижения цели, планировать решение поставленных задач, оптимизируя материальные и нематериальные затраты;</w:t>
      </w:r>
    </w:p>
    <w:p w:rsidR="00181C5B" w:rsidRPr="00461004" w:rsidRDefault="00181C5B" w:rsidP="00C951AB">
      <w:pPr>
        <w:widowControl/>
        <w:numPr>
          <w:ilvl w:val="0"/>
          <w:numId w:val="59"/>
        </w:numPr>
        <w:shd w:val="clear" w:color="auto" w:fill="FFFFFF"/>
        <w:autoSpaceDE/>
        <w:autoSpaceDN/>
        <w:spacing w:after="150"/>
        <w:rPr>
          <w:sz w:val="24"/>
          <w:szCs w:val="24"/>
        </w:rPr>
      </w:pPr>
      <w:r w:rsidRPr="00461004">
        <w:rPr>
          <w:sz w:val="24"/>
          <w:szCs w:val="24"/>
        </w:rPr>
        <w:t>организовывать эффективный поиск ресурсов, необходимых для достижения поставленной цели;</w:t>
      </w:r>
    </w:p>
    <w:p w:rsidR="00181C5B" w:rsidRPr="00461004" w:rsidRDefault="00181C5B" w:rsidP="00181C5B">
      <w:pPr>
        <w:widowControl/>
        <w:numPr>
          <w:ilvl w:val="0"/>
          <w:numId w:val="59"/>
        </w:numPr>
        <w:shd w:val="clear" w:color="auto" w:fill="FFFFFF"/>
        <w:autoSpaceDE/>
        <w:autoSpaceDN/>
        <w:spacing w:after="150"/>
        <w:rPr>
          <w:sz w:val="24"/>
          <w:szCs w:val="24"/>
        </w:rPr>
      </w:pPr>
      <w:r w:rsidRPr="00461004">
        <w:rPr>
          <w:sz w:val="24"/>
          <w:szCs w:val="24"/>
        </w:rPr>
        <w:t>научится сопоставлять полученный результат деятельности с поставленной заранее целью.</w:t>
      </w:r>
    </w:p>
    <w:p w:rsidR="00181C5B" w:rsidRPr="00461004" w:rsidRDefault="00181C5B" w:rsidP="00181C5B">
      <w:pPr>
        <w:shd w:val="clear" w:color="auto" w:fill="FFFFFF"/>
        <w:spacing w:after="150"/>
        <w:rPr>
          <w:sz w:val="24"/>
          <w:szCs w:val="24"/>
        </w:rPr>
      </w:pPr>
      <w:r w:rsidRPr="00461004">
        <w:rPr>
          <w:b/>
          <w:bCs/>
          <w:i/>
          <w:iCs/>
          <w:sz w:val="24"/>
          <w:szCs w:val="24"/>
        </w:rPr>
        <w:t>Предметные результаты:</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использовать знания о месте информатики в современной научной картине мира;</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строить неравномерные коды, допускающие однозначное декодирование сообщений, используя условие Фано.</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использовать знания о кодах, которые позволяют обнаруживать ошибки при передаче данных, а также о помехоустойчивых кодах.</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применять антивирусные программы для обеспечения стабильной работы технических средств ИКТ;</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классифицировать программное обеспечение в соответствии с кругом выполняемых задач;</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понимать основные принципы устройства современного компьютера и мобильных электронных устройств;</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использовать правила безопасной и экономичной работы с компьютерами и мобильными устройствами;</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понимать принцип управления робототехническим устройством;</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осознанно подходить к выбору ИКТ-средств для своих учебных и иных целей;</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диагностировать состояние персонального компьютера или мобильных устройств на предмет их заражения компьютерным вирусом;</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использовать сведения об истории и тенденциях развития компьютерных технологий; познакомиться с принципами работы распределенных вычислительных систем и параллельной обработкой данных;</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узнать о том, какие задачи решаются с помощью суперкомпьютеров; узнать, какие существуют физические ограничения для характеристик компьютера.</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lastRenderedPageBreak/>
        <w:t>научиться переводить заданное натуральное число из двоичной записи в восьмеричную и шестнадцатеричную, и обратно; сравнивать числа, записанные в двоичной, восьмеричной и шестнадцатеричной системах счисления;</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определять информационный объём графических и звуковых данных при заданных условиях дискретизации</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складывать и вычитать числа, записанные в двоичной, восьмеричной и шестнадцатеричной системах счисления;</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использовать знания о дискретизации данных в научных исследованиях и технике.</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строить логической выражение по заданной таблице истинности;</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решать несложные логические уравнения.</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 выполнять эквивалентные преобразования логических выражений, используя законы алгебры логики, в том числе и при составлении поисковых запросов.</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использовать электронные таблицы для выполнения учебных заданий из различных предметных областей;</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представлять результаты математического моделирования в наглядном виде, готовить полученные данные для публикации.</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планировать и выполнять небольшие исследовательские проекты с помощью компьютеров; использовать средства ИКТ для статистической обработки результатов экспериментов;</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определять результат выполнения алгоритма при заданных исходных данных;</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узнавать изученные алгоритмы обработки чисел и числовых последовательностей; создавать на их основе несложные программы анализа данных;</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читать и понимать несложные программы, написанные на выбранном для изучения универсальном алгоритмическом языке высокого уровня;</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понимать и использовать основные понятия, связанные со сложностью вычислений (время работы, размер используемой памяти).</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использовать знания о постановках задач поиска и сортировки, их роли при решении задач анализа данных;</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получать представление о существовании различных алгоритмов для решения одной задачи, сравнивать эти алгоритмы с точки зрения времени их работы и используемой памяти;</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lastRenderedPageBreak/>
        <w:t>применять навыки и опыт разработки программ в выбранной среде программирования, включая тестирование и отладку программ;</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использовать основные управляющие конструкции последовательного программирования и библиотеки прикладных программ;</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выполнять созданные программы.</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находить оптимальный путь во взвешенном графе;</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реальных процессов;</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описывать базы данных и средства доступа к ним; наполнять разработанную базу данных.</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использовать знания о графах, деревьях и списках при описании реальных объектов и процессов;</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применять базы данных и справочные системы при решении задач, возникающих в ходе учебной деятельности и вне её;</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создавать учебные многотабличные базы данных.</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использовать компьютерные энциклопедии, словари, информационные системы в Интернете; вести поиск в информационных системах;</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использовать сетевые хранилища данных и облачные сервисы;</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использовать в повседневной практической деятельности (в том числе — размещать данные) информационные ресурсы интернет-сервисов и виртуальных пространств коллективного взаимодействия, соблюдая авторские права и руководствуясь правилами сетевого этикета.</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использовать компьютерные сети и определять их роли в современном мире; узнать базовые принципы организации и функционирования компьютерных сетей, нормы информационной этики и права;</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анализировать доменные имена компьютеров и адреса документов в Интернете;</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понимать общие принципы разработки и функционирования интернет - приложений;</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создавать веб-страницы, содержащие списки, рисунки, гиперссылки, таблицы, формы; организовывать личное информационное пространство;</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критически оценивать информацию, полученную из сети Интернет.</w:t>
      </w:r>
    </w:p>
    <w:p w:rsidR="00181C5B" w:rsidRPr="00461004" w:rsidRDefault="00181C5B" w:rsidP="00C951AB">
      <w:pPr>
        <w:widowControl/>
        <w:numPr>
          <w:ilvl w:val="0"/>
          <w:numId w:val="60"/>
        </w:numPr>
        <w:shd w:val="clear" w:color="auto" w:fill="FFFFFF"/>
        <w:autoSpaceDE/>
        <w:autoSpaceDN/>
        <w:spacing w:after="150"/>
        <w:rPr>
          <w:sz w:val="24"/>
          <w:szCs w:val="24"/>
        </w:rPr>
      </w:pPr>
      <w:r w:rsidRPr="00461004">
        <w:rPr>
          <w:sz w:val="24"/>
          <w:szCs w:val="24"/>
        </w:rPr>
        <w:t>научиться использовать принципы обеспечения информационной безопасности, способы и средства обеспечения надежного функционирования средств ИКТ.</w:t>
      </w:r>
    </w:p>
    <w:p w:rsidR="00181C5B" w:rsidRPr="008F6584" w:rsidRDefault="00181C5B" w:rsidP="00181C5B">
      <w:pPr>
        <w:shd w:val="clear" w:color="auto" w:fill="FFFFFF"/>
        <w:spacing w:after="150"/>
        <w:rPr>
          <w:color w:val="FF0000"/>
          <w:sz w:val="24"/>
          <w:szCs w:val="24"/>
        </w:rPr>
      </w:pPr>
    </w:p>
    <w:p w:rsidR="00181C5B" w:rsidRDefault="00181C5B" w:rsidP="00181C5B">
      <w:pPr>
        <w:pStyle w:val="1"/>
      </w:pPr>
      <w:r>
        <w:t>Выпускник на углубленном уровне научится:</w:t>
      </w:r>
    </w:p>
    <w:p w:rsidR="00181C5B" w:rsidRDefault="00181C5B" w:rsidP="00C951AB">
      <w:pPr>
        <w:pStyle w:val="a5"/>
        <w:numPr>
          <w:ilvl w:val="1"/>
          <w:numId w:val="44"/>
        </w:numPr>
        <w:tabs>
          <w:tab w:val="left" w:pos="1003"/>
        </w:tabs>
        <w:spacing w:before="33" w:line="276" w:lineRule="auto"/>
        <w:ind w:right="523" w:firstLine="566"/>
      </w:pPr>
      <w:r>
        <w:t xml:space="preserve">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w:t>
      </w:r>
      <w:r>
        <w:lastRenderedPageBreak/>
        <w:t>частоте символов, и кода, допускающего диагностику</w:t>
      </w:r>
      <w:r>
        <w:rPr>
          <w:spacing w:val="-9"/>
        </w:rPr>
        <w:t xml:space="preserve"> </w:t>
      </w:r>
      <w:r>
        <w:t>ошибок;</w:t>
      </w:r>
    </w:p>
    <w:p w:rsidR="00181C5B" w:rsidRDefault="00181C5B" w:rsidP="00C951AB">
      <w:pPr>
        <w:pStyle w:val="a5"/>
        <w:numPr>
          <w:ilvl w:val="1"/>
          <w:numId w:val="44"/>
        </w:numPr>
        <w:tabs>
          <w:tab w:val="left" w:pos="1046"/>
        </w:tabs>
        <w:spacing w:line="276" w:lineRule="auto"/>
        <w:ind w:right="531" w:firstLine="566"/>
      </w:pPr>
      <w: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w:t>
      </w:r>
      <w:r>
        <w:rPr>
          <w:spacing w:val="-1"/>
        </w:rPr>
        <w:t xml:space="preserve"> </w:t>
      </w:r>
      <w:r>
        <w:t>дизъюнкцией);</w:t>
      </w:r>
    </w:p>
    <w:p w:rsidR="00181C5B" w:rsidRDefault="00181C5B" w:rsidP="00C951AB">
      <w:pPr>
        <w:pStyle w:val="a5"/>
        <w:numPr>
          <w:ilvl w:val="1"/>
          <w:numId w:val="44"/>
        </w:numPr>
        <w:tabs>
          <w:tab w:val="left" w:pos="988"/>
        </w:tabs>
        <w:spacing w:before="1" w:line="276" w:lineRule="auto"/>
        <w:ind w:right="525" w:firstLine="566"/>
      </w:pPr>
      <w: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w:t>
      </w:r>
      <w:r>
        <w:rPr>
          <w:spacing w:val="-3"/>
        </w:rPr>
        <w:t xml:space="preserve"> </w:t>
      </w:r>
      <w:r>
        <w:t>уравнения;</w:t>
      </w:r>
    </w:p>
    <w:p w:rsidR="00181C5B" w:rsidRDefault="00181C5B" w:rsidP="00C951AB">
      <w:pPr>
        <w:pStyle w:val="a5"/>
        <w:numPr>
          <w:ilvl w:val="1"/>
          <w:numId w:val="44"/>
        </w:numPr>
        <w:tabs>
          <w:tab w:val="left" w:pos="1003"/>
        </w:tabs>
        <w:spacing w:line="253" w:lineRule="exact"/>
        <w:ind w:left="1002" w:hanging="184"/>
      </w:pPr>
      <w:r>
        <w:t>строить</w:t>
      </w:r>
      <w:r>
        <w:rPr>
          <w:spacing w:val="12"/>
        </w:rPr>
        <w:t xml:space="preserve"> </w:t>
      </w:r>
      <w:r>
        <w:t>дерево</w:t>
      </w:r>
      <w:r>
        <w:rPr>
          <w:spacing w:val="15"/>
        </w:rPr>
        <w:t xml:space="preserve"> </w:t>
      </w:r>
      <w:r>
        <w:t>игры</w:t>
      </w:r>
      <w:r>
        <w:rPr>
          <w:spacing w:val="16"/>
        </w:rPr>
        <w:t xml:space="preserve"> </w:t>
      </w:r>
      <w:r>
        <w:t>по</w:t>
      </w:r>
      <w:r>
        <w:rPr>
          <w:spacing w:val="12"/>
        </w:rPr>
        <w:t xml:space="preserve"> </w:t>
      </w:r>
      <w:r>
        <w:t>заданному</w:t>
      </w:r>
      <w:r>
        <w:rPr>
          <w:spacing w:val="12"/>
        </w:rPr>
        <w:t xml:space="preserve"> </w:t>
      </w:r>
      <w:r>
        <w:t>алгоритму;</w:t>
      </w:r>
      <w:r>
        <w:rPr>
          <w:spacing w:val="16"/>
        </w:rPr>
        <w:t xml:space="preserve"> </w:t>
      </w:r>
      <w:r>
        <w:t>строить</w:t>
      </w:r>
      <w:r>
        <w:rPr>
          <w:spacing w:val="15"/>
        </w:rPr>
        <w:t xml:space="preserve"> </w:t>
      </w:r>
      <w:r>
        <w:t>и</w:t>
      </w:r>
      <w:r>
        <w:rPr>
          <w:spacing w:val="15"/>
        </w:rPr>
        <w:t xml:space="preserve"> </w:t>
      </w:r>
      <w:r>
        <w:t>обосновывать</w:t>
      </w:r>
      <w:r>
        <w:rPr>
          <w:spacing w:val="13"/>
        </w:rPr>
        <w:t xml:space="preserve"> </w:t>
      </w:r>
      <w:r>
        <w:t>выигрышную</w:t>
      </w:r>
      <w:r>
        <w:rPr>
          <w:spacing w:val="13"/>
        </w:rPr>
        <w:t xml:space="preserve"> </w:t>
      </w:r>
      <w:r>
        <w:t>стратегию</w:t>
      </w:r>
    </w:p>
    <w:p w:rsidR="00181C5B" w:rsidRDefault="00181C5B" w:rsidP="00181C5B">
      <w:pPr>
        <w:pStyle w:val="a3"/>
        <w:spacing w:before="37"/>
        <w:ind w:firstLine="0"/>
        <w:jc w:val="left"/>
      </w:pPr>
      <w:r>
        <w:t>игры;</w:t>
      </w:r>
    </w:p>
    <w:p w:rsidR="00181C5B" w:rsidRDefault="00181C5B" w:rsidP="00C951AB">
      <w:pPr>
        <w:pStyle w:val="a5"/>
        <w:numPr>
          <w:ilvl w:val="1"/>
          <w:numId w:val="44"/>
        </w:numPr>
        <w:tabs>
          <w:tab w:val="left" w:pos="1027"/>
        </w:tabs>
        <w:spacing w:before="38"/>
        <w:ind w:left="1026" w:hanging="208"/>
        <w:jc w:val="left"/>
      </w:pPr>
      <w:r>
        <w:t>записывать</w:t>
      </w:r>
      <w:r>
        <w:rPr>
          <w:spacing w:val="38"/>
        </w:rPr>
        <w:t xml:space="preserve"> </w:t>
      </w:r>
      <w:r>
        <w:t>натуральные</w:t>
      </w:r>
      <w:r>
        <w:rPr>
          <w:spacing w:val="40"/>
        </w:rPr>
        <w:t xml:space="preserve"> </w:t>
      </w:r>
      <w:r>
        <w:t>числа</w:t>
      </w:r>
      <w:r>
        <w:rPr>
          <w:spacing w:val="40"/>
        </w:rPr>
        <w:t xml:space="preserve"> </w:t>
      </w:r>
      <w:r>
        <w:t>в</w:t>
      </w:r>
      <w:r>
        <w:rPr>
          <w:spacing w:val="38"/>
        </w:rPr>
        <w:t xml:space="preserve"> </w:t>
      </w:r>
      <w:r>
        <w:t>системе</w:t>
      </w:r>
      <w:r>
        <w:rPr>
          <w:spacing w:val="39"/>
        </w:rPr>
        <w:t xml:space="preserve"> </w:t>
      </w:r>
      <w:r>
        <w:t>счисления</w:t>
      </w:r>
      <w:r>
        <w:rPr>
          <w:spacing w:val="38"/>
        </w:rPr>
        <w:t xml:space="preserve"> </w:t>
      </w:r>
      <w:r>
        <w:t>с</w:t>
      </w:r>
      <w:r>
        <w:rPr>
          <w:spacing w:val="40"/>
        </w:rPr>
        <w:t xml:space="preserve"> </w:t>
      </w:r>
      <w:r>
        <w:t>данным</w:t>
      </w:r>
      <w:r>
        <w:rPr>
          <w:spacing w:val="36"/>
        </w:rPr>
        <w:t xml:space="preserve"> </w:t>
      </w:r>
      <w:r>
        <w:t>основанием;</w:t>
      </w:r>
      <w:r>
        <w:rPr>
          <w:spacing w:val="40"/>
        </w:rPr>
        <w:t xml:space="preserve"> </w:t>
      </w:r>
      <w:r>
        <w:t>использовать</w:t>
      </w:r>
      <w:r>
        <w:rPr>
          <w:spacing w:val="39"/>
        </w:rPr>
        <w:t xml:space="preserve"> </w:t>
      </w:r>
      <w:r>
        <w:t>при</w:t>
      </w:r>
    </w:p>
    <w:p w:rsidR="00181C5B" w:rsidRDefault="00181C5B" w:rsidP="00181C5B">
      <w:pPr>
        <w:pStyle w:val="a3"/>
        <w:spacing w:before="38" w:line="278" w:lineRule="auto"/>
        <w:ind w:firstLine="0"/>
        <w:jc w:val="left"/>
      </w:pPr>
      <w:r>
        <w:t>решении задач свойства позиционной записи числа, в частности признак делимости числа на основание системы счисления;</w:t>
      </w:r>
    </w:p>
    <w:p w:rsidR="00181C5B" w:rsidRDefault="00181C5B" w:rsidP="00C951AB">
      <w:pPr>
        <w:pStyle w:val="a5"/>
        <w:numPr>
          <w:ilvl w:val="1"/>
          <w:numId w:val="44"/>
        </w:numPr>
        <w:tabs>
          <w:tab w:val="left" w:pos="1141"/>
          <w:tab w:val="left" w:pos="1142"/>
          <w:tab w:val="left" w:pos="2417"/>
          <w:tab w:val="left" w:pos="4138"/>
          <w:tab w:val="left" w:pos="4881"/>
          <w:tab w:val="left" w:pos="5196"/>
          <w:tab w:val="left" w:pos="7153"/>
          <w:tab w:val="left" w:pos="8024"/>
          <w:tab w:val="left" w:pos="9233"/>
          <w:tab w:val="left" w:pos="10083"/>
        </w:tabs>
        <w:spacing w:line="276" w:lineRule="auto"/>
        <w:ind w:right="530" w:firstLine="566"/>
        <w:jc w:val="left"/>
      </w:pPr>
      <w:r>
        <w:t>записывать</w:t>
      </w:r>
      <w:r>
        <w:tab/>
        <w:t>действительные</w:t>
      </w:r>
      <w:r>
        <w:tab/>
        <w:t>числа</w:t>
      </w:r>
      <w:r>
        <w:tab/>
        <w:t>в</w:t>
      </w:r>
      <w:r>
        <w:tab/>
        <w:t>экспоненциальной</w:t>
      </w:r>
      <w:r>
        <w:tab/>
        <w:t>форме;</w:t>
      </w:r>
      <w:r>
        <w:tab/>
        <w:t>применять</w:t>
      </w:r>
      <w:r>
        <w:tab/>
        <w:t>знания</w:t>
      </w:r>
      <w:r>
        <w:tab/>
      </w:r>
      <w:r>
        <w:rPr>
          <w:spacing w:val="-17"/>
        </w:rPr>
        <w:t xml:space="preserve">о </w:t>
      </w:r>
      <w:r>
        <w:t>представлении чисел в памяти</w:t>
      </w:r>
      <w:r>
        <w:rPr>
          <w:spacing w:val="-2"/>
        </w:rPr>
        <w:t xml:space="preserve"> </w:t>
      </w:r>
      <w:r>
        <w:t>компьютера;</w:t>
      </w:r>
    </w:p>
    <w:p w:rsidR="00181C5B" w:rsidRDefault="00181C5B" w:rsidP="00C951AB">
      <w:pPr>
        <w:pStyle w:val="a5"/>
        <w:numPr>
          <w:ilvl w:val="1"/>
          <w:numId w:val="44"/>
        </w:numPr>
        <w:tabs>
          <w:tab w:val="left" w:pos="1036"/>
        </w:tabs>
        <w:spacing w:before="68" w:line="276" w:lineRule="auto"/>
        <w:ind w:right="526" w:firstLine="566"/>
      </w:pPr>
      <w: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w:t>
      </w:r>
      <w:r>
        <w:rPr>
          <w:spacing w:val="-5"/>
        </w:rPr>
        <w:t xml:space="preserve"> </w:t>
      </w:r>
      <w:r>
        <w:t>вершинами;</w:t>
      </w:r>
    </w:p>
    <w:p w:rsidR="00181C5B" w:rsidRDefault="00181C5B" w:rsidP="00C951AB">
      <w:pPr>
        <w:pStyle w:val="a5"/>
        <w:numPr>
          <w:ilvl w:val="1"/>
          <w:numId w:val="44"/>
        </w:numPr>
        <w:tabs>
          <w:tab w:val="left" w:pos="1017"/>
        </w:tabs>
        <w:spacing w:before="1" w:line="278" w:lineRule="auto"/>
        <w:ind w:right="528" w:firstLine="566"/>
      </w:pPr>
      <w: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w:t>
      </w:r>
      <w:r>
        <w:rPr>
          <w:spacing w:val="-10"/>
        </w:rPr>
        <w:t xml:space="preserve"> </w:t>
      </w:r>
      <w:r>
        <w:t>Тьюринга;</w:t>
      </w:r>
    </w:p>
    <w:p w:rsidR="00181C5B" w:rsidRDefault="00181C5B" w:rsidP="00C951AB">
      <w:pPr>
        <w:pStyle w:val="a5"/>
        <w:numPr>
          <w:ilvl w:val="1"/>
          <w:numId w:val="44"/>
        </w:numPr>
        <w:tabs>
          <w:tab w:val="left" w:pos="1051"/>
        </w:tabs>
        <w:spacing w:line="276" w:lineRule="auto"/>
        <w:ind w:right="523" w:firstLine="566"/>
      </w:pPr>
      <w: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w:t>
      </w:r>
      <w:r>
        <w:rPr>
          <w:spacing w:val="-1"/>
        </w:rPr>
        <w:t xml:space="preserve"> </w:t>
      </w:r>
      <w:r>
        <w:t>алгоритмов;</w:t>
      </w:r>
    </w:p>
    <w:p w:rsidR="00181C5B" w:rsidRDefault="00181C5B" w:rsidP="00C951AB">
      <w:pPr>
        <w:pStyle w:val="a5"/>
        <w:numPr>
          <w:ilvl w:val="1"/>
          <w:numId w:val="44"/>
        </w:numPr>
        <w:tabs>
          <w:tab w:val="left" w:pos="1005"/>
        </w:tabs>
        <w:spacing w:line="276" w:lineRule="auto"/>
        <w:ind w:right="527" w:firstLine="566"/>
      </w:pPr>
      <w: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w:t>
      </w:r>
      <w:r>
        <w:rPr>
          <w:spacing w:val="-1"/>
        </w:rPr>
        <w:t xml:space="preserve"> </w:t>
      </w:r>
      <w:r>
        <w:t>результатов;</w:t>
      </w:r>
    </w:p>
    <w:p w:rsidR="00181C5B" w:rsidRDefault="00181C5B" w:rsidP="00C951AB">
      <w:pPr>
        <w:pStyle w:val="a5"/>
        <w:numPr>
          <w:ilvl w:val="1"/>
          <w:numId w:val="44"/>
        </w:numPr>
        <w:tabs>
          <w:tab w:val="left" w:pos="1031"/>
        </w:tabs>
        <w:spacing w:line="276" w:lineRule="auto"/>
        <w:ind w:right="527" w:firstLine="566"/>
      </w:pPr>
      <w:r>
        <w:t>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w:t>
      </w:r>
      <w:r>
        <w:rPr>
          <w:spacing w:val="-23"/>
        </w:rPr>
        <w:t xml:space="preserve"> </w:t>
      </w:r>
      <w:r>
        <w:t>алгоритмы;</w:t>
      </w:r>
    </w:p>
    <w:p w:rsidR="00181C5B" w:rsidRDefault="00181C5B" w:rsidP="00C951AB">
      <w:pPr>
        <w:pStyle w:val="a5"/>
        <w:numPr>
          <w:ilvl w:val="1"/>
          <w:numId w:val="44"/>
        </w:numPr>
        <w:tabs>
          <w:tab w:val="left" w:pos="1206"/>
        </w:tabs>
        <w:spacing w:line="276" w:lineRule="auto"/>
        <w:ind w:right="526" w:firstLine="566"/>
      </w:pPr>
      <w: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181C5B" w:rsidRDefault="00181C5B" w:rsidP="00C951AB">
      <w:pPr>
        <w:pStyle w:val="a5"/>
        <w:numPr>
          <w:ilvl w:val="1"/>
          <w:numId w:val="44"/>
        </w:numPr>
        <w:tabs>
          <w:tab w:val="left" w:pos="1079"/>
        </w:tabs>
        <w:spacing w:line="276" w:lineRule="auto"/>
        <w:ind w:right="529" w:firstLine="566"/>
      </w:pPr>
      <w:r>
        <w:t>создавать собственные алгоритмы для решения прикладных задач на основе изученных алгоритмов и</w:t>
      </w:r>
      <w:r>
        <w:rPr>
          <w:spacing w:val="-2"/>
        </w:rPr>
        <w:t xml:space="preserve"> </w:t>
      </w:r>
      <w:r>
        <w:t>методов;</w:t>
      </w:r>
    </w:p>
    <w:p w:rsidR="00181C5B" w:rsidRDefault="00181C5B" w:rsidP="00C951AB">
      <w:pPr>
        <w:pStyle w:val="a5"/>
        <w:numPr>
          <w:ilvl w:val="1"/>
          <w:numId w:val="44"/>
        </w:numPr>
        <w:tabs>
          <w:tab w:val="left" w:pos="998"/>
        </w:tabs>
        <w:spacing w:line="276" w:lineRule="auto"/>
        <w:ind w:right="528" w:firstLine="566"/>
      </w:pPr>
      <w:r>
        <w:t>применять при решении задач структуры данных: списки, словари, деревья, очереди; применять при составлении алгоритмов базовые операции со структурами</w:t>
      </w:r>
      <w:r>
        <w:rPr>
          <w:spacing w:val="-12"/>
        </w:rPr>
        <w:t xml:space="preserve"> </w:t>
      </w:r>
      <w:r>
        <w:t>данных;</w:t>
      </w:r>
    </w:p>
    <w:p w:rsidR="00181C5B" w:rsidRDefault="00181C5B" w:rsidP="00C951AB">
      <w:pPr>
        <w:pStyle w:val="a5"/>
        <w:numPr>
          <w:ilvl w:val="1"/>
          <w:numId w:val="44"/>
        </w:numPr>
        <w:tabs>
          <w:tab w:val="left" w:pos="1118"/>
        </w:tabs>
        <w:spacing w:line="276" w:lineRule="auto"/>
        <w:ind w:right="527" w:firstLine="566"/>
      </w:pPr>
      <w: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w:t>
      </w:r>
      <w:r>
        <w:rPr>
          <w:spacing w:val="-1"/>
        </w:rPr>
        <w:t xml:space="preserve"> </w:t>
      </w:r>
      <w:r>
        <w:t>программирования;</w:t>
      </w:r>
    </w:p>
    <w:p w:rsidR="00181C5B" w:rsidRDefault="00181C5B" w:rsidP="00C951AB">
      <w:pPr>
        <w:pStyle w:val="a5"/>
        <w:numPr>
          <w:ilvl w:val="1"/>
          <w:numId w:val="44"/>
        </w:numPr>
        <w:tabs>
          <w:tab w:val="left" w:pos="1029"/>
        </w:tabs>
        <w:spacing w:line="276" w:lineRule="auto"/>
        <w:ind w:right="523" w:firstLine="566"/>
      </w:pPr>
      <w:r>
        <w:t xml:space="preserve">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w:t>
      </w:r>
      <w:r>
        <w:lastRenderedPageBreak/>
        <w:t>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w:t>
      </w:r>
      <w:r>
        <w:rPr>
          <w:spacing w:val="-4"/>
        </w:rPr>
        <w:t xml:space="preserve"> </w:t>
      </w:r>
      <w:r>
        <w:t>подпрограмм;</w:t>
      </w:r>
    </w:p>
    <w:p w:rsidR="00181C5B" w:rsidRDefault="00181C5B" w:rsidP="00C951AB">
      <w:pPr>
        <w:pStyle w:val="a5"/>
        <w:numPr>
          <w:ilvl w:val="1"/>
          <w:numId w:val="44"/>
        </w:numPr>
        <w:tabs>
          <w:tab w:val="left" w:pos="1096"/>
        </w:tabs>
        <w:spacing w:line="252" w:lineRule="exact"/>
        <w:ind w:left="1095" w:hanging="277"/>
      </w:pPr>
      <w:r>
        <w:t>применять алгоритмы поиска и сортировки при решении типовых</w:t>
      </w:r>
      <w:r>
        <w:rPr>
          <w:spacing w:val="-11"/>
        </w:rPr>
        <w:t xml:space="preserve"> </w:t>
      </w:r>
      <w:r>
        <w:t>задач;</w:t>
      </w:r>
    </w:p>
    <w:p w:rsidR="00181C5B" w:rsidRDefault="00181C5B" w:rsidP="00C951AB">
      <w:pPr>
        <w:pStyle w:val="a5"/>
        <w:numPr>
          <w:ilvl w:val="1"/>
          <w:numId w:val="44"/>
        </w:numPr>
        <w:tabs>
          <w:tab w:val="left" w:pos="1108"/>
        </w:tabs>
        <w:spacing w:before="37" w:line="276" w:lineRule="auto"/>
        <w:ind w:right="524" w:firstLine="566"/>
      </w:pPr>
      <w: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w:t>
      </w:r>
      <w:r>
        <w:rPr>
          <w:spacing w:val="-8"/>
        </w:rPr>
        <w:t xml:space="preserve"> </w:t>
      </w:r>
      <w:r>
        <w:t>программирования;</w:t>
      </w:r>
    </w:p>
    <w:p w:rsidR="00181C5B" w:rsidRDefault="00181C5B" w:rsidP="00C951AB">
      <w:pPr>
        <w:pStyle w:val="a5"/>
        <w:numPr>
          <w:ilvl w:val="1"/>
          <w:numId w:val="44"/>
        </w:numPr>
        <w:tabs>
          <w:tab w:val="left" w:pos="1122"/>
        </w:tabs>
        <w:spacing w:line="276" w:lineRule="auto"/>
        <w:ind w:right="526" w:firstLine="566"/>
      </w:pPr>
      <w:r>
        <w:t>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w:t>
      </w:r>
    </w:p>
    <w:p w:rsidR="00181C5B" w:rsidRDefault="00181C5B" w:rsidP="00C951AB">
      <w:pPr>
        <w:pStyle w:val="a5"/>
        <w:numPr>
          <w:ilvl w:val="1"/>
          <w:numId w:val="44"/>
        </w:numPr>
        <w:tabs>
          <w:tab w:val="left" w:pos="1000"/>
        </w:tabs>
        <w:spacing w:line="276" w:lineRule="auto"/>
        <w:ind w:right="526" w:firstLine="566"/>
      </w:pPr>
      <w:r>
        <w:t>инсталлировать и деинсталлировать программные средства, необходимые для решения учебных задач по выбранной</w:t>
      </w:r>
      <w:r>
        <w:rPr>
          <w:spacing w:val="-1"/>
        </w:rPr>
        <w:t xml:space="preserve"> </w:t>
      </w:r>
      <w:r>
        <w:t>специализации;</w:t>
      </w:r>
    </w:p>
    <w:p w:rsidR="00181C5B" w:rsidRDefault="00181C5B" w:rsidP="00C951AB">
      <w:pPr>
        <w:pStyle w:val="a5"/>
        <w:numPr>
          <w:ilvl w:val="1"/>
          <w:numId w:val="44"/>
        </w:numPr>
        <w:tabs>
          <w:tab w:val="left" w:pos="1005"/>
        </w:tabs>
        <w:spacing w:before="1" w:line="276" w:lineRule="auto"/>
        <w:ind w:right="530" w:firstLine="566"/>
      </w:pPr>
      <w:r>
        <w:t>пользоваться навыками формализации задачи; создавать описания программ, инструкции по их использованию и отчеты по выполненным проектным</w:t>
      </w:r>
      <w:r>
        <w:rPr>
          <w:spacing w:val="-3"/>
        </w:rPr>
        <w:t xml:space="preserve"> </w:t>
      </w:r>
      <w:r>
        <w:t>работам;</w:t>
      </w:r>
    </w:p>
    <w:p w:rsidR="00181C5B" w:rsidRDefault="00181C5B" w:rsidP="00C951AB">
      <w:pPr>
        <w:pStyle w:val="a5"/>
        <w:numPr>
          <w:ilvl w:val="1"/>
          <w:numId w:val="44"/>
        </w:numPr>
        <w:tabs>
          <w:tab w:val="left" w:pos="1194"/>
        </w:tabs>
        <w:spacing w:line="276" w:lineRule="auto"/>
        <w:ind w:right="525" w:firstLine="566"/>
      </w:pPr>
      <w:r>
        <w:t>разрабатывать и использовать компьютерно-математические модели; анализировать соответствие</w:t>
      </w:r>
      <w:r>
        <w:rPr>
          <w:spacing w:val="8"/>
        </w:rPr>
        <w:t xml:space="preserve"> </w:t>
      </w:r>
      <w:r>
        <w:t>модели</w:t>
      </w:r>
      <w:r>
        <w:rPr>
          <w:spacing w:val="8"/>
        </w:rPr>
        <w:t xml:space="preserve"> </w:t>
      </w:r>
      <w:r>
        <w:t>реальному</w:t>
      </w:r>
      <w:r>
        <w:rPr>
          <w:spacing w:val="7"/>
        </w:rPr>
        <w:t xml:space="preserve"> </w:t>
      </w:r>
      <w:r>
        <w:t>объекту</w:t>
      </w:r>
      <w:r>
        <w:rPr>
          <w:spacing w:val="5"/>
        </w:rPr>
        <w:t xml:space="preserve"> </w:t>
      </w:r>
      <w:r>
        <w:t>или</w:t>
      </w:r>
      <w:r>
        <w:rPr>
          <w:spacing w:val="7"/>
        </w:rPr>
        <w:t xml:space="preserve"> </w:t>
      </w:r>
      <w:r>
        <w:t>процессу;</w:t>
      </w:r>
      <w:r>
        <w:rPr>
          <w:spacing w:val="10"/>
        </w:rPr>
        <w:t xml:space="preserve"> </w:t>
      </w:r>
      <w:r>
        <w:t>проводить</w:t>
      </w:r>
      <w:r>
        <w:rPr>
          <w:spacing w:val="8"/>
        </w:rPr>
        <w:t xml:space="preserve"> </w:t>
      </w:r>
      <w:r>
        <w:t>эксперименты</w:t>
      </w:r>
      <w:r>
        <w:rPr>
          <w:spacing w:val="9"/>
        </w:rPr>
        <w:t xml:space="preserve"> </w:t>
      </w:r>
      <w:r>
        <w:t>и</w:t>
      </w:r>
      <w:r>
        <w:rPr>
          <w:spacing w:val="8"/>
        </w:rPr>
        <w:t xml:space="preserve"> </w:t>
      </w:r>
      <w:r>
        <w:t>статистическую</w:t>
      </w:r>
    </w:p>
    <w:p w:rsidR="00181C5B" w:rsidRDefault="00181C5B" w:rsidP="00181C5B">
      <w:pPr>
        <w:pStyle w:val="a3"/>
        <w:spacing w:before="68" w:line="276" w:lineRule="auto"/>
        <w:ind w:right="525" w:firstLine="0"/>
      </w:pPr>
      <w:r>
        <w:t>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181C5B" w:rsidRDefault="00181C5B" w:rsidP="00C951AB">
      <w:pPr>
        <w:pStyle w:val="a5"/>
        <w:numPr>
          <w:ilvl w:val="1"/>
          <w:numId w:val="44"/>
        </w:numPr>
        <w:tabs>
          <w:tab w:val="left" w:pos="1022"/>
        </w:tabs>
        <w:spacing w:before="1" w:line="276" w:lineRule="auto"/>
        <w:ind w:right="528" w:firstLine="566"/>
      </w:pPr>
      <w: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w:t>
      </w:r>
      <w:r>
        <w:rPr>
          <w:spacing w:val="-24"/>
        </w:rPr>
        <w:t xml:space="preserve"> </w:t>
      </w:r>
      <w:r>
        <w:t>задачами;</w:t>
      </w:r>
    </w:p>
    <w:p w:rsidR="00181C5B" w:rsidRDefault="00181C5B" w:rsidP="00C951AB">
      <w:pPr>
        <w:pStyle w:val="a5"/>
        <w:numPr>
          <w:ilvl w:val="1"/>
          <w:numId w:val="44"/>
        </w:numPr>
        <w:tabs>
          <w:tab w:val="left" w:pos="1096"/>
        </w:tabs>
        <w:spacing w:before="1" w:line="276" w:lineRule="auto"/>
        <w:ind w:right="528" w:firstLine="566"/>
      </w:pPr>
      <w:r>
        <w:t>понимать назначение, а также основные принципы устройства и работы современных операционных систем; знать виды и назначение системного программного</w:t>
      </w:r>
      <w:r>
        <w:rPr>
          <w:spacing w:val="-4"/>
        </w:rPr>
        <w:t xml:space="preserve"> </w:t>
      </w:r>
      <w:r>
        <w:t>обеспечения;</w:t>
      </w:r>
    </w:p>
    <w:p w:rsidR="00181C5B" w:rsidRDefault="00181C5B" w:rsidP="00C951AB">
      <w:pPr>
        <w:pStyle w:val="a5"/>
        <w:numPr>
          <w:ilvl w:val="1"/>
          <w:numId w:val="44"/>
        </w:numPr>
        <w:tabs>
          <w:tab w:val="left" w:pos="1067"/>
        </w:tabs>
        <w:spacing w:line="276" w:lineRule="auto"/>
        <w:ind w:right="524" w:firstLine="566"/>
      </w:pPr>
      <w:r>
        <w:t>владеть принципами организации иерархических файловых систем и именования файлов; использовать шаблоны для описания группы</w:t>
      </w:r>
      <w:r>
        <w:rPr>
          <w:spacing w:val="-3"/>
        </w:rPr>
        <w:t xml:space="preserve"> </w:t>
      </w:r>
      <w:r>
        <w:t>файлов;</w:t>
      </w:r>
    </w:p>
    <w:p w:rsidR="00181C5B" w:rsidRDefault="00181C5B" w:rsidP="00C951AB">
      <w:pPr>
        <w:pStyle w:val="a5"/>
        <w:numPr>
          <w:ilvl w:val="1"/>
          <w:numId w:val="44"/>
        </w:numPr>
        <w:tabs>
          <w:tab w:val="left" w:pos="1017"/>
        </w:tabs>
        <w:spacing w:line="276" w:lineRule="auto"/>
        <w:ind w:right="527" w:firstLine="566"/>
      </w:pPr>
      <w: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181C5B" w:rsidRDefault="00181C5B" w:rsidP="00C951AB">
      <w:pPr>
        <w:pStyle w:val="a5"/>
        <w:numPr>
          <w:ilvl w:val="1"/>
          <w:numId w:val="44"/>
        </w:numPr>
        <w:tabs>
          <w:tab w:val="left" w:pos="1031"/>
        </w:tabs>
        <w:spacing w:line="276" w:lineRule="auto"/>
        <w:ind w:right="524" w:firstLine="566"/>
      </w:pPr>
      <w: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w:t>
      </w:r>
      <w:r>
        <w:rPr>
          <w:spacing w:val="-7"/>
        </w:rPr>
        <w:t xml:space="preserve"> </w:t>
      </w:r>
      <w:r>
        <w:t>диаграмм;</w:t>
      </w:r>
    </w:p>
    <w:p w:rsidR="00181C5B" w:rsidRDefault="00181C5B" w:rsidP="00C951AB">
      <w:pPr>
        <w:pStyle w:val="a5"/>
        <w:numPr>
          <w:ilvl w:val="1"/>
          <w:numId w:val="44"/>
        </w:numPr>
        <w:tabs>
          <w:tab w:val="left" w:pos="1067"/>
        </w:tabs>
        <w:spacing w:line="276" w:lineRule="auto"/>
        <w:ind w:right="527" w:firstLine="566"/>
      </w:pPr>
      <w: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w:t>
      </w:r>
      <w:r>
        <w:rPr>
          <w:spacing w:val="-3"/>
        </w:rPr>
        <w:t xml:space="preserve"> </w:t>
      </w:r>
      <w:r>
        <w:t>данных;</w:t>
      </w:r>
    </w:p>
    <w:p w:rsidR="00181C5B" w:rsidRDefault="00181C5B" w:rsidP="00C951AB">
      <w:pPr>
        <w:pStyle w:val="a5"/>
        <w:numPr>
          <w:ilvl w:val="1"/>
          <w:numId w:val="44"/>
        </w:numPr>
        <w:tabs>
          <w:tab w:val="left" w:pos="986"/>
        </w:tabs>
        <w:ind w:left="985" w:hanging="167"/>
      </w:pPr>
      <w:r>
        <w:t>использовать компьютерные сети для обмена данными при решении прикладных</w:t>
      </w:r>
      <w:r>
        <w:rPr>
          <w:spacing w:val="-10"/>
        </w:rPr>
        <w:t xml:space="preserve"> </w:t>
      </w:r>
      <w:r>
        <w:t>задач;</w:t>
      </w:r>
    </w:p>
    <w:p w:rsidR="00181C5B" w:rsidRDefault="00181C5B" w:rsidP="00C951AB">
      <w:pPr>
        <w:pStyle w:val="a5"/>
        <w:numPr>
          <w:ilvl w:val="1"/>
          <w:numId w:val="44"/>
        </w:numPr>
        <w:tabs>
          <w:tab w:val="left" w:pos="993"/>
        </w:tabs>
        <w:spacing w:before="38" w:line="276" w:lineRule="auto"/>
        <w:ind w:right="526" w:firstLine="566"/>
      </w:pPr>
      <w:r>
        <w:t>организовывать на базовом уровне сетевое взаимодействие (настраивать работу протоколов сети TCP/IP и определять маску</w:t>
      </w:r>
      <w:r>
        <w:rPr>
          <w:spacing w:val="-8"/>
        </w:rPr>
        <w:t xml:space="preserve"> </w:t>
      </w:r>
      <w:r>
        <w:t>сети);</w:t>
      </w:r>
    </w:p>
    <w:p w:rsidR="00181C5B" w:rsidRDefault="00181C5B" w:rsidP="00C951AB">
      <w:pPr>
        <w:pStyle w:val="a5"/>
        <w:numPr>
          <w:ilvl w:val="1"/>
          <w:numId w:val="44"/>
        </w:numPr>
        <w:tabs>
          <w:tab w:val="left" w:pos="1096"/>
        </w:tabs>
        <w:spacing w:before="2"/>
        <w:ind w:left="1095" w:hanging="277"/>
      </w:pPr>
      <w:r>
        <w:t>понимать структуру доменных имен; принципы IP-адресации узлов</w:t>
      </w:r>
      <w:r>
        <w:rPr>
          <w:spacing w:val="-7"/>
        </w:rPr>
        <w:t xml:space="preserve"> </w:t>
      </w:r>
      <w:r>
        <w:t>сети;</w:t>
      </w:r>
    </w:p>
    <w:p w:rsidR="00181C5B" w:rsidRDefault="00181C5B" w:rsidP="00C951AB">
      <w:pPr>
        <w:pStyle w:val="a5"/>
        <w:numPr>
          <w:ilvl w:val="1"/>
          <w:numId w:val="44"/>
        </w:numPr>
        <w:tabs>
          <w:tab w:val="left" w:pos="1017"/>
        </w:tabs>
        <w:spacing w:before="37" w:line="276" w:lineRule="auto"/>
        <w:ind w:right="527" w:firstLine="566"/>
      </w:pPr>
      <w:r>
        <w:t>представлять общие принципы разработки и функционирования интернет-приложений (сайты, блоги и</w:t>
      </w:r>
      <w:r>
        <w:rPr>
          <w:spacing w:val="-4"/>
        </w:rPr>
        <w:t xml:space="preserve"> </w:t>
      </w:r>
      <w:r>
        <w:t>др.);</w:t>
      </w:r>
    </w:p>
    <w:p w:rsidR="00181C5B" w:rsidRDefault="00181C5B" w:rsidP="00C951AB">
      <w:pPr>
        <w:pStyle w:val="a5"/>
        <w:numPr>
          <w:ilvl w:val="1"/>
          <w:numId w:val="44"/>
        </w:numPr>
        <w:tabs>
          <w:tab w:val="left" w:pos="1063"/>
        </w:tabs>
        <w:spacing w:line="276" w:lineRule="auto"/>
        <w:ind w:right="527" w:firstLine="566"/>
      </w:pPr>
      <w: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w:t>
      </w:r>
      <w:r>
        <w:rPr>
          <w:spacing w:val="-9"/>
        </w:rPr>
        <w:t xml:space="preserve"> </w:t>
      </w:r>
      <w:r>
        <w:t>права);</w:t>
      </w:r>
    </w:p>
    <w:p w:rsidR="00181C5B" w:rsidRDefault="00181C5B" w:rsidP="00C951AB">
      <w:pPr>
        <w:pStyle w:val="a5"/>
        <w:numPr>
          <w:ilvl w:val="1"/>
          <w:numId w:val="44"/>
        </w:numPr>
        <w:tabs>
          <w:tab w:val="left" w:pos="1326"/>
        </w:tabs>
        <w:spacing w:line="276" w:lineRule="auto"/>
        <w:ind w:right="524" w:firstLine="566"/>
      </w:pPr>
      <w:r>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 </w:t>
      </w:r>
      <w:r>
        <w:lastRenderedPageBreak/>
        <w:t>гигиенические требования при работе за персональным компьютером в соответствии с нормами действующих</w:t>
      </w:r>
      <w:r>
        <w:rPr>
          <w:spacing w:val="-1"/>
        </w:rPr>
        <w:t xml:space="preserve"> </w:t>
      </w:r>
      <w:r>
        <w:t>СанПиН.</w:t>
      </w:r>
    </w:p>
    <w:p w:rsidR="00181C5B" w:rsidRDefault="00181C5B" w:rsidP="00181C5B">
      <w:pPr>
        <w:pStyle w:val="a3"/>
        <w:spacing w:before="8"/>
        <w:ind w:left="0" w:firstLine="0"/>
        <w:jc w:val="left"/>
        <w:rPr>
          <w:sz w:val="25"/>
        </w:rPr>
      </w:pPr>
    </w:p>
    <w:p w:rsidR="00181C5B" w:rsidRDefault="00181C5B" w:rsidP="00181C5B">
      <w:pPr>
        <w:pStyle w:val="1"/>
      </w:pPr>
      <w:r>
        <w:t>Выпускник на углубленном уровне получит возможность научиться:</w:t>
      </w:r>
    </w:p>
    <w:p w:rsidR="00181C5B" w:rsidRDefault="00181C5B" w:rsidP="00C951AB">
      <w:pPr>
        <w:pStyle w:val="a5"/>
        <w:numPr>
          <w:ilvl w:val="1"/>
          <w:numId w:val="44"/>
        </w:numPr>
        <w:tabs>
          <w:tab w:val="left" w:pos="1046"/>
        </w:tabs>
        <w:spacing w:before="33" w:line="276" w:lineRule="auto"/>
        <w:ind w:right="526" w:firstLine="566"/>
      </w:pPr>
      <w:r>
        <w:t xml:space="preserve">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w:t>
      </w:r>
      <w:r>
        <w:rPr>
          <w:spacing w:val="-3"/>
        </w:rPr>
        <w:t xml:space="preserve">LZW </w:t>
      </w:r>
      <w:r>
        <w:t>и</w:t>
      </w:r>
      <w:r>
        <w:rPr>
          <w:spacing w:val="-8"/>
        </w:rPr>
        <w:t xml:space="preserve"> </w:t>
      </w:r>
      <w:r>
        <w:t>др.);</w:t>
      </w:r>
    </w:p>
    <w:p w:rsidR="00181C5B" w:rsidRDefault="00181C5B" w:rsidP="00C951AB">
      <w:pPr>
        <w:pStyle w:val="a5"/>
        <w:numPr>
          <w:ilvl w:val="1"/>
          <w:numId w:val="44"/>
        </w:numPr>
        <w:tabs>
          <w:tab w:val="left" w:pos="1015"/>
        </w:tabs>
        <w:spacing w:before="1" w:line="276" w:lineRule="auto"/>
        <w:ind w:right="526" w:firstLine="566"/>
      </w:pPr>
      <w: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w:t>
      </w:r>
      <w:r>
        <w:rPr>
          <w:spacing w:val="-1"/>
        </w:rPr>
        <w:t xml:space="preserve"> </w:t>
      </w:r>
      <w:r>
        <w:t>кодов;</w:t>
      </w:r>
    </w:p>
    <w:p w:rsidR="00181C5B" w:rsidRDefault="00181C5B" w:rsidP="00C951AB">
      <w:pPr>
        <w:pStyle w:val="a5"/>
        <w:numPr>
          <w:ilvl w:val="1"/>
          <w:numId w:val="44"/>
        </w:numPr>
        <w:tabs>
          <w:tab w:val="left" w:pos="1096"/>
        </w:tabs>
        <w:spacing w:before="1"/>
        <w:ind w:left="1095" w:hanging="277"/>
      </w:pPr>
      <w:r>
        <w:t>использовать знания о методе «разделяй и</w:t>
      </w:r>
      <w:r>
        <w:rPr>
          <w:spacing w:val="-6"/>
        </w:rPr>
        <w:t xml:space="preserve"> </w:t>
      </w:r>
      <w:r>
        <w:t>властвуй»;</w:t>
      </w:r>
    </w:p>
    <w:p w:rsidR="00181C5B" w:rsidRDefault="00181C5B" w:rsidP="00C951AB">
      <w:pPr>
        <w:pStyle w:val="a5"/>
        <w:numPr>
          <w:ilvl w:val="1"/>
          <w:numId w:val="44"/>
        </w:numPr>
        <w:tabs>
          <w:tab w:val="left" w:pos="1017"/>
        </w:tabs>
        <w:spacing w:before="37" w:line="276" w:lineRule="auto"/>
        <w:ind w:right="526" w:firstLine="566"/>
        <w:jc w:val="left"/>
      </w:pPr>
      <w:r>
        <w:t>приводить примеры различных алгоритмов решения одной задачи, которые имеют различную сложность; использовать понятие переборного</w:t>
      </w:r>
      <w:r>
        <w:rPr>
          <w:spacing w:val="-10"/>
        </w:rPr>
        <w:t xml:space="preserve"> </w:t>
      </w:r>
      <w:r>
        <w:t>алгоритма;</w:t>
      </w:r>
    </w:p>
    <w:p w:rsidR="00181C5B" w:rsidRDefault="00181C5B" w:rsidP="00C951AB">
      <w:pPr>
        <w:pStyle w:val="a5"/>
        <w:numPr>
          <w:ilvl w:val="1"/>
          <w:numId w:val="44"/>
        </w:numPr>
        <w:tabs>
          <w:tab w:val="left" w:pos="1099"/>
        </w:tabs>
        <w:spacing w:line="276" w:lineRule="auto"/>
        <w:ind w:right="523" w:firstLine="566"/>
        <w:jc w:val="left"/>
      </w:pPr>
      <w:r>
        <w:t>использовать понятие универсального алгоритма и приводить примеры алгоритмически неразрешимых</w:t>
      </w:r>
      <w:r>
        <w:rPr>
          <w:spacing w:val="-1"/>
        </w:rPr>
        <w:t xml:space="preserve"> </w:t>
      </w:r>
      <w:r>
        <w:t>проблем;</w:t>
      </w:r>
    </w:p>
    <w:p w:rsidR="00181C5B" w:rsidRDefault="00181C5B" w:rsidP="00C951AB">
      <w:pPr>
        <w:pStyle w:val="a5"/>
        <w:numPr>
          <w:ilvl w:val="1"/>
          <w:numId w:val="44"/>
        </w:numPr>
        <w:tabs>
          <w:tab w:val="left" w:pos="1051"/>
        </w:tabs>
        <w:spacing w:before="1" w:line="276" w:lineRule="auto"/>
        <w:ind w:right="526" w:firstLine="566"/>
        <w:jc w:val="left"/>
      </w:pPr>
      <w:r>
        <w:t>использовать второй язык программирования; сравнивать преимущества и недостатки двух языков</w:t>
      </w:r>
      <w:r>
        <w:rPr>
          <w:spacing w:val="-2"/>
        </w:rPr>
        <w:t xml:space="preserve"> </w:t>
      </w:r>
      <w:r>
        <w:t>программирования;</w:t>
      </w:r>
    </w:p>
    <w:p w:rsidR="00181C5B" w:rsidRDefault="00181C5B" w:rsidP="00C951AB">
      <w:pPr>
        <w:pStyle w:val="a5"/>
        <w:numPr>
          <w:ilvl w:val="1"/>
          <w:numId w:val="44"/>
        </w:numPr>
        <w:tabs>
          <w:tab w:val="left" w:pos="1096"/>
        </w:tabs>
        <w:spacing w:line="252" w:lineRule="exact"/>
        <w:ind w:left="1095" w:hanging="277"/>
        <w:jc w:val="left"/>
      </w:pPr>
      <w:r>
        <w:t>создавать программы для учебных или проектных задач средней</w:t>
      </w:r>
      <w:r>
        <w:rPr>
          <w:spacing w:val="-11"/>
        </w:rPr>
        <w:t xml:space="preserve"> </w:t>
      </w:r>
      <w:r>
        <w:t>сложности;</w:t>
      </w:r>
    </w:p>
    <w:p w:rsidR="00181C5B" w:rsidRDefault="00181C5B" w:rsidP="00C951AB">
      <w:pPr>
        <w:pStyle w:val="a5"/>
        <w:numPr>
          <w:ilvl w:val="1"/>
          <w:numId w:val="44"/>
        </w:numPr>
        <w:tabs>
          <w:tab w:val="left" w:pos="1048"/>
        </w:tabs>
        <w:spacing w:before="68" w:line="278" w:lineRule="auto"/>
        <w:ind w:right="524" w:firstLine="566"/>
      </w:pPr>
      <w:r>
        <w:t>использовать информационно-коммуникационные технологии при моделировании и анализе процессов и явлений в соответствии с выбранным</w:t>
      </w:r>
      <w:r>
        <w:rPr>
          <w:spacing w:val="-9"/>
        </w:rPr>
        <w:t xml:space="preserve"> </w:t>
      </w:r>
      <w:r>
        <w:t>профилем;</w:t>
      </w:r>
    </w:p>
    <w:p w:rsidR="00181C5B" w:rsidRDefault="00181C5B" w:rsidP="00C951AB">
      <w:pPr>
        <w:pStyle w:val="a5"/>
        <w:numPr>
          <w:ilvl w:val="1"/>
          <w:numId w:val="44"/>
        </w:numPr>
        <w:tabs>
          <w:tab w:val="left" w:pos="1017"/>
        </w:tabs>
        <w:spacing w:line="276" w:lineRule="auto"/>
        <w:ind w:right="524" w:firstLine="566"/>
      </w:pPr>
      <w:r>
        <w:t>осознанно подходить к выбору ИКТ-средств и программного обеспечения для решения задач, возникающих в ходе учебы и вне ее, для своих учебных и иных</w:t>
      </w:r>
      <w:r>
        <w:rPr>
          <w:spacing w:val="-9"/>
        </w:rPr>
        <w:t xml:space="preserve"> </w:t>
      </w:r>
      <w:r>
        <w:t>целей;</w:t>
      </w:r>
    </w:p>
    <w:p w:rsidR="00181C5B" w:rsidRDefault="00181C5B" w:rsidP="00C951AB">
      <w:pPr>
        <w:pStyle w:val="a5"/>
        <w:numPr>
          <w:ilvl w:val="1"/>
          <w:numId w:val="44"/>
        </w:numPr>
        <w:tabs>
          <w:tab w:val="left" w:pos="1055"/>
        </w:tabs>
        <w:spacing w:line="276" w:lineRule="auto"/>
        <w:ind w:right="524" w:firstLine="566"/>
      </w:pPr>
      <w: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181C5B" w:rsidRDefault="00181C5B" w:rsidP="00C951AB">
      <w:pPr>
        <w:pStyle w:val="a5"/>
        <w:numPr>
          <w:ilvl w:val="1"/>
          <w:numId w:val="44"/>
        </w:numPr>
        <w:tabs>
          <w:tab w:val="left" w:pos="1027"/>
        </w:tabs>
        <w:spacing w:line="276" w:lineRule="auto"/>
        <w:ind w:right="523" w:firstLine="566"/>
      </w:pPr>
      <w:r>
        <w:t>использовать пакеты программ и сервисы обработки и представления данных, в том числе – статистической</w:t>
      </w:r>
      <w:r>
        <w:rPr>
          <w:spacing w:val="-1"/>
        </w:rPr>
        <w:t xml:space="preserve"> </w:t>
      </w:r>
      <w:r>
        <w:t>обработки;</w:t>
      </w:r>
    </w:p>
    <w:p w:rsidR="00181C5B" w:rsidRDefault="00181C5B" w:rsidP="00C951AB">
      <w:pPr>
        <w:pStyle w:val="a5"/>
        <w:numPr>
          <w:ilvl w:val="1"/>
          <w:numId w:val="44"/>
        </w:numPr>
        <w:tabs>
          <w:tab w:val="left" w:pos="1012"/>
        </w:tabs>
        <w:spacing w:line="278" w:lineRule="auto"/>
        <w:ind w:right="524" w:firstLine="566"/>
      </w:pPr>
      <w:r>
        <w:t>использовать методы машинного обучения при анализе данных; использовать представление о проблеме хранения и обработки больших</w:t>
      </w:r>
      <w:r>
        <w:rPr>
          <w:spacing w:val="-8"/>
        </w:rPr>
        <w:t xml:space="preserve"> </w:t>
      </w:r>
      <w:r>
        <w:t>данных;</w:t>
      </w:r>
    </w:p>
    <w:p w:rsidR="00181C5B" w:rsidRDefault="00181C5B" w:rsidP="00C951AB">
      <w:pPr>
        <w:pStyle w:val="a5"/>
        <w:numPr>
          <w:ilvl w:val="1"/>
          <w:numId w:val="44"/>
        </w:numPr>
        <w:tabs>
          <w:tab w:val="left" w:pos="1017"/>
        </w:tabs>
        <w:spacing w:line="276" w:lineRule="auto"/>
        <w:ind w:right="526" w:firstLine="566"/>
      </w:pPr>
      <w:r>
        <w:t>создавать многотабличные базы данных; работе с базами данных и справочными системами с помощью веб-интерфейса.</w:t>
      </w:r>
    </w:p>
    <w:p w:rsidR="00914EB0" w:rsidRDefault="00914EB0">
      <w:pPr>
        <w:pStyle w:val="a3"/>
        <w:spacing w:before="1"/>
        <w:ind w:left="0" w:firstLine="0"/>
        <w:jc w:val="left"/>
        <w:rPr>
          <w:sz w:val="25"/>
        </w:rPr>
      </w:pPr>
    </w:p>
    <w:p w:rsidR="00914EB0" w:rsidRDefault="00595F43">
      <w:pPr>
        <w:pStyle w:val="2"/>
      </w:pPr>
      <w:r>
        <w:t>Физика</w:t>
      </w:r>
    </w:p>
    <w:p w:rsidR="00914EB0" w:rsidRDefault="00914EB0">
      <w:pPr>
        <w:pStyle w:val="a3"/>
        <w:spacing w:before="6"/>
        <w:ind w:left="0" w:firstLine="0"/>
        <w:jc w:val="left"/>
        <w:rPr>
          <w:b/>
          <w:i/>
          <w:sz w:val="28"/>
        </w:rPr>
      </w:pPr>
    </w:p>
    <w:p w:rsidR="00914EB0" w:rsidRDefault="00595F43">
      <w:pPr>
        <w:spacing w:line="276" w:lineRule="auto"/>
        <w:ind w:left="819" w:right="583"/>
        <w:jc w:val="both"/>
        <w:rPr>
          <w:b/>
        </w:rPr>
      </w:pPr>
      <w:r>
        <w:rPr>
          <w:b/>
        </w:rPr>
        <w:t>В результате изучения учебного предмета «Физика» на уровне среднего общего образования: Выпускник на базовом уровне научится:</w:t>
      </w:r>
    </w:p>
    <w:p w:rsidR="00914EB0" w:rsidRDefault="00595F43" w:rsidP="00C951AB">
      <w:pPr>
        <w:pStyle w:val="a5"/>
        <w:numPr>
          <w:ilvl w:val="1"/>
          <w:numId w:val="44"/>
        </w:numPr>
        <w:tabs>
          <w:tab w:val="left" w:pos="1046"/>
        </w:tabs>
        <w:spacing w:line="278" w:lineRule="auto"/>
        <w:ind w:right="525" w:firstLine="566"/>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w:t>
      </w:r>
      <w:r>
        <w:rPr>
          <w:spacing w:val="-13"/>
        </w:rPr>
        <w:t xml:space="preserve"> </w:t>
      </w:r>
      <w:r>
        <w:t>людей;</w:t>
      </w:r>
    </w:p>
    <w:p w:rsidR="00914EB0" w:rsidRDefault="00595F43" w:rsidP="00C951AB">
      <w:pPr>
        <w:pStyle w:val="a5"/>
        <w:numPr>
          <w:ilvl w:val="1"/>
          <w:numId w:val="44"/>
        </w:numPr>
        <w:tabs>
          <w:tab w:val="left" w:pos="986"/>
        </w:tabs>
        <w:spacing w:line="249" w:lineRule="exact"/>
        <w:ind w:left="985" w:hanging="167"/>
      </w:pPr>
      <w:r>
        <w:t>демонстрировать на примерах взаимосвязь между физикой и другими естественными</w:t>
      </w:r>
      <w:r>
        <w:rPr>
          <w:spacing w:val="-11"/>
        </w:rPr>
        <w:t xml:space="preserve"> </w:t>
      </w:r>
      <w:r>
        <w:t>науками;</w:t>
      </w:r>
    </w:p>
    <w:p w:rsidR="00914EB0" w:rsidRDefault="00595F43" w:rsidP="00C951AB">
      <w:pPr>
        <w:pStyle w:val="a5"/>
        <w:numPr>
          <w:ilvl w:val="1"/>
          <w:numId w:val="44"/>
        </w:numPr>
        <w:tabs>
          <w:tab w:val="left" w:pos="1041"/>
        </w:tabs>
        <w:spacing w:before="32" w:line="276" w:lineRule="auto"/>
        <w:ind w:right="526" w:firstLine="566"/>
      </w:pPr>
      <w:r>
        <w:t>устанавливать взаимосвязь естественно-научных явлений и применять основные физические модели для их описания и</w:t>
      </w:r>
      <w:r>
        <w:rPr>
          <w:spacing w:val="-5"/>
        </w:rPr>
        <w:t xml:space="preserve"> </w:t>
      </w:r>
      <w:r>
        <w:t>объяснения;</w:t>
      </w:r>
    </w:p>
    <w:p w:rsidR="00914EB0" w:rsidRDefault="00595F43" w:rsidP="00C951AB">
      <w:pPr>
        <w:pStyle w:val="a5"/>
        <w:numPr>
          <w:ilvl w:val="1"/>
          <w:numId w:val="44"/>
        </w:numPr>
        <w:tabs>
          <w:tab w:val="left" w:pos="1070"/>
        </w:tabs>
        <w:spacing w:before="1" w:line="276" w:lineRule="auto"/>
        <w:ind w:right="528" w:firstLine="566"/>
      </w:pPr>
      <w: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914EB0" w:rsidRDefault="00595F43" w:rsidP="00C951AB">
      <w:pPr>
        <w:pStyle w:val="a5"/>
        <w:numPr>
          <w:ilvl w:val="1"/>
          <w:numId w:val="44"/>
        </w:numPr>
        <w:tabs>
          <w:tab w:val="left" w:pos="1041"/>
        </w:tabs>
        <w:spacing w:line="276" w:lineRule="auto"/>
        <w:ind w:right="527" w:firstLine="566"/>
      </w:pPr>
      <w: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w:t>
      </w:r>
      <w:r>
        <w:rPr>
          <w:spacing w:val="-2"/>
        </w:rPr>
        <w:t xml:space="preserve"> </w:t>
      </w:r>
      <w:r>
        <w:t>познании;</w:t>
      </w:r>
    </w:p>
    <w:p w:rsidR="00914EB0" w:rsidRDefault="00595F43" w:rsidP="00C951AB">
      <w:pPr>
        <w:pStyle w:val="a5"/>
        <w:numPr>
          <w:ilvl w:val="1"/>
          <w:numId w:val="44"/>
        </w:numPr>
        <w:tabs>
          <w:tab w:val="left" w:pos="1075"/>
        </w:tabs>
        <w:spacing w:line="276" w:lineRule="auto"/>
        <w:ind w:right="528" w:firstLine="566"/>
      </w:pPr>
      <w:r>
        <w:t xml:space="preserve">проводить прямые и косвенные изменения физических величин, выбирая измерительные </w:t>
      </w:r>
      <w:r>
        <w:lastRenderedPageBreak/>
        <w:t>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w:t>
      </w:r>
      <w:r>
        <w:rPr>
          <w:spacing w:val="-6"/>
        </w:rPr>
        <w:t xml:space="preserve"> </w:t>
      </w:r>
      <w:r>
        <w:t>формулам;</w:t>
      </w:r>
    </w:p>
    <w:p w:rsidR="00914EB0" w:rsidRDefault="00595F43" w:rsidP="00C951AB">
      <w:pPr>
        <w:pStyle w:val="a5"/>
        <w:numPr>
          <w:ilvl w:val="1"/>
          <w:numId w:val="44"/>
        </w:numPr>
        <w:tabs>
          <w:tab w:val="left" w:pos="998"/>
        </w:tabs>
        <w:spacing w:line="276" w:lineRule="auto"/>
        <w:ind w:right="527" w:firstLine="566"/>
      </w:pPr>
      <w: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w:t>
      </w:r>
      <w:r>
        <w:rPr>
          <w:spacing w:val="-7"/>
        </w:rPr>
        <w:t xml:space="preserve"> </w:t>
      </w:r>
      <w:r>
        <w:t>измерений;</w:t>
      </w:r>
    </w:p>
    <w:p w:rsidR="00914EB0" w:rsidRDefault="00595F43" w:rsidP="00C951AB">
      <w:pPr>
        <w:pStyle w:val="a5"/>
        <w:numPr>
          <w:ilvl w:val="1"/>
          <w:numId w:val="44"/>
        </w:numPr>
        <w:tabs>
          <w:tab w:val="left" w:pos="993"/>
        </w:tabs>
        <w:spacing w:line="278" w:lineRule="auto"/>
        <w:ind w:right="528" w:firstLine="566"/>
      </w:pPr>
      <w:r>
        <w:t>использовать для описания характера протекания физических процессов физические величины и демонстрировать взаимосвязь между</w:t>
      </w:r>
      <w:r>
        <w:rPr>
          <w:spacing w:val="-3"/>
        </w:rPr>
        <w:t xml:space="preserve"> </w:t>
      </w:r>
      <w:r>
        <w:t>ними;</w:t>
      </w:r>
    </w:p>
    <w:p w:rsidR="00914EB0" w:rsidRDefault="00595F43" w:rsidP="00C951AB">
      <w:pPr>
        <w:pStyle w:val="a5"/>
        <w:numPr>
          <w:ilvl w:val="1"/>
          <w:numId w:val="44"/>
        </w:numPr>
        <w:tabs>
          <w:tab w:val="left" w:pos="1019"/>
        </w:tabs>
        <w:spacing w:line="276" w:lineRule="auto"/>
        <w:ind w:right="528" w:firstLine="566"/>
      </w:pPr>
      <w:r>
        <w:t>использовать для описания характера протекания физических процессов физические законы с учетом границ их</w:t>
      </w:r>
      <w:r>
        <w:rPr>
          <w:spacing w:val="-2"/>
        </w:rPr>
        <w:t xml:space="preserve"> </w:t>
      </w:r>
      <w:r>
        <w:t>применимости;</w:t>
      </w:r>
    </w:p>
    <w:p w:rsidR="00914EB0" w:rsidRDefault="00595F43" w:rsidP="00C951AB">
      <w:pPr>
        <w:pStyle w:val="a5"/>
        <w:numPr>
          <w:ilvl w:val="1"/>
          <w:numId w:val="44"/>
        </w:numPr>
        <w:tabs>
          <w:tab w:val="left" w:pos="1036"/>
        </w:tabs>
        <w:spacing w:line="276" w:lineRule="auto"/>
        <w:ind w:right="532" w:firstLine="566"/>
      </w:pPr>
      <w: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w:t>
      </w:r>
      <w:r>
        <w:rPr>
          <w:spacing w:val="-2"/>
        </w:rPr>
        <w:t xml:space="preserve"> </w:t>
      </w:r>
      <w:r>
        <w:t>(явления);</w:t>
      </w:r>
    </w:p>
    <w:p w:rsidR="00914EB0" w:rsidRDefault="00595F43" w:rsidP="00C951AB">
      <w:pPr>
        <w:pStyle w:val="a5"/>
        <w:numPr>
          <w:ilvl w:val="1"/>
          <w:numId w:val="44"/>
        </w:numPr>
        <w:tabs>
          <w:tab w:val="left" w:pos="1039"/>
        </w:tabs>
        <w:spacing w:line="276" w:lineRule="auto"/>
        <w:ind w:right="530" w:firstLine="566"/>
      </w:pPr>
      <w: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w:t>
      </w:r>
      <w:r>
        <w:rPr>
          <w:spacing w:val="-9"/>
        </w:rPr>
        <w:t xml:space="preserve"> </w:t>
      </w:r>
      <w:r>
        <w:t>результат;</w:t>
      </w:r>
    </w:p>
    <w:p w:rsidR="00914EB0" w:rsidRDefault="00595F43" w:rsidP="00C951AB">
      <w:pPr>
        <w:pStyle w:val="a5"/>
        <w:numPr>
          <w:ilvl w:val="1"/>
          <w:numId w:val="44"/>
        </w:numPr>
        <w:tabs>
          <w:tab w:val="left" w:pos="1036"/>
        </w:tabs>
        <w:spacing w:line="276" w:lineRule="auto"/>
        <w:ind w:right="531" w:firstLine="566"/>
      </w:pPr>
      <w:r>
        <w:t>учитывать границы применения изученных физических моделей при решении физических и межпредметных</w:t>
      </w:r>
      <w:r>
        <w:rPr>
          <w:spacing w:val="-3"/>
        </w:rPr>
        <w:t xml:space="preserve"> </w:t>
      </w:r>
      <w:r>
        <w:t>задач;</w:t>
      </w:r>
    </w:p>
    <w:p w:rsidR="00914EB0" w:rsidRDefault="00595F43" w:rsidP="00C951AB">
      <w:pPr>
        <w:pStyle w:val="a5"/>
        <w:numPr>
          <w:ilvl w:val="1"/>
          <w:numId w:val="44"/>
        </w:numPr>
        <w:tabs>
          <w:tab w:val="left" w:pos="988"/>
        </w:tabs>
        <w:spacing w:before="68" w:line="276" w:lineRule="auto"/>
        <w:ind w:right="526" w:firstLine="566"/>
      </w:pPr>
      <w: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 исследовательских и проектных</w:t>
      </w:r>
      <w:r>
        <w:rPr>
          <w:spacing w:val="-2"/>
        </w:rPr>
        <w:t xml:space="preserve"> </w:t>
      </w:r>
      <w:r>
        <w:t>задач;</w:t>
      </w:r>
    </w:p>
    <w:p w:rsidR="00914EB0" w:rsidRDefault="00595F43" w:rsidP="00C951AB">
      <w:pPr>
        <w:pStyle w:val="a5"/>
        <w:numPr>
          <w:ilvl w:val="1"/>
          <w:numId w:val="44"/>
        </w:numPr>
        <w:tabs>
          <w:tab w:val="left" w:pos="993"/>
        </w:tabs>
        <w:spacing w:before="1" w:line="276" w:lineRule="auto"/>
        <w:ind w:right="526" w:firstLine="566"/>
      </w:pPr>
      <w: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w:t>
      </w:r>
      <w:r>
        <w:rPr>
          <w:spacing w:val="-5"/>
        </w:rPr>
        <w:t xml:space="preserve"> </w:t>
      </w:r>
      <w:r>
        <w:t>жизни.</w:t>
      </w:r>
    </w:p>
    <w:p w:rsidR="00914EB0" w:rsidRDefault="00914EB0">
      <w:pPr>
        <w:pStyle w:val="a3"/>
        <w:spacing w:before="8"/>
        <w:ind w:left="0" w:firstLine="0"/>
        <w:jc w:val="left"/>
        <w:rPr>
          <w:sz w:val="25"/>
        </w:rPr>
      </w:pPr>
    </w:p>
    <w:p w:rsidR="00914EB0" w:rsidRDefault="00595F43">
      <w:pPr>
        <w:pStyle w:val="1"/>
      </w:pPr>
      <w:r>
        <w:t>Выпускник на базовом уровне получит возможность научиться:</w:t>
      </w:r>
    </w:p>
    <w:p w:rsidR="00A0095A" w:rsidRDefault="00A0095A">
      <w:pPr>
        <w:pStyle w:val="1"/>
      </w:pPr>
    </w:p>
    <w:p w:rsidR="00914EB0" w:rsidRDefault="00595F43" w:rsidP="00C951AB">
      <w:pPr>
        <w:pStyle w:val="a5"/>
        <w:numPr>
          <w:ilvl w:val="1"/>
          <w:numId w:val="44"/>
        </w:numPr>
        <w:tabs>
          <w:tab w:val="left" w:pos="1015"/>
        </w:tabs>
        <w:spacing w:before="33" w:line="278" w:lineRule="auto"/>
        <w:ind w:right="526" w:firstLine="566"/>
      </w:pPr>
      <w:r>
        <w:t>понимать и объяснять целостность физической теории, различать границы ее применимости и место в ряду других физических</w:t>
      </w:r>
      <w:r>
        <w:rPr>
          <w:spacing w:val="-5"/>
        </w:rPr>
        <w:t xml:space="preserve"> </w:t>
      </w:r>
      <w:r>
        <w:t>теорий;</w:t>
      </w:r>
    </w:p>
    <w:p w:rsidR="00914EB0" w:rsidRDefault="00595F43" w:rsidP="00C951AB">
      <w:pPr>
        <w:pStyle w:val="a5"/>
        <w:numPr>
          <w:ilvl w:val="1"/>
          <w:numId w:val="44"/>
        </w:numPr>
        <w:tabs>
          <w:tab w:val="left" w:pos="1122"/>
        </w:tabs>
        <w:spacing w:line="276" w:lineRule="auto"/>
        <w:ind w:right="523" w:firstLine="566"/>
      </w:pPr>
      <w: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w:t>
      </w:r>
      <w:r>
        <w:rPr>
          <w:spacing w:val="-1"/>
        </w:rPr>
        <w:t xml:space="preserve"> </w:t>
      </w:r>
      <w:r>
        <w:t>доказательств;</w:t>
      </w:r>
    </w:p>
    <w:p w:rsidR="00914EB0" w:rsidRDefault="00595F43" w:rsidP="00C951AB">
      <w:pPr>
        <w:pStyle w:val="a5"/>
        <w:numPr>
          <w:ilvl w:val="1"/>
          <w:numId w:val="44"/>
        </w:numPr>
        <w:tabs>
          <w:tab w:val="left" w:pos="1156"/>
        </w:tabs>
        <w:spacing w:line="276" w:lineRule="auto"/>
        <w:ind w:right="527" w:firstLine="566"/>
      </w:pPr>
      <w:r>
        <w:t>характеризовать системную связь между основополагающими научными понятиями: пространство, время, материя (вещество, поле), движение, сила,</w:t>
      </w:r>
      <w:r>
        <w:rPr>
          <w:spacing w:val="-6"/>
        </w:rPr>
        <w:t xml:space="preserve"> </w:t>
      </w:r>
      <w:r>
        <w:t>энергия;</w:t>
      </w:r>
    </w:p>
    <w:p w:rsidR="00914EB0" w:rsidRDefault="00595F43" w:rsidP="00C951AB">
      <w:pPr>
        <w:pStyle w:val="a5"/>
        <w:numPr>
          <w:ilvl w:val="1"/>
          <w:numId w:val="44"/>
        </w:numPr>
        <w:tabs>
          <w:tab w:val="left" w:pos="1072"/>
        </w:tabs>
        <w:spacing w:line="276" w:lineRule="auto"/>
        <w:ind w:right="524" w:firstLine="566"/>
      </w:pPr>
      <w:r>
        <w:t>выдвигать гипотезы на основе знания основополагающих физических закономерностей и законов;</w:t>
      </w:r>
    </w:p>
    <w:p w:rsidR="00914EB0" w:rsidRDefault="00595F43" w:rsidP="00C951AB">
      <w:pPr>
        <w:pStyle w:val="a5"/>
        <w:numPr>
          <w:ilvl w:val="1"/>
          <w:numId w:val="44"/>
        </w:numPr>
        <w:tabs>
          <w:tab w:val="left" w:pos="1096"/>
        </w:tabs>
        <w:spacing w:line="252" w:lineRule="exact"/>
        <w:ind w:left="1095" w:hanging="277"/>
      </w:pPr>
      <w:r>
        <w:t>самостоятельно планировать и проводить физические</w:t>
      </w:r>
      <w:r>
        <w:rPr>
          <w:spacing w:val="-5"/>
        </w:rPr>
        <w:t xml:space="preserve"> </w:t>
      </w:r>
      <w:r>
        <w:t>эксперименты;</w:t>
      </w:r>
    </w:p>
    <w:p w:rsidR="00914EB0" w:rsidRDefault="00595F43" w:rsidP="00C951AB">
      <w:pPr>
        <w:pStyle w:val="a5"/>
        <w:numPr>
          <w:ilvl w:val="1"/>
          <w:numId w:val="44"/>
        </w:numPr>
        <w:tabs>
          <w:tab w:val="left" w:pos="1125"/>
        </w:tabs>
        <w:spacing w:before="36" w:line="276" w:lineRule="auto"/>
        <w:ind w:right="524" w:firstLine="566"/>
      </w:pPr>
      <w:r>
        <w:t>характеризовать глобальные проблемы, стоящие перед человечеством: энергетические, сырьевые, экологические, – и роль физики в решении этих</w:t>
      </w:r>
      <w:r>
        <w:rPr>
          <w:spacing w:val="-9"/>
        </w:rPr>
        <w:t xml:space="preserve"> </w:t>
      </w:r>
      <w:r>
        <w:t>проблем;</w:t>
      </w:r>
    </w:p>
    <w:p w:rsidR="00914EB0" w:rsidRDefault="00595F43" w:rsidP="00C951AB">
      <w:pPr>
        <w:pStyle w:val="a5"/>
        <w:numPr>
          <w:ilvl w:val="1"/>
          <w:numId w:val="44"/>
        </w:numPr>
        <w:tabs>
          <w:tab w:val="left" w:pos="1039"/>
        </w:tabs>
        <w:spacing w:line="276" w:lineRule="auto"/>
        <w:ind w:right="523" w:firstLine="566"/>
      </w:pPr>
      <w: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w:t>
      </w:r>
      <w:r>
        <w:rPr>
          <w:spacing w:val="-7"/>
        </w:rPr>
        <w:t xml:space="preserve"> </w:t>
      </w:r>
      <w:r>
        <w:t>связей;</w:t>
      </w:r>
    </w:p>
    <w:p w:rsidR="00914EB0" w:rsidRDefault="00595F43" w:rsidP="00C951AB">
      <w:pPr>
        <w:pStyle w:val="a5"/>
        <w:numPr>
          <w:ilvl w:val="1"/>
          <w:numId w:val="44"/>
        </w:numPr>
        <w:tabs>
          <w:tab w:val="left" w:pos="1048"/>
        </w:tabs>
        <w:spacing w:line="276" w:lineRule="auto"/>
        <w:ind w:right="524" w:firstLine="566"/>
      </w:pPr>
      <w:r>
        <w:t>объяснять принципы работы и характеристики изученных машин, приборов и технических устройств;</w:t>
      </w:r>
    </w:p>
    <w:p w:rsidR="00914EB0" w:rsidRDefault="00595F43" w:rsidP="00C951AB">
      <w:pPr>
        <w:pStyle w:val="a5"/>
        <w:numPr>
          <w:ilvl w:val="1"/>
          <w:numId w:val="44"/>
        </w:numPr>
        <w:tabs>
          <w:tab w:val="left" w:pos="1015"/>
        </w:tabs>
        <w:spacing w:line="276" w:lineRule="auto"/>
        <w:ind w:right="525" w:firstLine="566"/>
      </w:pPr>
      <w: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w:t>
      </w:r>
      <w:r>
        <w:rPr>
          <w:spacing w:val="-3"/>
        </w:rPr>
        <w:t xml:space="preserve"> </w:t>
      </w:r>
      <w:r>
        <w:t>оценки.</w:t>
      </w:r>
    </w:p>
    <w:p w:rsidR="00914EB0" w:rsidRDefault="00914EB0">
      <w:pPr>
        <w:pStyle w:val="a3"/>
        <w:spacing w:before="8"/>
        <w:ind w:left="0" w:firstLine="0"/>
        <w:jc w:val="left"/>
        <w:rPr>
          <w:sz w:val="25"/>
        </w:rPr>
      </w:pPr>
    </w:p>
    <w:p w:rsidR="00914EB0" w:rsidRDefault="00595F43">
      <w:pPr>
        <w:pStyle w:val="1"/>
      </w:pPr>
      <w:r>
        <w:t>Выпускник на углубленном уровне научится:</w:t>
      </w:r>
    </w:p>
    <w:p w:rsidR="00914EB0" w:rsidRDefault="00595F43" w:rsidP="00C951AB">
      <w:pPr>
        <w:pStyle w:val="a5"/>
        <w:numPr>
          <w:ilvl w:val="1"/>
          <w:numId w:val="44"/>
        </w:numPr>
        <w:tabs>
          <w:tab w:val="left" w:pos="995"/>
        </w:tabs>
        <w:spacing w:before="33" w:line="278" w:lineRule="auto"/>
        <w:ind w:right="529" w:firstLine="566"/>
      </w:pPr>
      <w:r>
        <w:lastRenderedPageBreak/>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w:t>
      </w:r>
      <w:r>
        <w:rPr>
          <w:spacing w:val="-10"/>
        </w:rPr>
        <w:t xml:space="preserve"> </w:t>
      </w:r>
      <w:r>
        <w:t>людей;</w:t>
      </w:r>
    </w:p>
    <w:p w:rsidR="00914EB0" w:rsidRDefault="00595F43" w:rsidP="00C951AB">
      <w:pPr>
        <w:pStyle w:val="a5"/>
        <w:numPr>
          <w:ilvl w:val="1"/>
          <w:numId w:val="44"/>
        </w:numPr>
        <w:tabs>
          <w:tab w:val="left" w:pos="1096"/>
        </w:tabs>
        <w:spacing w:line="249" w:lineRule="exact"/>
        <w:ind w:left="1095" w:hanging="277"/>
      </w:pPr>
      <w:r>
        <w:t>характеризовать взаимосвязь между физикой и другими естественными</w:t>
      </w:r>
      <w:r>
        <w:rPr>
          <w:spacing w:val="-7"/>
        </w:rPr>
        <w:t xml:space="preserve"> </w:t>
      </w:r>
      <w:r>
        <w:t>науками;</w:t>
      </w:r>
    </w:p>
    <w:p w:rsidR="00914EB0" w:rsidRDefault="00595F43" w:rsidP="00C951AB">
      <w:pPr>
        <w:pStyle w:val="a5"/>
        <w:numPr>
          <w:ilvl w:val="1"/>
          <w:numId w:val="44"/>
        </w:numPr>
        <w:tabs>
          <w:tab w:val="left" w:pos="1156"/>
        </w:tabs>
        <w:spacing w:before="38" w:line="276" w:lineRule="auto"/>
        <w:ind w:right="530" w:firstLine="566"/>
      </w:pPr>
      <w:r>
        <w:t>характеризовать системную связь между основополагающими научными понятиями: пространство, время, материя (вещество, поле), движение, сила,</w:t>
      </w:r>
      <w:r>
        <w:rPr>
          <w:spacing w:val="-6"/>
        </w:rPr>
        <w:t xml:space="preserve"> </w:t>
      </w:r>
      <w:r>
        <w:t>энергия;</w:t>
      </w:r>
    </w:p>
    <w:p w:rsidR="00914EB0" w:rsidRDefault="00595F43" w:rsidP="00C951AB">
      <w:pPr>
        <w:pStyle w:val="a5"/>
        <w:numPr>
          <w:ilvl w:val="1"/>
          <w:numId w:val="44"/>
        </w:numPr>
        <w:tabs>
          <w:tab w:val="left" w:pos="1015"/>
        </w:tabs>
        <w:spacing w:line="278" w:lineRule="auto"/>
        <w:ind w:right="526" w:firstLine="566"/>
      </w:pPr>
      <w:r>
        <w:t>понимать и объяснять целостность физической теории, различать границы ее применимости и место в ряду других физических</w:t>
      </w:r>
      <w:r>
        <w:rPr>
          <w:spacing w:val="-5"/>
        </w:rPr>
        <w:t xml:space="preserve"> </w:t>
      </w:r>
      <w:r>
        <w:t>теорий;</w:t>
      </w:r>
    </w:p>
    <w:p w:rsidR="00914EB0" w:rsidRDefault="00595F43" w:rsidP="00C951AB">
      <w:pPr>
        <w:pStyle w:val="a5"/>
        <w:numPr>
          <w:ilvl w:val="1"/>
          <w:numId w:val="44"/>
        </w:numPr>
        <w:tabs>
          <w:tab w:val="left" w:pos="1122"/>
        </w:tabs>
        <w:spacing w:line="276" w:lineRule="auto"/>
        <w:ind w:right="527" w:firstLine="566"/>
      </w:pPr>
      <w: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w:t>
      </w:r>
      <w:r>
        <w:rPr>
          <w:spacing w:val="-1"/>
        </w:rPr>
        <w:t xml:space="preserve"> </w:t>
      </w:r>
      <w:r>
        <w:t>доказательств;</w:t>
      </w:r>
    </w:p>
    <w:p w:rsidR="00914EB0" w:rsidRDefault="00595F43" w:rsidP="00C951AB">
      <w:pPr>
        <w:pStyle w:val="a5"/>
        <w:numPr>
          <w:ilvl w:val="1"/>
          <w:numId w:val="44"/>
        </w:numPr>
        <w:tabs>
          <w:tab w:val="left" w:pos="1089"/>
        </w:tabs>
        <w:spacing w:line="276" w:lineRule="auto"/>
        <w:ind w:right="529" w:firstLine="566"/>
      </w:pPr>
      <w:r>
        <w:t>самостоятельно конструировать экспериментальные установки для проверки выдвинутых гипотез, рассчитывать абсолютную и относительную</w:t>
      </w:r>
      <w:r>
        <w:rPr>
          <w:spacing w:val="-2"/>
        </w:rPr>
        <w:t xml:space="preserve"> </w:t>
      </w:r>
      <w:r>
        <w:t>погрешности;</w:t>
      </w:r>
    </w:p>
    <w:p w:rsidR="00914EB0" w:rsidRDefault="00595F43" w:rsidP="00C951AB">
      <w:pPr>
        <w:pStyle w:val="a5"/>
        <w:numPr>
          <w:ilvl w:val="1"/>
          <w:numId w:val="44"/>
        </w:numPr>
        <w:tabs>
          <w:tab w:val="left" w:pos="1096"/>
        </w:tabs>
        <w:spacing w:line="252" w:lineRule="exact"/>
        <w:ind w:left="1095" w:hanging="277"/>
      </w:pPr>
      <w:r>
        <w:t>самостоятельно планировать и проводить физические</w:t>
      </w:r>
      <w:r>
        <w:rPr>
          <w:spacing w:val="-4"/>
        </w:rPr>
        <w:t xml:space="preserve"> </w:t>
      </w:r>
      <w:r>
        <w:t>эксперименты;</w:t>
      </w:r>
    </w:p>
    <w:p w:rsidR="00914EB0" w:rsidRDefault="00595F43" w:rsidP="00C951AB">
      <w:pPr>
        <w:pStyle w:val="a5"/>
        <w:numPr>
          <w:ilvl w:val="1"/>
          <w:numId w:val="44"/>
        </w:numPr>
        <w:tabs>
          <w:tab w:val="left" w:pos="1012"/>
        </w:tabs>
        <w:spacing w:before="33" w:line="276" w:lineRule="auto"/>
        <w:ind w:right="527" w:firstLine="566"/>
        <w:jc w:val="left"/>
      </w:pPr>
      <w: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w:t>
      </w:r>
      <w:r>
        <w:rPr>
          <w:spacing w:val="-33"/>
        </w:rPr>
        <w:t xml:space="preserve"> </w:t>
      </w:r>
      <w:r>
        <w:t>информацией;</w:t>
      </w:r>
    </w:p>
    <w:p w:rsidR="00914EB0" w:rsidRDefault="00595F43" w:rsidP="00C951AB">
      <w:pPr>
        <w:pStyle w:val="a5"/>
        <w:numPr>
          <w:ilvl w:val="1"/>
          <w:numId w:val="44"/>
        </w:numPr>
        <w:tabs>
          <w:tab w:val="left" w:pos="1039"/>
        </w:tabs>
        <w:spacing w:before="2" w:line="276" w:lineRule="auto"/>
        <w:ind w:right="528" w:firstLine="566"/>
        <w:jc w:val="left"/>
      </w:pPr>
      <w:r>
        <w:t>объяснять границы применения изученных физических моделей при решении физических и межпредметных</w:t>
      </w:r>
      <w:r>
        <w:rPr>
          <w:spacing w:val="-3"/>
        </w:rPr>
        <w:t xml:space="preserve"> </w:t>
      </w:r>
      <w:r>
        <w:t>задач;</w:t>
      </w:r>
    </w:p>
    <w:p w:rsidR="00914EB0" w:rsidRDefault="00595F43" w:rsidP="00C951AB">
      <w:pPr>
        <w:pStyle w:val="a5"/>
        <w:numPr>
          <w:ilvl w:val="1"/>
          <w:numId w:val="44"/>
        </w:numPr>
        <w:tabs>
          <w:tab w:val="left" w:pos="1072"/>
        </w:tabs>
        <w:spacing w:line="276" w:lineRule="auto"/>
        <w:ind w:right="528" w:firstLine="566"/>
        <w:jc w:val="left"/>
      </w:pPr>
      <w:r>
        <w:t>выдвигать гипотезы на основе знания основополагающих физических закономерностей и законов;</w:t>
      </w:r>
    </w:p>
    <w:p w:rsidR="00914EB0" w:rsidRDefault="00595F43" w:rsidP="00C951AB">
      <w:pPr>
        <w:pStyle w:val="a5"/>
        <w:numPr>
          <w:ilvl w:val="1"/>
          <w:numId w:val="44"/>
        </w:numPr>
        <w:tabs>
          <w:tab w:val="left" w:pos="1194"/>
        </w:tabs>
        <w:spacing w:before="68" w:line="278" w:lineRule="auto"/>
        <w:ind w:left="819" w:right="721" w:firstLine="0"/>
      </w:pPr>
      <w:r>
        <w:t>характеризовать   глобальные   проблемы,   стоящие   перед   человечеством:  энергетические, сырьевые, экологические, и роль физики в решении этих</w:t>
      </w:r>
      <w:r>
        <w:rPr>
          <w:spacing w:val="-13"/>
        </w:rPr>
        <w:t xml:space="preserve"> </w:t>
      </w:r>
      <w:r>
        <w:t>проблем;</w:t>
      </w:r>
    </w:p>
    <w:p w:rsidR="00914EB0" w:rsidRDefault="00595F43" w:rsidP="00C951AB">
      <w:pPr>
        <w:pStyle w:val="a5"/>
        <w:numPr>
          <w:ilvl w:val="1"/>
          <w:numId w:val="44"/>
        </w:numPr>
        <w:tabs>
          <w:tab w:val="left" w:pos="1048"/>
        </w:tabs>
        <w:spacing w:line="276" w:lineRule="auto"/>
        <w:ind w:right="526" w:firstLine="566"/>
      </w:pPr>
      <w:r>
        <w:t>объяснять принципы работы и характеристики изученных машин, приборов и технических устройств;</w:t>
      </w:r>
    </w:p>
    <w:p w:rsidR="00914EB0" w:rsidRDefault="00595F43" w:rsidP="00C951AB">
      <w:pPr>
        <w:pStyle w:val="a5"/>
        <w:numPr>
          <w:ilvl w:val="1"/>
          <w:numId w:val="44"/>
        </w:numPr>
        <w:tabs>
          <w:tab w:val="left" w:pos="1015"/>
        </w:tabs>
        <w:spacing w:line="276" w:lineRule="auto"/>
        <w:ind w:right="530" w:firstLine="566"/>
      </w:pPr>
      <w: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w:t>
      </w:r>
      <w:r>
        <w:rPr>
          <w:spacing w:val="-3"/>
        </w:rPr>
        <w:t xml:space="preserve"> </w:t>
      </w:r>
      <w:r>
        <w:t>оценки.</w:t>
      </w:r>
    </w:p>
    <w:p w:rsidR="00914EB0" w:rsidRDefault="00914EB0">
      <w:pPr>
        <w:pStyle w:val="a3"/>
        <w:spacing w:before="4"/>
        <w:ind w:left="0" w:firstLine="0"/>
        <w:jc w:val="left"/>
        <w:rPr>
          <w:sz w:val="25"/>
        </w:rPr>
      </w:pPr>
    </w:p>
    <w:p w:rsidR="00914EB0" w:rsidRDefault="00595F43">
      <w:pPr>
        <w:pStyle w:val="1"/>
        <w:jc w:val="left"/>
      </w:pPr>
      <w:r>
        <w:t>Выпускник на углубленном уровне получит возможность научиться:</w:t>
      </w:r>
    </w:p>
    <w:p w:rsidR="00914EB0" w:rsidRDefault="00595F43" w:rsidP="00C951AB">
      <w:pPr>
        <w:pStyle w:val="a5"/>
        <w:numPr>
          <w:ilvl w:val="1"/>
          <w:numId w:val="44"/>
        </w:numPr>
        <w:tabs>
          <w:tab w:val="left" w:pos="1153"/>
          <w:tab w:val="left" w:pos="1154"/>
          <w:tab w:val="left" w:pos="2324"/>
          <w:tab w:val="left" w:pos="4572"/>
          <w:tab w:val="left" w:pos="5864"/>
          <w:tab w:val="left" w:pos="7240"/>
          <w:tab w:val="left" w:pos="8388"/>
          <w:tab w:val="left" w:pos="9770"/>
        </w:tabs>
        <w:spacing w:before="33" w:line="278" w:lineRule="auto"/>
        <w:ind w:right="526" w:firstLine="566"/>
        <w:jc w:val="left"/>
      </w:pPr>
      <w:r>
        <w:t>проверять</w:t>
      </w:r>
      <w:r>
        <w:tab/>
        <w:t>экспериментальными</w:t>
      </w:r>
      <w:r>
        <w:tab/>
        <w:t>средствами</w:t>
      </w:r>
      <w:r>
        <w:tab/>
        <w:t>выдвинутые</w:t>
      </w:r>
      <w:r>
        <w:tab/>
        <w:t>гипотезы,</w:t>
      </w:r>
      <w:r>
        <w:tab/>
        <w:t>формулируя</w:t>
      </w:r>
      <w:r>
        <w:tab/>
      </w:r>
      <w:r>
        <w:rPr>
          <w:spacing w:val="-5"/>
        </w:rPr>
        <w:t xml:space="preserve">цель </w:t>
      </w:r>
      <w:r>
        <w:t>исследования, на основе знания основополагающих физических закономерностей и</w:t>
      </w:r>
      <w:r>
        <w:rPr>
          <w:spacing w:val="-15"/>
        </w:rPr>
        <w:t xml:space="preserve"> </w:t>
      </w:r>
      <w:r>
        <w:t>законов;</w:t>
      </w:r>
    </w:p>
    <w:p w:rsidR="00914EB0" w:rsidRDefault="00595F43" w:rsidP="00C951AB">
      <w:pPr>
        <w:pStyle w:val="a5"/>
        <w:numPr>
          <w:ilvl w:val="1"/>
          <w:numId w:val="44"/>
        </w:numPr>
        <w:tabs>
          <w:tab w:val="left" w:pos="1017"/>
        </w:tabs>
        <w:spacing w:line="276" w:lineRule="auto"/>
        <w:ind w:right="524" w:firstLine="566"/>
        <w:jc w:val="left"/>
      </w:pPr>
      <w:r>
        <w:t>описывать и анализировать полученную в результате проведенных физических экспериментов информацию, определять ее</w:t>
      </w:r>
      <w:r>
        <w:rPr>
          <w:spacing w:val="-4"/>
        </w:rPr>
        <w:t xml:space="preserve"> </w:t>
      </w:r>
      <w:r>
        <w:t>достоверность;</w:t>
      </w:r>
    </w:p>
    <w:p w:rsidR="00914EB0" w:rsidRDefault="00595F43" w:rsidP="00C951AB">
      <w:pPr>
        <w:pStyle w:val="a5"/>
        <w:numPr>
          <w:ilvl w:val="1"/>
          <w:numId w:val="44"/>
        </w:numPr>
        <w:tabs>
          <w:tab w:val="left" w:pos="1058"/>
        </w:tabs>
        <w:spacing w:line="278" w:lineRule="auto"/>
        <w:ind w:right="529" w:firstLine="566"/>
        <w:jc w:val="left"/>
      </w:pPr>
      <w:r>
        <w:t>понимать и объяснять системную связь между основополагающими научными понятиями: пространство, время, материя (вещество, поле), движение, сила,</w:t>
      </w:r>
      <w:r>
        <w:rPr>
          <w:spacing w:val="-6"/>
        </w:rPr>
        <w:t xml:space="preserve"> </w:t>
      </w:r>
      <w:r>
        <w:t>энергия;</w:t>
      </w:r>
    </w:p>
    <w:p w:rsidR="00914EB0" w:rsidRDefault="00595F43" w:rsidP="00C951AB">
      <w:pPr>
        <w:pStyle w:val="a5"/>
        <w:numPr>
          <w:ilvl w:val="1"/>
          <w:numId w:val="44"/>
        </w:numPr>
        <w:tabs>
          <w:tab w:val="left" w:pos="1070"/>
        </w:tabs>
        <w:spacing w:line="276" w:lineRule="auto"/>
        <w:ind w:right="527" w:firstLine="566"/>
        <w:jc w:val="left"/>
      </w:pPr>
      <w:r>
        <w:t>решать экспериментальные</w:t>
      </w:r>
      <w:r>
        <w:rPr>
          <w:color w:val="1F124D"/>
        </w:rPr>
        <w:t xml:space="preserve">, </w:t>
      </w:r>
      <w:r>
        <w:t>качественные и количественные задачи олимпиадного уровня сложности, используя физические законы, а также уравнения, связывающие физические</w:t>
      </w:r>
      <w:r>
        <w:rPr>
          <w:spacing w:val="-21"/>
        </w:rPr>
        <w:t xml:space="preserve"> </w:t>
      </w:r>
      <w:r>
        <w:t>величины;</w:t>
      </w:r>
    </w:p>
    <w:p w:rsidR="00914EB0" w:rsidRDefault="00595F43" w:rsidP="00C951AB">
      <w:pPr>
        <w:pStyle w:val="a5"/>
        <w:numPr>
          <w:ilvl w:val="1"/>
          <w:numId w:val="44"/>
        </w:numPr>
        <w:tabs>
          <w:tab w:val="left" w:pos="1079"/>
        </w:tabs>
        <w:spacing w:line="276" w:lineRule="auto"/>
        <w:ind w:right="527" w:firstLine="566"/>
        <w:jc w:val="left"/>
      </w:pPr>
      <w:r>
        <w:t>анализировать границы применимости физических законов, понимать всеобщий характер фундаментальных законов и ограниченность использования частных</w:t>
      </w:r>
      <w:r>
        <w:rPr>
          <w:spacing w:val="-7"/>
        </w:rPr>
        <w:t xml:space="preserve"> </w:t>
      </w:r>
      <w:r>
        <w:t>законов;</w:t>
      </w:r>
    </w:p>
    <w:p w:rsidR="00914EB0" w:rsidRDefault="00595F43" w:rsidP="00C951AB">
      <w:pPr>
        <w:pStyle w:val="a5"/>
        <w:numPr>
          <w:ilvl w:val="1"/>
          <w:numId w:val="44"/>
        </w:numPr>
        <w:tabs>
          <w:tab w:val="left" w:pos="1063"/>
        </w:tabs>
        <w:spacing w:line="276" w:lineRule="auto"/>
        <w:ind w:right="524" w:firstLine="566"/>
        <w:jc w:val="left"/>
      </w:pPr>
      <w:r>
        <w:t>формулировать и решать новые задачи, возникающие в ходе учебно-исследовательской и проектной</w:t>
      </w:r>
      <w:r>
        <w:rPr>
          <w:spacing w:val="-2"/>
        </w:rPr>
        <w:t xml:space="preserve"> </w:t>
      </w:r>
      <w:r>
        <w:t>деятельности;</w:t>
      </w:r>
    </w:p>
    <w:p w:rsidR="00914EB0" w:rsidRDefault="00595F43" w:rsidP="00C951AB">
      <w:pPr>
        <w:pStyle w:val="a5"/>
        <w:numPr>
          <w:ilvl w:val="1"/>
          <w:numId w:val="44"/>
        </w:numPr>
        <w:tabs>
          <w:tab w:val="left" w:pos="986"/>
        </w:tabs>
        <w:spacing w:line="252" w:lineRule="exact"/>
        <w:ind w:left="985" w:hanging="167"/>
        <w:jc w:val="left"/>
      </w:pPr>
      <w:r>
        <w:t>усовершенствовать приборы и методы исследования в соответствии с поставленной</w:t>
      </w:r>
      <w:r>
        <w:rPr>
          <w:spacing w:val="-8"/>
        </w:rPr>
        <w:t xml:space="preserve"> </w:t>
      </w:r>
      <w:r>
        <w:t>задачей;</w:t>
      </w:r>
    </w:p>
    <w:p w:rsidR="00914EB0" w:rsidRDefault="00595F43" w:rsidP="00C951AB">
      <w:pPr>
        <w:pStyle w:val="a5"/>
        <w:numPr>
          <w:ilvl w:val="1"/>
          <w:numId w:val="44"/>
        </w:numPr>
        <w:tabs>
          <w:tab w:val="left" w:pos="1003"/>
        </w:tabs>
        <w:spacing w:before="30" w:line="278" w:lineRule="auto"/>
        <w:ind w:right="527" w:firstLine="566"/>
        <w:jc w:val="left"/>
      </w:pPr>
      <w:r>
        <w:t>использовать методы математического моделирования, в том числе простейшие статистические методы для обработки результатов</w:t>
      </w:r>
      <w:r>
        <w:rPr>
          <w:spacing w:val="-5"/>
        </w:rPr>
        <w:t xml:space="preserve"> </w:t>
      </w:r>
      <w:r>
        <w:t>эксперимента.</w:t>
      </w:r>
    </w:p>
    <w:p w:rsidR="00914EB0" w:rsidRDefault="00914EB0">
      <w:pPr>
        <w:pStyle w:val="a3"/>
        <w:spacing w:before="4"/>
        <w:ind w:left="0" w:firstLine="0"/>
        <w:jc w:val="left"/>
        <w:rPr>
          <w:sz w:val="25"/>
        </w:rPr>
      </w:pPr>
    </w:p>
    <w:p w:rsidR="00914EB0" w:rsidRDefault="00595F43">
      <w:pPr>
        <w:pStyle w:val="2"/>
      </w:pPr>
      <w:r>
        <w:t>Химия</w:t>
      </w:r>
    </w:p>
    <w:p w:rsidR="00914EB0" w:rsidRDefault="00914EB0">
      <w:pPr>
        <w:pStyle w:val="a3"/>
        <w:spacing w:before="6"/>
        <w:ind w:left="0" w:firstLine="0"/>
        <w:jc w:val="left"/>
        <w:rPr>
          <w:b/>
          <w:i/>
          <w:sz w:val="28"/>
        </w:rPr>
      </w:pPr>
    </w:p>
    <w:p w:rsidR="00914EB0" w:rsidRDefault="00595F43">
      <w:pPr>
        <w:spacing w:line="278" w:lineRule="auto"/>
        <w:ind w:left="819" w:right="668"/>
        <w:jc w:val="both"/>
        <w:rPr>
          <w:b/>
        </w:rPr>
      </w:pPr>
      <w:r>
        <w:rPr>
          <w:b/>
        </w:rPr>
        <w:t>В результате изучения учебного предмета «Химия» на уровне среднего общего образования: Выпускник на базовом уровне научится:</w:t>
      </w:r>
    </w:p>
    <w:p w:rsidR="00914EB0" w:rsidRDefault="00595F43" w:rsidP="00C951AB">
      <w:pPr>
        <w:pStyle w:val="a5"/>
        <w:numPr>
          <w:ilvl w:val="1"/>
          <w:numId w:val="44"/>
        </w:numPr>
        <w:tabs>
          <w:tab w:val="left" w:pos="1012"/>
        </w:tabs>
        <w:spacing w:line="276" w:lineRule="auto"/>
        <w:ind w:right="528" w:firstLine="566"/>
      </w:pPr>
      <w:r>
        <w:t xml:space="preserve">раскрывать на примерах роль химии в формировании современной научной картины мира и в </w:t>
      </w:r>
      <w:r>
        <w:lastRenderedPageBreak/>
        <w:t>практической деятельности</w:t>
      </w:r>
      <w:r>
        <w:rPr>
          <w:spacing w:val="-2"/>
        </w:rPr>
        <w:t xml:space="preserve"> </w:t>
      </w:r>
      <w:r>
        <w:t>человека;</w:t>
      </w:r>
    </w:p>
    <w:p w:rsidR="00914EB0" w:rsidRDefault="00595F43" w:rsidP="00C951AB">
      <w:pPr>
        <w:pStyle w:val="a5"/>
        <w:numPr>
          <w:ilvl w:val="1"/>
          <w:numId w:val="44"/>
        </w:numPr>
        <w:tabs>
          <w:tab w:val="left" w:pos="986"/>
        </w:tabs>
        <w:spacing w:line="252" w:lineRule="exact"/>
        <w:ind w:left="985" w:hanging="167"/>
      </w:pPr>
      <w:r>
        <w:t>демонстрировать на примерах взаимосвязь между химией и другими естественными</w:t>
      </w:r>
      <w:r>
        <w:rPr>
          <w:spacing w:val="-10"/>
        </w:rPr>
        <w:t xml:space="preserve"> </w:t>
      </w:r>
      <w:r>
        <w:t>науками;</w:t>
      </w:r>
    </w:p>
    <w:p w:rsidR="00914EB0" w:rsidRDefault="00595F43" w:rsidP="00C951AB">
      <w:pPr>
        <w:pStyle w:val="a5"/>
        <w:numPr>
          <w:ilvl w:val="1"/>
          <w:numId w:val="44"/>
        </w:numPr>
        <w:tabs>
          <w:tab w:val="left" w:pos="1096"/>
        </w:tabs>
        <w:spacing w:before="31"/>
        <w:ind w:left="1095" w:hanging="277"/>
      </w:pPr>
      <w:r>
        <w:t>раскрывать на примерах положения теории химического строения А.М.</w:t>
      </w:r>
      <w:r>
        <w:rPr>
          <w:spacing w:val="-9"/>
        </w:rPr>
        <w:t xml:space="preserve"> </w:t>
      </w:r>
      <w:r>
        <w:t>Бутлерова;</w:t>
      </w:r>
    </w:p>
    <w:p w:rsidR="00914EB0" w:rsidRDefault="00595F43" w:rsidP="00C951AB">
      <w:pPr>
        <w:pStyle w:val="a5"/>
        <w:numPr>
          <w:ilvl w:val="1"/>
          <w:numId w:val="44"/>
        </w:numPr>
        <w:tabs>
          <w:tab w:val="left" w:pos="993"/>
        </w:tabs>
        <w:spacing w:before="38" w:line="276" w:lineRule="auto"/>
        <w:ind w:right="527" w:firstLine="566"/>
      </w:pPr>
      <w: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914EB0" w:rsidRDefault="00595F43" w:rsidP="00C951AB">
      <w:pPr>
        <w:pStyle w:val="a5"/>
        <w:numPr>
          <w:ilvl w:val="1"/>
          <w:numId w:val="44"/>
        </w:numPr>
        <w:tabs>
          <w:tab w:val="left" w:pos="1036"/>
        </w:tabs>
        <w:spacing w:line="278" w:lineRule="auto"/>
        <w:ind w:right="531" w:firstLine="566"/>
      </w:pPr>
      <w:r>
        <w:t>объяснять причины многообразия веществ на основе общих представлений об их составе и строении;</w:t>
      </w:r>
    </w:p>
    <w:p w:rsidR="00914EB0" w:rsidRDefault="00595F43" w:rsidP="00C951AB">
      <w:pPr>
        <w:pStyle w:val="a5"/>
        <w:numPr>
          <w:ilvl w:val="1"/>
          <w:numId w:val="44"/>
        </w:numPr>
        <w:tabs>
          <w:tab w:val="left" w:pos="1012"/>
        </w:tabs>
        <w:spacing w:line="276" w:lineRule="auto"/>
        <w:ind w:right="527" w:firstLine="566"/>
      </w:pPr>
      <w:r>
        <w:t>применять правила систематической международной номенклатуры как средства различения и идентификации веществ по их составу и</w:t>
      </w:r>
      <w:r>
        <w:rPr>
          <w:spacing w:val="-6"/>
        </w:rPr>
        <w:t xml:space="preserve"> </w:t>
      </w:r>
      <w:r>
        <w:t>строению;</w:t>
      </w:r>
    </w:p>
    <w:p w:rsidR="00914EB0" w:rsidRDefault="00595F43" w:rsidP="00C951AB">
      <w:pPr>
        <w:pStyle w:val="a5"/>
        <w:numPr>
          <w:ilvl w:val="1"/>
          <w:numId w:val="44"/>
        </w:numPr>
        <w:tabs>
          <w:tab w:val="left" w:pos="1084"/>
        </w:tabs>
        <w:spacing w:line="276" w:lineRule="auto"/>
        <w:ind w:right="531" w:firstLine="566"/>
      </w:pPr>
      <w: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914EB0" w:rsidRDefault="00595F43" w:rsidP="00C951AB">
      <w:pPr>
        <w:pStyle w:val="a5"/>
        <w:numPr>
          <w:ilvl w:val="1"/>
          <w:numId w:val="44"/>
        </w:numPr>
        <w:tabs>
          <w:tab w:val="left" w:pos="1065"/>
        </w:tabs>
        <w:spacing w:line="276" w:lineRule="auto"/>
        <w:ind w:right="526" w:firstLine="566"/>
      </w:pPr>
      <w:r>
        <w:t>характеризовать органические вещества по составу, строению и свойствам, устанавливать причинно-следственные связи между данными характеристиками</w:t>
      </w:r>
      <w:r>
        <w:rPr>
          <w:spacing w:val="-8"/>
        </w:rPr>
        <w:t xml:space="preserve"> </w:t>
      </w:r>
      <w:r>
        <w:t>вещества;</w:t>
      </w:r>
    </w:p>
    <w:p w:rsidR="00914EB0" w:rsidRDefault="00595F43" w:rsidP="00C951AB">
      <w:pPr>
        <w:pStyle w:val="a5"/>
        <w:numPr>
          <w:ilvl w:val="1"/>
          <w:numId w:val="44"/>
        </w:numPr>
        <w:tabs>
          <w:tab w:val="left" w:pos="1070"/>
        </w:tabs>
        <w:spacing w:line="276" w:lineRule="auto"/>
        <w:ind w:right="525" w:firstLine="566"/>
      </w:pPr>
      <w: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914EB0" w:rsidRDefault="00595F43" w:rsidP="00C951AB">
      <w:pPr>
        <w:pStyle w:val="a5"/>
        <w:numPr>
          <w:ilvl w:val="1"/>
          <w:numId w:val="44"/>
        </w:numPr>
        <w:tabs>
          <w:tab w:val="left" w:pos="1075"/>
        </w:tabs>
        <w:spacing w:line="276" w:lineRule="auto"/>
        <w:ind w:right="531" w:firstLine="566"/>
      </w:pPr>
      <w:r>
        <w:t>прогнозировать возможность протекания химических реакций на основе знаний о типах химической связи в молекулах реагентов и их реакционной</w:t>
      </w:r>
      <w:r>
        <w:rPr>
          <w:spacing w:val="-8"/>
        </w:rPr>
        <w:t xml:space="preserve"> </w:t>
      </w:r>
      <w:r>
        <w:t>способности;</w:t>
      </w:r>
    </w:p>
    <w:p w:rsidR="00914EB0" w:rsidRDefault="00595F43" w:rsidP="00C951AB">
      <w:pPr>
        <w:pStyle w:val="a5"/>
        <w:numPr>
          <w:ilvl w:val="1"/>
          <w:numId w:val="44"/>
        </w:numPr>
        <w:tabs>
          <w:tab w:val="left" w:pos="1043"/>
        </w:tabs>
        <w:spacing w:before="68" w:line="278" w:lineRule="auto"/>
        <w:ind w:right="525" w:firstLine="566"/>
      </w:pPr>
      <w:r>
        <w:t>использовать знания о составе, строении и химических свойствах веществ для безопасного применения в практической</w:t>
      </w:r>
      <w:r>
        <w:rPr>
          <w:spacing w:val="-3"/>
        </w:rPr>
        <w:t xml:space="preserve"> </w:t>
      </w:r>
      <w:r>
        <w:t>деятельности;</w:t>
      </w:r>
    </w:p>
    <w:p w:rsidR="00914EB0" w:rsidRDefault="00595F43" w:rsidP="00C951AB">
      <w:pPr>
        <w:pStyle w:val="a5"/>
        <w:numPr>
          <w:ilvl w:val="1"/>
          <w:numId w:val="44"/>
        </w:numPr>
        <w:tabs>
          <w:tab w:val="left" w:pos="1012"/>
        </w:tabs>
        <w:spacing w:line="276" w:lineRule="auto"/>
        <w:ind w:right="530" w:firstLine="566"/>
      </w:pPr>
      <w: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w:t>
      </w:r>
      <w:r>
        <w:rPr>
          <w:spacing w:val="-12"/>
        </w:rPr>
        <w:t xml:space="preserve"> </w:t>
      </w:r>
      <w:r>
        <w:t>волокна);</w:t>
      </w:r>
    </w:p>
    <w:p w:rsidR="00914EB0" w:rsidRDefault="00595F43" w:rsidP="00C951AB">
      <w:pPr>
        <w:pStyle w:val="a5"/>
        <w:numPr>
          <w:ilvl w:val="1"/>
          <w:numId w:val="44"/>
        </w:numPr>
        <w:tabs>
          <w:tab w:val="left" w:pos="1058"/>
        </w:tabs>
        <w:spacing w:line="276" w:lineRule="auto"/>
        <w:ind w:right="526" w:firstLine="566"/>
      </w:pPr>
      <w: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914EB0" w:rsidRDefault="00595F43" w:rsidP="00C951AB">
      <w:pPr>
        <w:pStyle w:val="a5"/>
        <w:numPr>
          <w:ilvl w:val="1"/>
          <w:numId w:val="44"/>
        </w:numPr>
        <w:tabs>
          <w:tab w:val="left" w:pos="1003"/>
        </w:tabs>
        <w:spacing w:line="276" w:lineRule="auto"/>
        <w:ind w:right="523" w:firstLine="566"/>
      </w:pPr>
      <w:r>
        <w:t>владеть правилами и приемами безопасной работы с химическими веществами и лабораторным оборудованием;</w:t>
      </w:r>
    </w:p>
    <w:p w:rsidR="00914EB0" w:rsidRDefault="00595F43" w:rsidP="00C951AB">
      <w:pPr>
        <w:pStyle w:val="a5"/>
        <w:numPr>
          <w:ilvl w:val="1"/>
          <w:numId w:val="44"/>
        </w:numPr>
        <w:tabs>
          <w:tab w:val="left" w:pos="1007"/>
        </w:tabs>
        <w:spacing w:line="278" w:lineRule="auto"/>
        <w:ind w:right="530" w:firstLine="566"/>
      </w:pPr>
      <w: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w:t>
      </w:r>
      <w:r>
        <w:rPr>
          <w:spacing w:val="-23"/>
        </w:rPr>
        <w:t xml:space="preserve"> </w:t>
      </w:r>
      <w:r>
        <w:t>процессов;</w:t>
      </w:r>
    </w:p>
    <w:p w:rsidR="00914EB0" w:rsidRDefault="00595F43" w:rsidP="00C951AB">
      <w:pPr>
        <w:pStyle w:val="a5"/>
        <w:numPr>
          <w:ilvl w:val="1"/>
          <w:numId w:val="44"/>
        </w:numPr>
        <w:tabs>
          <w:tab w:val="left" w:pos="1096"/>
        </w:tabs>
        <w:spacing w:line="249" w:lineRule="exact"/>
        <w:ind w:left="1095" w:hanging="277"/>
      </w:pPr>
      <w:r>
        <w:t>приводить примеры гидролиза солей в повседневной жизни</w:t>
      </w:r>
      <w:r>
        <w:rPr>
          <w:spacing w:val="-5"/>
        </w:rPr>
        <w:t xml:space="preserve"> </w:t>
      </w:r>
      <w:r>
        <w:t>человека;</w:t>
      </w:r>
    </w:p>
    <w:p w:rsidR="00914EB0" w:rsidRDefault="00595F43" w:rsidP="00C951AB">
      <w:pPr>
        <w:pStyle w:val="a5"/>
        <w:numPr>
          <w:ilvl w:val="1"/>
          <w:numId w:val="44"/>
        </w:numPr>
        <w:tabs>
          <w:tab w:val="left" w:pos="1043"/>
        </w:tabs>
        <w:spacing w:before="33" w:line="276" w:lineRule="auto"/>
        <w:ind w:right="530" w:firstLine="566"/>
        <w:jc w:val="left"/>
      </w:pPr>
      <w:r>
        <w:t>приводить примеры окислительно-восстановительных реакций в природе, производственных процессах и жизнедеятельности</w:t>
      </w:r>
      <w:r>
        <w:rPr>
          <w:spacing w:val="-2"/>
        </w:rPr>
        <w:t xml:space="preserve"> </w:t>
      </w:r>
      <w:r>
        <w:t>организмов;</w:t>
      </w:r>
    </w:p>
    <w:p w:rsidR="00914EB0" w:rsidRDefault="00595F43" w:rsidP="00C951AB">
      <w:pPr>
        <w:pStyle w:val="a5"/>
        <w:numPr>
          <w:ilvl w:val="1"/>
          <w:numId w:val="44"/>
        </w:numPr>
        <w:tabs>
          <w:tab w:val="left" w:pos="1012"/>
        </w:tabs>
        <w:spacing w:before="2" w:line="276" w:lineRule="auto"/>
        <w:ind w:right="528" w:firstLine="566"/>
        <w:jc w:val="left"/>
      </w:pPr>
      <w:r>
        <w:t>приводить примеры химических реакций, раскрывающих общие химические свойства простых веществ – металлов и</w:t>
      </w:r>
      <w:r>
        <w:rPr>
          <w:spacing w:val="-3"/>
        </w:rPr>
        <w:t xml:space="preserve"> </w:t>
      </w:r>
      <w:r>
        <w:t>неметаллов;</w:t>
      </w:r>
    </w:p>
    <w:p w:rsidR="00914EB0" w:rsidRDefault="00595F43" w:rsidP="00C951AB">
      <w:pPr>
        <w:pStyle w:val="a5"/>
        <w:numPr>
          <w:ilvl w:val="1"/>
          <w:numId w:val="44"/>
        </w:numPr>
        <w:tabs>
          <w:tab w:val="left" w:pos="993"/>
        </w:tabs>
        <w:spacing w:line="276" w:lineRule="auto"/>
        <w:ind w:right="528" w:firstLine="566"/>
        <w:jc w:val="left"/>
      </w:pPr>
      <w: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w:t>
      </w:r>
      <w:r>
        <w:rPr>
          <w:spacing w:val="-8"/>
        </w:rPr>
        <w:t xml:space="preserve"> </w:t>
      </w:r>
      <w:r>
        <w:t>состав;</w:t>
      </w:r>
    </w:p>
    <w:p w:rsidR="00914EB0" w:rsidRDefault="00595F43" w:rsidP="00C951AB">
      <w:pPr>
        <w:pStyle w:val="a5"/>
        <w:numPr>
          <w:ilvl w:val="1"/>
          <w:numId w:val="44"/>
        </w:numPr>
        <w:tabs>
          <w:tab w:val="left" w:pos="1041"/>
        </w:tabs>
        <w:spacing w:line="278" w:lineRule="auto"/>
        <w:ind w:right="524" w:firstLine="566"/>
        <w:jc w:val="left"/>
      </w:pPr>
      <w:r>
        <w:t>владеть правилами безопасного обращения с едкими, горючими и токсичными веществами, средствами бытовой</w:t>
      </w:r>
      <w:r>
        <w:rPr>
          <w:spacing w:val="-4"/>
        </w:rPr>
        <w:t xml:space="preserve"> </w:t>
      </w:r>
      <w:r>
        <w:t>химии;</w:t>
      </w:r>
    </w:p>
    <w:p w:rsidR="00914EB0" w:rsidRDefault="00595F43" w:rsidP="00C951AB">
      <w:pPr>
        <w:pStyle w:val="a5"/>
        <w:numPr>
          <w:ilvl w:val="1"/>
          <w:numId w:val="44"/>
        </w:numPr>
        <w:tabs>
          <w:tab w:val="left" w:pos="1041"/>
        </w:tabs>
        <w:spacing w:line="276" w:lineRule="auto"/>
        <w:ind w:right="532" w:firstLine="566"/>
        <w:jc w:val="left"/>
      </w:pPr>
      <w:r>
        <w:t>осуществлять поиск химической информации по названиям, идентификаторам, структурным формулам</w:t>
      </w:r>
      <w:r>
        <w:rPr>
          <w:spacing w:val="-1"/>
        </w:rPr>
        <w:t xml:space="preserve"> </w:t>
      </w:r>
      <w:r>
        <w:t>веществ;</w:t>
      </w:r>
    </w:p>
    <w:p w:rsidR="00914EB0" w:rsidRDefault="00595F43" w:rsidP="00C951AB">
      <w:pPr>
        <w:pStyle w:val="a5"/>
        <w:numPr>
          <w:ilvl w:val="1"/>
          <w:numId w:val="44"/>
        </w:numPr>
        <w:tabs>
          <w:tab w:val="left" w:pos="1096"/>
        </w:tabs>
        <w:spacing w:line="252" w:lineRule="exact"/>
        <w:ind w:left="1095" w:hanging="277"/>
        <w:jc w:val="left"/>
      </w:pPr>
      <w:r>
        <w:t>критически оценивать и интерпретировать химическую информацию,</w:t>
      </w:r>
      <w:r>
        <w:rPr>
          <w:spacing w:val="-9"/>
        </w:rPr>
        <w:t xml:space="preserve"> </w:t>
      </w:r>
      <w:r>
        <w:t>содержащуюся</w:t>
      </w:r>
    </w:p>
    <w:p w:rsidR="00914EB0" w:rsidRDefault="00595F43">
      <w:pPr>
        <w:pStyle w:val="a3"/>
        <w:spacing w:before="34" w:line="276" w:lineRule="auto"/>
        <w:ind w:right="524"/>
      </w:pPr>
      <w:r>
        <w:t>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914EB0" w:rsidRDefault="00595F43" w:rsidP="00C951AB">
      <w:pPr>
        <w:pStyle w:val="a5"/>
        <w:numPr>
          <w:ilvl w:val="1"/>
          <w:numId w:val="44"/>
        </w:numPr>
        <w:tabs>
          <w:tab w:val="left" w:pos="998"/>
        </w:tabs>
        <w:spacing w:line="276" w:lineRule="auto"/>
        <w:ind w:right="525" w:firstLine="566"/>
      </w:pPr>
      <w:r>
        <w:t>представлять пути решения глобальных проблем, стоящих перед человечеством: экологических, энергетических, сырьевых, и роль химии в решении этих</w:t>
      </w:r>
      <w:r>
        <w:rPr>
          <w:spacing w:val="-5"/>
        </w:rPr>
        <w:t xml:space="preserve"> </w:t>
      </w:r>
      <w:r>
        <w:t>проблем.</w:t>
      </w:r>
    </w:p>
    <w:p w:rsidR="00914EB0" w:rsidRDefault="00914EB0">
      <w:pPr>
        <w:pStyle w:val="a3"/>
        <w:spacing w:before="7"/>
        <w:ind w:left="0" w:firstLine="0"/>
        <w:jc w:val="left"/>
        <w:rPr>
          <w:sz w:val="25"/>
        </w:rPr>
      </w:pPr>
    </w:p>
    <w:p w:rsidR="00914EB0" w:rsidRDefault="00595F43">
      <w:pPr>
        <w:pStyle w:val="1"/>
        <w:spacing w:before="1"/>
      </w:pPr>
      <w:r>
        <w:lastRenderedPageBreak/>
        <w:t>Выпускник на базовом уровне получит возможность научиться:</w:t>
      </w:r>
    </w:p>
    <w:p w:rsidR="00914EB0" w:rsidRDefault="00595F43" w:rsidP="00C951AB">
      <w:pPr>
        <w:pStyle w:val="a5"/>
        <w:numPr>
          <w:ilvl w:val="1"/>
          <w:numId w:val="44"/>
        </w:numPr>
        <w:tabs>
          <w:tab w:val="left" w:pos="1055"/>
        </w:tabs>
        <w:spacing w:before="32" w:line="276" w:lineRule="auto"/>
        <w:ind w:right="525" w:firstLine="566"/>
      </w:pPr>
      <w:r>
        <w:t>иллюстрировать на примерах становление и эволюцию органической химии как науки на различных исторических этапах ее</w:t>
      </w:r>
      <w:r>
        <w:rPr>
          <w:spacing w:val="-7"/>
        </w:rPr>
        <w:t xml:space="preserve"> </w:t>
      </w:r>
      <w:r>
        <w:t>развития;</w:t>
      </w:r>
    </w:p>
    <w:p w:rsidR="00914EB0" w:rsidRDefault="00595F43" w:rsidP="00C951AB">
      <w:pPr>
        <w:pStyle w:val="a5"/>
        <w:numPr>
          <w:ilvl w:val="1"/>
          <w:numId w:val="44"/>
        </w:numPr>
        <w:tabs>
          <w:tab w:val="left" w:pos="998"/>
        </w:tabs>
        <w:spacing w:before="2" w:line="276" w:lineRule="auto"/>
        <w:ind w:right="523" w:firstLine="566"/>
      </w:pPr>
      <w: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w:t>
      </w:r>
      <w:r>
        <w:rPr>
          <w:spacing w:val="-9"/>
        </w:rPr>
        <w:t xml:space="preserve"> </w:t>
      </w:r>
      <w:r>
        <w:t>веществ;</w:t>
      </w:r>
    </w:p>
    <w:p w:rsidR="00914EB0" w:rsidRDefault="00595F43" w:rsidP="00C951AB">
      <w:pPr>
        <w:pStyle w:val="a5"/>
        <w:numPr>
          <w:ilvl w:val="1"/>
          <w:numId w:val="44"/>
        </w:numPr>
        <w:tabs>
          <w:tab w:val="left" w:pos="1103"/>
        </w:tabs>
        <w:spacing w:line="276" w:lineRule="auto"/>
        <w:ind w:right="526" w:firstLine="566"/>
      </w:pPr>
      <w: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914EB0" w:rsidRDefault="00595F43" w:rsidP="00C951AB">
      <w:pPr>
        <w:pStyle w:val="a5"/>
        <w:numPr>
          <w:ilvl w:val="1"/>
          <w:numId w:val="44"/>
        </w:numPr>
        <w:tabs>
          <w:tab w:val="left" w:pos="1051"/>
        </w:tabs>
        <w:spacing w:line="276" w:lineRule="auto"/>
        <w:ind w:right="523" w:firstLine="566"/>
      </w:pPr>
      <w: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w:t>
      </w:r>
      <w:r>
        <w:rPr>
          <w:spacing w:val="-15"/>
        </w:rPr>
        <w:t xml:space="preserve"> </w:t>
      </w:r>
      <w:r>
        <w:t>строения;</w:t>
      </w:r>
    </w:p>
    <w:p w:rsidR="00914EB0" w:rsidRDefault="00595F43" w:rsidP="00C951AB">
      <w:pPr>
        <w:pStyle w:val="a5"/>
        <w:numPr>
          <w:ilvl w:val="1"/>
          <w:numId w:val="44"/>
        </w:numPr>
        <w:tabs>
          <w:tab w:val="left" w:pos="1046"/>
        </w:tabs>
        <w:spacing w:line="276" w:lineRule="auto"/>
        <w:ind w:right="526" w:firstLine="566"/>
      </w:pPr>
      <w: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w:t>
      </w:r>
      <w:r>
        <w:rPr>
          <w:spacing w:val="-12"/>
        </w:rPr>
        <w:t xml:space="preserve"> </w:t>
      </w:r>
      <w:r>
        <w:t>знаний.</w:t>
      </w:r>
    </w:p>
    <w:p w:rsidR="00914EB0" w:rsidRDefault="00914EB0">
      <w:pPr>
        <w:pStyle w:val="a3"/>
        <w:spacing w:before="8"/>
        <w:ind w:left="0" w:firstLine="0"/>
        <w:jc w:val="left"/>
        <w:rPr>
          <w:sz w:val="25"/>
        </w:rPr>
      </w:pPr>
    </w:p>
    <w:p w:rsidR="00914EB0" w:rsidRDefault="00595F43">
      <w:pPr>
        <w:pStyle w:val="2"/>
      </w:pPr>
      <w:r>
        <w:t>Биология</w:t>
      </w:r>
    </w:p>
    <w:p w:rsidR="008D1221" w:rsidRDefault="008D1221">
      <w:pPr>
        <w:pStyle w:val="2"/>
      </w:pPr>
    </w:p>
    <w:p w:rsidR="008D1221" w:rsidRDefault="008D1221" w:rsidP="008D1221">
      <w:pPr>
        <w:spacing w:line="276" w:lineRule="auto"/>
        <w:ind w:left="252" w:right="704" w:firstLine="566"/>
        <w:rPr>
          <w:b/>
        </w:rPr>
      </w:pPr>
      <w:r>
        <w:rPr>
          <w:b/>
        </w:rPr>
        <w:t>В результате изучения учебного предмета «Биология» на уровне среднего общего образования:</w:t>
      </w:r>
    </w:p>
    <w:p w:rsidR="008D1221" w:rsidRDefault="008D1221" w:rsidP="008D1221">
      <w:pPr>
        <w:spacing w:before="2"/>
        <w:ind w:left="819"/>
        <w:rPr>
          <w:b/>
        </w:rPr>
      </w:pPr>
      <w:r>
        <w:rPr>
          <w:b/>
        </w:rPr>
        <w:t>Выпускник на базовом уровне научится:</w:t>
      </w:r>
    </w:p>
    <w:p w:rsidR="008D1221" w:rsidRDefault="008D1221" w:rsidP="00C951AB">
      <w:pPr>
        <w:pStyle w:val="a5"/>
        <w:numPr>
          <w:ilvl w:val="1"/>
          <w:numId w:val="44"/>
        </w:numPr>
        <w:tabs>
          <w:tab w:val="left" w:pos="991"/>
        </w:tabs>
        <w:spacing w:before="32" w:line="276" w:lineRule="auto"/>
        <w:ind w:right="530" w:firstLine="566"/>
        <w:jc w:val="left"/>
      </w:pPr>
      <w:r>
        <w:t>раскрывать на примерах роль биологии в формировании современной научной картины мира и в практической деятельности</w:t>
      </w:r>
      <w:r>
        <w:rPr>
          <w:spacing w:val="-2"/>
        </w:rPr>
        <w:t xml:space="preserve"> </w:t>
      </w:r>
      <w:r>
        <w:t>людей;</w:t>
      </w:r>
    </w:p>
    <w:p w:rsidR="008D1221" w:rsidRDefault="008D1221" w:rsidP="00C951AB">
      <w:pPr>
        <w:pStyle w:val="a5"/>
        <w:numPr>
          <w:ilvl w:val="1"/>
          <w:numId w:val="44"/>
        </w:numPr>
        <w:tabs>
          <w:tab w:val="left" w:pos="988"/>
        </w:tabs>
        <w:spacing w:before="68" w:line="278" w:lineRule="auto"/>
        <w:ind w:right="528" w:firstLine="566"/>
      </w:pPr>
      <w:r>
        <w:t>понимать и описывать взаимосвязь между естественными науками: биологией, физикой, химией; устанавливать взаимосвязь природных</w:t>
      </w:r>
      <w:r>
        <w:rPr>
          <w:spacing w:val="-1"/>
        </w:rPr>
        <w:t xml:space="preserve"> </w:t>
      </w:r>
      <w:r>
        <w:t>явлений;</w:t>
      </w:r>
    </w:p>
    <w:p w:rsidR="008D1221" w:rsidRDefault="008D1221" w:rsidP="00C951AB">
      <w:pPr>
        <w:pStyle w:val="a5"/>
        <w:numPr>
          <w:ilvl w:val="1"/>
          <w:numId w:val="44"/>
        </w:numPr>
        <w:tabs>
          <w:tab w:val="left" w:pos="1106"/>
        </w:tabs>
        <w:spacing w:line="276" w:lineRule="auto"/>
        <w:ind w:right="527" w:firstLine="566"/>
      </w:pPr>
      <w:r>
        <w:t>понимать смысл, различать и описывать системную связь между основополагающими биологическими понятиями: клетка, организм, вид, экосистема,</w:t>
      </w:r>
      <w:r>
        <w:rPr>
          <w:spacing w:val="-4"/>
        </w:rPr>
        <w:t xml:space="preserve"> </w:t>
      </w:r>
      <w:r>
        <w:t>биосфера;</w:t>
      </w:r>
    </w:p>
    <w:p w:rsidR="008D1221" w:rsidRDefault="008D1221" w:rsidP="00C951AB">
      <w:pPr>
        <w:pStyle w:val="a5"/>
        <w:numPr>
          <w:ilvl w:val="1"/>
          <w:numId w:val="44"/>
        </w:numPr>
        <w:tabs>
          <w:tab w:val="left" w:pos="1034"/>
        </w:tabs>
        <w:spacing w:line="276" w:lineRule="auto"/>
        <w:ind w:right="529" w:firstLine="566"/>
      </w:pPr>
      <w: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w:t>
      </w:r>
      <w:r>
        <w:rPr>
          <w:spacing w:val="-1"/>
        </w:rPr>
        <w:t xml:space="preserve"> </w:t>
      </w:r>
      <w:r>
        <w:t>выводы;</w:t>
      </w:r>
    </w:p>
    <w:p w:rsidR="008D1221" w:rsidRDefault="008D1221" w:rsidP="00C951AB">
      <w:pPr>
        <w:pStyle w:val="a5"/>
        <w:numPr>
          <w:ilvl w:val="1"/>
          <w:numId w:val="44"/>
        </w:numPr>
        <w:tabs>
          <w:tab w:val="left" w:pos="1000"/>
        </w:tabs>
        <w:spacing w:line="276" w:lineRule="auto"/>
        <w:ind w:right="526" w:firstLine="566"/>
      </w:pPr>
      <w:r>
        <w:t>формулировать гипотезы на основании предложенной биологической информации и предлагать варианты проверки</w:t>
      </w:r>
      <w:r>
        <w:rPr>
          <w:spacing w:val="-1"/>
        </w:rPr>
        <w:t xml:space="preserve"> </w:t>
      </w:r>
      <w:r>
        <w:t>гипотез;</w:t>
      </w:r>
    </w:p>
    <w:p w:rsidR="008D1221" w:rsidRDefault="008D1221" w:rsidP="00C951AB">
      <w:pPr>
        <w:pStyle w:val="a5"/>
        <w:numPr>
          <w:ilvl w:val="1"/>
          <w:numId w:val="44"/>
        </w:numPr>
        <w:tabs>
          <w:tab w:val="left" w:pos="1043"/>
        </w:tabs>
        <w:spacing w:line="278" w:lineRule="auto"/>
        <w:ind w:right="528" w:firstLine="566"/>
      </w:pPr>
      <w:r>
        <w:t>сравнивать биологические объекты между собой по заданным критериям, делать выводы и умозаключения на основе</w:t>
      </w:r>
      <w:r>
        <w:rPr>
          <w:spacing w:val="-4"/>
        </w:rPr>
        <w:t xml:space="preserve"> </w:t>
      </w:r>
      <w:r>
        <w:t>сравнения;</w:t>
      </w:r>
    </w:p>
    <w:p w:rsidR="008D1221" w:rsidRDefault="008D1221" w:rsidP="00C951AB">
      <w:pPr>
        <w:pStyle w:val="a5"/>
        <w:numPr>
          <w:ilvl w:val="1"/>
          <w:numId w:val="44"/>
        </w:numPr>
        <w:tabs>
          <w:tab w:val="left" w:pos="1034"/>
        </w:tabs>
        <w:spacing w:line="276" w:lineRule="auto"/>
        <w:ind w:right="527" w:firstLine="566"/>
      </w:pPr>
      <w:r>
        <w:t>обосновывать единство живой и неживой природы, родство живых организмов, взаимосвязи организмов и окружающей среды на основе биологических</w:t>
      </w:r>
      <w:r>
        <w:rPr>
          <w:spacing w:val="-4"/>
        </w:rPr>
        <w:t xml:space="preserve"> </w:t>
      </w:r>
      <w:r>
        <w:t>теорий;</w:t>
      </w:r>
    </w:p>
    <w:p w:rsidR="008D1221" w:rsidRDefault="008D1221" w:rsidP="00C951AB">
      <w:pPr>
        <w:pStyle w:val="a5"/>
        <w:numPr>
          <w:ilvl w:val="1"/>
          <w:numId w:val="44"/>
        </w:numPr>
        <w:tabs>
          <w:tab w:val="left" w:pos="1007"/>
        </w:tabs>
        <w:spacing w:line="278" w:lineRule="auto"/>
        <w:ind w:right="529" w:firstLine="566"/>
      </w:pPr>
      <w:r>
        <w:t>приводить примеры веществ основных групп органических соединений клетки (белков, жиров, углеводов, нуклеиновых</w:t>
      </w:r>
      <w:r>
        <w:rPr>
          <w:spacing w:val="-3"/>
        </w:rPr>
        <w:t xml:space="preserve"> </w:t>
      </w:r>
      <w:r>
        <w:t>кислот);</w:t>
      </w:r>
    </w:p>
    <w:p w:rsidR="008D1221" w:rsidRDefault="008D1221" w:rsidP="00C951AB">
      <w:pPr>
        <w:pStyle w:val="a5"/>
        <w:numPr>
          <w:ilvl w:val="1"/>
          <w:numId w:val="44"/>
        </w:numPr>
        <w:tabs>
          <w:tab w:val="left" w:pos="1103"/>
        </w:tabs>
        <w:spacing w:line="276" w:lineRule="auto"/>
        <w:ind w:right="527" w:firstLine="566"/>
      </w:pPr>
      <w: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w:t>
      </w:r>
      <w:r>
        <w:rPr>
          <w:spacing w:val="-1"/>
        </w:rPr>
        <w:t xml:space="preserve"> </w:t>
      </w:r>
      <w:r>
        <w:t>клеток;</w:t>
      </w:r>
    </w:p>
    <w:p w:rsidR="008D1221" w:rsidRDefault="008D1221" w:rsidP="00C951AB">
      <w:pPr>
        <w:pStyle w:val="a5"/>
        <w:numPr>
          <w:ilvl w:val="1"/>
          <w:numId w:val="44"/>
        </w:numPr>
        <w:tabs>
          <w:tab w:val="left" w:pos="1096"/>
        </w:tabs>
        <w:spacing w:line="251" w:lineRule="exact"/>
        <w:ind w:left="1095" w:hanging="277"/>
      </w:pPr>
      <w:r>
        <w:t>распознавать популяцию и биологический вид по основным</w:t>
      </w:r>
      <w:r>
        <w:rPr>
          <w:spacing w:val="-11"/>
        </w:rPr>
        <w:t xml:space="preserve"> </w:t>
      </w:r>
      <w:r>
        <w:t>признакам;</w:t>
      </w:r>
    </w:p>
    <w:p w:rsidR="008D1221" w:rsidRDefault="008D1221" w:rsidP="00C951AB">
      <w:pPr>
        <w:pStyle w:val="a5"/>
        <w:numPr>
          <w:ilvl w:val="1"/>
          <w:numId w:val="44"/>
        </w:numPr>
        <w:tabs>
          <w:tab w:val="left" w:pos="986"/>
        </w:tabs>
        <w:spacing w:before="27"/>
        <w:ind w:left="985" w:hanging="167"/>
      </w:pPr>
      <w:r>
        <w:t>описывать фенотип многоклеточных растений и животных по морфологическому</w:t>
      </w:r>
      <w:r>
        <w:rPr>
          <w:spacing w:val="-15"/>
        </w:rPr>
        <w:t xml:space="preserve"> </w:t>
      </w:r>
      <w:r>
        <w:t>критерию;</w:t>
      </w:r>
    </w:p>
    <w:p w:rsidR="008D1221" w:rsidRDefault="008D1221" w:rsidP="00C951AB">
      <w:pPr>
        <w:pStyle w:val="a5"/>
        <w:numPr>
          <w:ilvl w:val="1"/>
          <w:numId w:val="44"/>
        </w:numPr>
        <w:tabs>
          <w:tab w:val="left" w:pos="1096"/>
        </w:tabs>
        <w:spacing w:before="38"/>
        <w:ind w:left="1095" w:hanging="277"/>
      </w:pPr>
      <w:r>
        <w:t>объяснять многообразие организмов, применяя эволюционную</w:t>
      </w:r>
      <w:r>
        <w:rPr>
          <w:spacing w:val="-5"/>
        </w:rPr>
        <w:t xml:space="preserve"> </w:t>
      </w:r>
      <w:r>
        <w:t>теорию;</w:t>
      </w:r>
    </w:p>
    <w:p w:rsidR="008D1221" w:rsidRPr="004D3CC0" w:rsidRDefault="008D1221" w:rsidP="00C951AB">
      <w:pPr>
        <w:pStyle w:val="a5"/>
        <w:numPr>
          <w:ilvl w:val="1"/>
          <w:numId w:val="44"/>
        </w:numPr>
        <w:tabs>
          <w:tab w:val="left" w:pos="1096"/>
        </w:tabs>
        <w:spacing w:before="1"/>
        <w:ind w:left="1095" w:hanging="277"/>
        <w:rPr>
          <w:color w:val="FF0000"/>
        </w:rPr>
      </w:pPr>
      <w: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w:t>
      </w:r>
      <w:r>
        <w:rPr>
          <w:spacing w:val="-9"/>
        </w:rPr>
        <w:t xml:space="preserve"> </w:t>
      </w:r>
      <w:r>
        <w:t>развития)</w:t>
      </w:r>
      <w:r w:rsidRPr="004D3CC0">
        <w:rPr>
          <w:color w:val="FF0000"/>
        </w:rPr>
        <w:t xml:space="preserve"> на примере живых организмов в республике Башкортостан;</w:t>
      </w:r>
    </w:p>
    <w:p w:rsidR="008D1221" w:rsidRDefault="008D1221" w:rsidP="00C951AB">
      <w:pPr>
        <w:pStyle w:val="a5"/>
        <w:numPr>
          <w:ilvl w:val="1"/>
          <w:numId w:val="44"/>
        </w:numPr>
        <w:tabs>
          <w:tab w:val="left" w:pos="1096"/>
        </w:tabs>
        <w:spacing w:before="2"/>
        <w:ind w:left="1095" w:hanging="277"/>
      </w:pPr>
      <w:r>
        <w:t>объяснять причины наследственных</w:t>
      </w:r>
      <w:r>
        <w:rPr>
          <w:spacing w:val="-1"/>
        </w:rPr>
        <w:t xml:space="preserve"> </w:t>
      </w:r>
      <w:r>
        <w:t>заболеваний;</w:t>
      </w:r>
    </w:p>
    <w:p w:rsidR="008D1221" w:rsidRDefault="008D1221" w:rsidP="00C951AB">
      <w:pPr>
        <w:pStyle w:val="a5"/>
        <w:numPr>
          <w:ilvl w:val="1"/>
          <w:numId w:val="44"/>
        </w:numPr>
        <w:tabs>
          <w:tab w:val="left" w:pos="1036"/>
        </w:tabs>
        <w:spacing w:before="37" w:line="276" w:lineRule="auto"/>
        <w:ind w:right="529" w:firstLine="566"/>
      </w:pPr>
      <w: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w:t>
      </w:r>
      <w:r>
        <w:rPr>
          <w:spacing w:val="-6"/>
        </w:rPr>
        <w:t xml:space="preserve"> </w:t>
      </w:r>
      <w:r>
        <w:t>изменчивость;</w:t>
      </w:r>
    </w:p>
    <w:p w:rsidR="008D1221" w:rsidRDefault="008D1221" w:rsidP="00C951AB">
      <w:pPr>
        <w:pStyle w:val="a5"/>
        <w:numPr>
          <w:ilvl w:val="1"/>
          <w:numId w:val="44"/>
        </w:numPr>
        <w:tabs>
          <w:tab w:val="left" w:pos="1048"/>
        </w:tabs>
        <w:spacing w:line="276" w:lineRule="auto"/>
        <w:ind w:right="532" w:firstLine="566"/>
      </w:pPr>
      <w:r>
        <w:t>выявлять морфологические, физиологические, поведенческие адаптации организмов к среде обитания и действию экологических</w:t>
      </w:r>
      <w:r>
        <w:rPr>
          <w:spacing w:val="-6"/>
        </w:rPr>
        <w:t xml:space="preserve"> </w:t>
      </w:r>
      <w:r>
        <w:t>факторов;</w:t>
      </w:r>
    </w:p>
    <w:p w:rsidR="008D1221" w:rsidRPr="004D3CC0" w:rsidRDefault="008D1221" w:rsidP="00C951AB">
      <w:pPr>
        <w:pStyle w:val="a5"/>
        <w:numPr>
          <w:ilvl w:val="1"/>
          <w:numId w:val="44"/>
        </w:numPr>
        <w:tabs>
          <w:tab w:val="left" w:pos="1096"/>
        </w:tabs>
        <w:spacing w:before="1"/>
        <w:ind w:left="1095" w:hanging="277"/>
        <w:rPr>
          <w:color w:val="FF0000"/>
        </w:rPr>
      </w:pPr>
      <w:r>
        <w:t>составлять схемы переноса веществ и энергии в экосистеме (цепи</w:t>
      </w:r>
      <w:r>
        <w:rPr>
          <w:spacing w:val="-15"/>
        </w:rPr>
        <w:t xml:space="preserve"> </w:t>
      </w:r>
      <w:r>
        <w:t>питания)</w:t>
      </w:r>
      <w:r w:rsidRPr="004D3CC0">
        <w:rPr>
          <w:color w:val="FF0000"/>
        </w:rPr>
        <w:t xml:space="preserve">на примере живых </w:t>
      </w:r>
      <w:r w:rsidRPr="004D3CC0">
        <w:rPr>
          <w:color w:val="FF0000"/>
        </w:rPr>
        <w:lastRenderedPageBreak/>
        <w:t>организмов в республике Башкортостан;</w:t>
      </w:r>
    </w:p>
    <w:p w:rsidR="008D1221" w:rsidRDefault="008D1221" w:rsidP="00C951AB">
      <w:pPr>
        <w:pStyle w:val="a5"/>
        <w:numPr>
          <w:ilvl w:val="1"/>
          <w:numId w:val="44"/>
        </w:numPr>
        <w:tabs>
          <w:tab w:val="left" w:pos="1111"/>
        </w:tabs>
        <w:spacing w:before="37" w:line="276" w:lineRule="auto"/>
        <w:ind w:right="526" w:firstLine="566"/>
      </w:pPr>
      <w:r>
        <w:t>приводить доказательства необходимости сохранения биоразнообразия для устойчивого развития и охраны окружающей</w:t>
      </w:r>
      <w:r>
        <w:rPr>
          <w:spacing w:val="-3"/>
        </w:rPr>
        <w:t xml:space="preserve"> </w:t>
      </w:r>
      <w:r>
        <w:t>среды;</w:t>
      </w:r>
    </w:p>
    <w:p w:rsidR="008D1221" w:rsidRDefault="008D1221" w:rsidP="00C951AB">
      <w:pPr>
        <w:pStyle w:val="a5"/>
        <w:numPr>
          <w:ilvl w:val="1"/>
          <w:numId w:val="44"/>
        </w:numPr>
        <w:tabs>
          <w:tab w:val="left" w:pos="1075"/>
        </w:tabs>
        <w:spacing w:line="276" w:lineRule="auto"/>
        <w:ind w:right="523" w:firstLine="566"/>
      </w:pPr>
      <w: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w:t>
      </w:r>
      <w:r>
        <w:rPr>
          <w:spacing w:val="-1"/>
        </w:rPr>
        <w:t xml:space="preserve"> </w:t>
      </w:r>
      <w:r>
        <w:t>задач;</w:t>
      </w:r>
    </w:p>
    <w:p w:rsidR="008D1221" w:rsidRDefault="008D1221" w:rsidP="00C951AB">
      <w:pPr>
        <w:pStyle w:val="a5"/>
        <w:numPr>
          <w:ilvl w:val="1"/>
          <w:numId w:val="44"/>
        </w:numPr>
        <w:tabs>
          <w:tab w:val="left" w:pos="995"/>
        </w:tabs>
        <w:spacing w:line="276" w:lineRule="auto"/>
        <w:ind w:right="530" w:firstLine="566"/>
      </w:pPr>
      <w:r>
        <w:t>представлять биологическую информацию в виде текста, таблицы, графика, диаграммы и делать выводы на основании представленных</w:t>
      </w:r>
      <w:r>
        <w:rPr>
          <w:spacing w:val="-1"/>
        </w:rPr>
        <w:t xml:space="preserve"> </w:t>
      </w:r>
      <w:r>
        <w:t>данных;</w:t>
      </w:r>
    </w:p>
    <w:p w:rsidR="008D1221" w:rsidRDefault="008D1221" w:rsidP="00C951AB">
      <w:pPr>
        <w:pStyle w:val="a5"/>
        <w:numPr>
          <w:ilvl w:val="1"/>
          <w:numId w:val="44"/>
        </w:numPr>
        <w:tabs>
          <w:tab w:val="left" w:pos="1027"/>
        </w:tabs>
        <w:spacing w:line="278" w:lineRule="auto"/>
        <w:ind w:right="525" w:firstLine="566"/>
      </w:pPr>
      <w:r>
        <w:t>оценивать роль достижений генетики, селекции, биотехнологии в практической деятельности человека и в собственной</w:t>
      </w:r>
      <w:r>
        <w:rPr>
          <w:spacing w:val="-7"/>
        </w:rPr>
        <w:t xml:space="preserve"> </w:t>
      </w:r>
      <w:r>
        <w:t>жизни;</w:t>
      </w:r>
    </w:p>
    <w:p w:rsidR="008D1221" w:rsidRDefault="008D1221" w:rsidP="00C951AB">
      <w:pPr>
        <w:pStyle w:val="a5"/>
        <w:numPr>
          <w:ilvl w:val="1"/>
          <w:numId w:val="44"/>
        </w:numPr>
        <w:tabs>
          <w:tab w:val="left" w:pos="1084"/>
        </w:tabs>
        <w:spacing w:line="276" w:lineRule="auto"/>
        <w:ind w:right="530" w:firstLine="566"/>
      </w:pPr>
      <w:r>
        <w:t>объяснять негативное влияние веществ (алкоголя, никотина, наркотических веществ) на зародышевое развитие</w:t>
      </w:r>
      <w:r>
        <w:rPr>
          <w:spacing w:val="-1"/>
        </w:rPr>
        <w:t xml:space="preserve"> </w:t>
      </w:r>
      <w:r>
        <w:t>человека;</w:t>
      </w:r>
    </w:p>
    <w:p w:rsidR="008D1221" w:rsidRDefault="008D1221" w:rsidP="00C951AB">
      <w:pPr>
        <w:pStyle w:val="a5"/>
        <w:numPr>
          <w:ilvl w:val="1"/>
          <w:numId w:val="44"/>
        </w:numPr>
        <w:tabs>
          <w:tab w:val="left" w:pos="1096"/>
        </w:tabs>
        <w:spacing w:line="252" w:lineRule="exact"/>
        <w:ind w:left="1095" w:hanging="277"/>
      </w:pPr>
      <w:r>
        <w:t>объяснять последствия влияния</w:t>
      </w:r>
      <w:r>
        <w:rPr>
          <w:spacing w:val="-6"/>
        </w:rPr>
        <w:t xml:space="preserve"> </w:t>
      </w:r>
      <w:r>
        <w:t>мутагенов;</w:t>
      </w:r>
    </w:p>
    <w:p w:rsidR="008D1221" w:rsidRDefault="008D1221" w:rsidP="00C951AB">
      <w:pPr>
        <w:pStyle w:val="a5"/>
        <w:numPr>
          <w:ilvl w:val="1"/>
          <w:numId w:val="44"/>
        </w:numPr>
        <w:tabs>
          <w:tab w:val="left" w:pos="1096"/>
        </w:tabs>
        <w:spacing w:before="35"/>
        <w:ind w:left="1095" w:hanging="277"/>
      </w:pPr>
      <w:r>
        <w:t>объяснять возможные причины наследственных</w:t>
      </w:r>
      <w:r>
        <w:rPr>
          <w:spacing w:val="-5"/>
        </w:rPr>
        <w:t xml:space="preserve"> </w:t>
      </w:r>
      <w:r>
        <w:t xml:space="preserve">заболеваний. </w:t>
      </w:r>
      <w:r w:rsidRPr="004D3CC0">
        <w:rPr>
          <w:color w:val="FF0000"/>
        </w:rPr>
        <w:t>для населения республики и района</w:t>
      </w:r>
    </w:p>
    <w:p w:rsidR="008D1221" w:rsidRDefault="008D1221" w:rsidP="008D1221">
      <w:pPr>
        <w:pStyle w:val="a3"/>
        <w:spacing w:before="11"/>
        <w:ind w:left="0" w:firstLine="0"/>
        <w:jc w:val="left"/>
        <w:rPr>
          <w:sz w:val="28"/>
        </w:rPr>
      </w:pPr>
    </w:p>
    <w:p w:rsidR="008D1221" w:rsidRDefault="008D1221" w:rsidP="008D1221">
      <w:pPr>
        <w:pStyle w:val="1"/>
      </w:pPr>
      <w:r>
        <w:t>Выпускник на базовом уровне получит возможность научиться:</w:t>
      </w:r>
    </w:p>
    <w:p w:rsidR="008D1221" w:rsidRDefault="008D1221" w:rsidP="00C951AB">
      <w:pPr>
        <w:pStyle w:val="a5"/>
        <w:numPr>
          <w:ilvl w:val="1"/>
          <w:numId w:val="44"/>
        </w:numPr>
        <w:tabs>
          <w:tab w:val="left" w:pos="1051"/>
        </w:tabs>
        <w:spacing w:before="33" w:line="276" w:lineRule="auto"/>
        <w:ind w:right="523" w:firstLine="566"/>
      </w:pPr>
      <w: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w:t>
      </w:r>
      <w:r>
        <w:rPr>
          <w:spacing w:val="-1"/>
        </w:rPr>
        <w:t xml:space="preserve"> </w:t>
      </w:r>
      <w:r>
        <w:t>изменчивости;</w:t>
      </w:r>
    </w:p>
    <w:p w:rsidR="008D1221" w:rsidRDefault="008D1221" w:rsidP="00C951AB">
      <w:pPr>
        <w:pStyle w:val="a5"/>
        <w:numPr>
          <w:ilvl w:val="1"/>
          <w:numId w:val="44"/>
        </w:numPr>
        <w:tabs>
          <w:tab w:val="left" w:pos="1060"/>
        </w:tabs>
        <w:spacing w:before="1" w:line="276" w:lineRule="auto"/>
        <w:ind w:right="524" w:firstLine="566"/>
      </w:pPr>
      <w:r>
        <w:t>характеризовать современные направления в развитии биологии; описывать их возможное использование в практической</w:t>
      </w:r>
      <w:r>
        <w:rPr>
          <w:spacing w:val="-1"/>
        </w:rPr>
        <w:t xml:space="preserve"> </w:t>
      </w:r>
      <w:r>
        <w:t xml:space="preserve">деятельности </w:t>
      </w:r>
      <w:r w:rsidRPr="004D3CC0">
        <w:rPr>
          <w:color w:val="FF0000"/>
        </w:rPr>
        <w:t>и в РБ</w:t>
      </w:r>
      <w:r>
        <w:t>;</w:t>
      </w:r>
    </w:p>
    <w:p w:rsidR="008D1221" w:rsidRDefault="008D1221" w:rsidP="00C951AB">
      <w:pPr>
        <w:pStyle w:val="a5"/>
        <w:numPr>
          <w:ilvl w:val="1"/>
          <w:numId w:val="44"/>
        </w:numPr>
        <w:tabs>
          <w:tab w:val="left" w:pos="1096"/>
        </w:tabs>
        <w:spacing w:line="252" w:lineRule="exact"/>
        <w:ind w:left="1095" w:hanging="277"/>
      </w:pPr>
      <w:r>
        <w:t>сравнивать способы деления клетки (митоз и</w:t>
      </w:r>
      <w:r>
        <w:rPr>
          <w:spacing w:val="-5"/>
        </w:rPr>
        <w:t xml:space="preserve"> </w:t>
      </w:r>
      <w:r>
        <w:t>мейоз);</w:t>
      </w:r>
    </w:p>
    <w:p w:rsidR="008D1221" w:rsidRDefault="008D1221" w:rsidP="00C951AB">
      <w:pPr>
        <w:pStyle w:val="a5"/>
        <w:numPr>
          <w:ilvl w:val="1"/>
          <w:numId w:val="44"/>
        </w:numPr>
        <w:tabs>
          <w:tab w:val="left" w:pos="988"/>
        </w:tabs>
        <w:spacing w:before="68" w:line="278" w:lineRule="auto"/>
        <w:ind w:right="528" w:firstLine="566"/>
      </w:pPr>
      <w:r>
        <w:t>решать задачи на построение фрагмента второй цепи ДНК по предложенному фрагменту первой, иРНК (мРНК) по участку</w:t>
      </w:r>
      <w:r>
        <w:rPr>
          <w:spacing w:val="-5"/>
        </w:rPr>
        <w:t xml:space="preserve"> </w:t>
      </w:r>
      <w:r>
        <w:t>ДНК;</w:t>
      </w:r>
    </w:p>
    <w:p w:rsidR="008D1221" w:rsidRDefault="008D1221" w:rsidP="00C951AB">
      <w:pPr>
        <w:pStyle w:val="a5"/>
        <w:numPr>
          <w:ilvl w:val="1"/>
          <w:numId w:val="44"/>
        </w:numPr>
        <w:tabs>
          <w:tab w:val="left" w:pos="995"/>
        </w:tabs>
        <w:spacing w:line="276" w:lineRule="auto"/>
        <w:ind w:right="524" w:firstLine="566"/>
      </w:pPr>
      <w: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8D1221" w:rsidRDefault="008D1221" w:rsidP="00C951AB">
      <w:pPr>
        <w:pStyle w:val="a5"/>
        <w:numPr>
          <w:ilvl w:val="1"/>
          <w:numId w:val="44"/>
        </w:numPr>
        <w:tabs>
          <w:tab w:val="left" w:pos="998"/>
        </w:tabs>
        <w:spacing w:line="276" w:lineRule="auto"/>
        <w:ind w:right="523" w:firstLine="566"/>
      </w:pPr>
      <w:r>
        <w:t>решать генетические задачи на моногибридное скрещивание</w:t>
      </w:r>
      <w:r w:rsidRPr="004D3CC0">
        <w:rPr>
          <w:color w:val="FF0000"/>
        </w:rPr>
        <w:t>, на примере своей семьи и рода</w:t>
      </w:r>
      <w:r>
        <w:t xml:space="preserve">.  составлять схемы моногибридного скрещивания, применяя законы наследственности и используя биологическую терминологию и символику; </w:t>
      </w:r>
    </w:p>
    <w:p w:rsidR="008D1221" w:rsidRDefault="008D1221" w:rsidP="00C951AB">
      <w:pPr>
        <w:pStyle w:val="a5"/>
        <w:numPr>
          <w:ilvl w:val="1"/>
          <w:numId w:val="44"/>
        </w:numPr>
        <w:tabs>
          <w:tab w:val="left" w:pos="1111"/>
        </w:tabs>
        <w:spacing w:line="276" w:lineRule="auto"/>
        <w:ind w:right="526" w:firstLine="566"/>
      </w:pPr>
      <w:r>
        <w:t xml:space="preserve">устанавливать тип наследования и характер проявления признака по заданной схеме родословной </w:t>
      </w:r>
      <w:r w:rsidRPr="004D3CC0">
        <w:rPr>
          <w:color w:val="FF0000"/>
        </w:rPr>
        <w:t>своей семьи</w:t>
      </w:r>
      <w:r>
        <w:t>, применяя законы</w:t>
      </w:r>
      <w:r>
        <w:rPr>
          <w:spacing w:val="-2"/>
        </w:rPr>
        <w:t xml:space="preserve"> </w:t>
      </w:r>
      <w:r>
        <w:t>наследственности;</w:t>
      </w:r>
    </w:p>
    <w:p w:rsidR="00914EB0" w:rsidRPr="00A0095A" w:rsidRDefault="008D1221" w:rsidP="00A0095A">
      <w:pPr>
        <w:pStyle w:val="a5"/>
        <w:numPr>
          <w:ilvl w:val="1"/>
          <w:numId w:val="44"/>
        </w:numPr>
        <w:tabs>
          <w:tab w:val="left" w:pos="1115"/>
        </w:tabs>
        <w:spacing w:line="276" w:lineRule="auto"/>
        <w:ind w:right="526" w:firstLine="566"/>
      </w:pPr>
      <w:r>
        <w:t xml:space="preserve">оценивать результаты взаимодействия человека и окружающей среды, прогнозировать возможные последствия деятельности человека </w:t>
      </w:r>
      <w:r w:rsidRPr="004D3CC0">
        <w:rPr>
          <w:color w:val="FF0000"/>
        </w:rPr>
        <w:t>в РБ</w:t>
      </w:r>
      <w:r>
        <w:t xml:space="preserve"> для существования отдельных биологических объектов и целых природных</w:t>
      </w:r>
      <w:r>
        <w:rPr>
          <w:spacing w:val="-3"/>
        </w:rPr>
        <w:t xml:space="preserve"> </w:t>
      </w:r>
      <w:r>
        <w:t>сообществ.</w:t>
      </w:r>
    </w:p>
    <w:p w:rsidR="00914EB0" w:rsidRDefault="00914EB0">
      <w:pPr>
        <w:pStyle w:val="a3"/>
        <w:spacing w:before="6"/>
        <w:ind w:left="0" w:firstLine="0"/>
        <w:jc w:val="left"/>
        <w:rPr>
          <w:sz w:val="25"/>
        </w:rPr>
      </w:pPr>
    </w:p>
    <w:p w:rsidR="00914EB0" w:rsidRDefault="00595F43">
      <w:pPr>
        <w:pStyle w:val="2"/>
        <w:jc w:val="both"/>
      </w:pPr>
      <w:r>
        <w:t>Физическая культура</w:t>
      </w:r>
    </w:p>
    <w:p w:rsidR="004823AF" w:rsidRDefault="004823AF" w:rsidP="004823AF">
      <w:pPr>
        <w:pStyle w:val="a3"/>
        <w:spacing w:before="6"/>
        <w:ind w:left="0" w:firstLine="0"/>
        <w:jc w:val="left"/>
        <w:rPr>
          <w:sz w:val="25"/>
        </w:rPr>
      </w:pPr>
    </w:p>
    <w:p w:rsidR="004823AF" w:rsidRDefault="004823AF" w:rsidP="004823AF">
      <w:pPr>
        <w:spacing w:line="276" w:lineRule="auto"/>
        <w:ind w:left="252" w:right="531" w:firstLine="566"/>
        <w:jc w:val="both"/>
        <w:rPr>
          <w:b/>
        </w:rPr>
      </w:pPr>
      <w:r>
        <w:rPr>
          <w:b/>
        </w:rPr>
        <w:t>В результате изучения учебного предмета «Физическая культура» на уровне среднего общего образования:</w:t>
      </w:r>
    </w:p>
    <w:p w:rsidR="004823AF" w:rsidRDefault="004823AF" w:rsidP="004823AF">
      <w:pPr>
        <w:spacing w:line="252" w:lineRule="exact"/>
        <w:ind w:left="819"/>
        <w:jc w:val="both"/>
        <w:rPr>
          <w:b/>
        </w:rPr>
      </w:pPr>
      <w:r>
        <w:rPr>
          <w:b/>
        </w:rPr>
        <w:t>Выпускник на базовом уровне научится:</w:t>
      </w:r>
    </w:p>
    <w:p w:rsidR="004823AF" w:rsidRDefault="004823AF" w:rsidP="004823AF">
      <w:pPr>
        <w:pStyle w:val="a5"/>
        <w:numPr>
          <w:ilvl w:val="1"/>
          <w:numId w:val="70"/>
        </w:numPr>
        <w:tabs>
          <w:tab w:val="left" w:pos="1010"/>
        </w:tabs>
        <w:spacing w:before="35" w:line="276" w:lineRule="auto"/>
        <w:ind w:right="525" w:firstLine="566"/>
      </w:pPr>
      <w:r>
        <w:t>определять влияние оздоровительных систем физического воспитания на укрепление здоровья, профилактику профессиональных заболеваний и вредных</w:t>
      </w:r>
      <w:r>
        <w:rPr>
          <w:spacing w:val="-6"/>
        </w:rPr>
        <w:t xml:space="preserve"> </w:t>
      </w:r>
      <w:r>
        <w:t>привычек;</w:t>
      </w:r>
    </w:p>
    <w:p w:rsidR="004823AF" w:rsidRDefault="004823AF" w:rsidP="004823AF">
      <w:pPr>
        <w:pStyle w:val="a5"/>
        <w:numPr>
          <w:ilvl w:val="1"/>
          <w:numId w:val="70"/>
        </w:numPr>
        <w:tabs>
          <w:tab w:val="left" w:pos="986"/>
        </w:tabs>
        <w:spacing w:line="252" w:lineRule="exact"/>
        <w:ind w:left="985" w:hanging="167"/>
      </w:pPr>
      <w:r>
        <w:t>знать способы контроля и оценки физического развития и физической</w:t>
      </w:r>
      <w:r>
        <w:rPr>
          <w:spacing w:val="-14"/>
        </w:rPr>
        <w:t xml:space="preserve"> </w:t>
      </w:r>
      <w:r>
        <w:t>подготовленности;</w:t>
      </w:r>
    </w:p>
    <w:p w:rsidR="004823AF" w:rsidRDefault="004823AF" w:rsidP="004823AF">
      <w:pPr>
        <w:pStyle w:val="a5"/>
        <w:numPr>
          <w:ilvl w:val="1"/>
          <w:numId w:val="70"/>
        </w:numPr>
        <w:tabs>
          <w:tab w:val="left" w:pos="1087"/>
        </w:tabs>
        <w:spacing w:before="38" w:line="276" w:lineRule="auto"/>
        <w:ind w:right="523" w:firstLine="566"/>
      </w:pPr>
      <w: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4823AF" w:rsidRDefault="004823AF" w:rsidP="004823AF">
      <w:pPr>
        <w:pStyle w:val="a5"/>
        <w:numPr>
          <w:ilvl w:val="1"/>
          <w:numId w:val="70"/>
        </w:numPr>
        <w:tabs>
          <w:tab w:val="left" w:pos="1096"/>
        </w:tabs>
        <w:spacing w:before="1"/>
        <w:ind w:left="1095" w:hanging="277"/>
      </w:pPr>
      <w:r>
        <w:t>характеризовать индивидуальные особенности физического и психического</w:t>
      </w:r>
      <w:r>
        <w:rPr>
          <w:spacing w:val="-5"/>
        </w:rPr>
        <w:t xml:space="preserve"> </w:t>
      </w:r>
      <w:r>
        <w:t>развития;</w:t>
      </w:r>
    </w:p>
    <w:p w:rsidR="004823AF" w:rsidRDefault="004823AF" w:rsidP="004823AF">
      <w:pPr>
        <w:pStyle w:val="a5"/>
        <w:numPr>
          <w:ilvl w:val="1"/>
          <w:numId w:val="70"/>
        </w:numPr>
        <w:tabs>
          <w:tab w:val="left" w:pos="1024"/>
        </w:tabs>
        <w:spacing w:before="37" w:line="276" w:lineRule="auto"/>
        <w:ind w:right="524" w:firstLine="566"/>
        <w:jc w:val="left"/>
      </w:pPr>
      <w:r>
        <w:t xml:space="preserve">характеризовать основные формы организации занятий физической культурой, определять их </w:t>
      </w:r>
      <w:r>
        <w:lastRenderedPageBreak/>
        <w:t>целевое назначение и знать особенности</w:t>
      </w:r>
      <w:r>
        <w:rPr>
          <w:spacing w:val="-1"/>
        </w:rPr>
        <w:t xml:space="preserve"> </w:t>
      </w:r>
      <w:r>
        <w:t>проведения;</w:t>
      </w:r>
    </w:p>
    <w:p w:rsidR="004823AF" w:rsidRDefault="004823AF" w:rsidP="004823AF">
      <w:pPr>
        <w:pStyle w:val="a5"/>
        <w:numPr>
          <w:ilvl w:val="1"/>
          <w:numId w:val="70"/>
        </w:numPr>
        <w:tabs>
          <w:tab w:val="left" w:pos="1089"/>
        </w:tabs>
        <w:spacing w:before="2" w:line="276" w:lineRule="auto"/>
        <w:ind w:right="526" w:firstLine="566"/>
        <w:jc w:val="left"/>
      </w:pPr>
      <w:r>
        <w:t>составлять и выполнять индивидуально ориентированные комплексы оздоровительной и адаптивной физической</w:t>
      </w:r>
      <w:r>
        <w:rPr>
          <w:spacing w:val="-5"/>
        </w:rPr>
        <w:t xml:space="preserve"> </w:t>
      </w:r>
      <w:r>
        <w:t>культуры;</w:t>
      </w:r>
    </w:p>
    <w:p w:rsidR="004823AF" w:rsidRDefault="004823AF" w:rsidP="004823AF">
      <w:pPr>
        <w:pStyle w:val="a5"/>
        <w:numPr>
          <w:ilvl w:val="1"/>
          <w:numId w:val="70"/>
        </w:numPr>
        <w:tabs>
          <w:tab w:val="left" w:pos="1063"/>
        </w:tabs>
        <w:spacing w:line="276" w:lineRule="auto"/>
        <w:ind w:right="526" w:firstLine="566"/>
        <w:jc w:val="left"/>
      </w:pPr>
      <w:r>
        <w:t>выполнять комплексы упражнений традиционных и современных оздоровительных систем физического</w:t>
      </w:r>
      <w:r>
        <w:rPr>
          <w:spacing w:val="-1"/>
        </w:rPr>
        <w:t xml:space="preserve"> </w:t>
      </w:r>
      <w:r>
        <w:t>воспитания;</w:t>
      </w:r>
    </w:p>
    <w:p w:rsidR="004823AF" w:rsidRDefault="004823AF" w:rsidP="004823AF">
      <w:pPr>
        <w:pStyle w:val="a5"/>
        <w:numPr>
          <w:ilvl w:val="1"/>
          <w:numId w:val="70"/>
        </w:numPr>
        <w:tabs>
          <w:tab w:val="left" w:pos="1007"/>
        </w:tabs>
        <w:spacing w:line="276" w:lineRule="auto"/>
        <w:ind w:right="531" w:firstLine="566"/>
        <w:jc w:val="left"/>
      </w:pPr>
      <w:r>
        <w:t>выполнять технические действия и тактические приемы базовых видов спорта, применять их в игровой и соревновательной</w:t>
      </w:r>
      <w:r>
        <w:rPr>
          <w:spacing w:val="-3"/>
        </w:rPr>
        <w:t xml:space="preserve"> </w:t>
      </w:r>
      <w:r>
        <w:t>деятельности;</w:t>
      </w:r>
    </w:p>
    <w:p w:rsidR="004823AF" w:rsidRDefault="004823AF" w:rsidP="004823AF">
      <w:pPr>
        <w:pStyle w:val="a5"/>
        <w:numPr>
          <w:ilvl w:val="1"/>
          <w:numId w:val="70"/>
        </w:numPr>
        <w:tabs>
          <w:tab w:val="left" w:pos="1096"/>
        </w:tabs>
        <w:spacing w:line="253" w:lineRule="exact"/>
        <w:ind w:left="1095" w:hanging="277"/>
        <w:jc w:val="left"/>
      </w:pPr>
      <w:r>
        <w:t>практически использовать приемы самомассажа и</w:t>
      </w:r>
      <w:r>
        <w:rPr>
          <w:spacing w:val="-2"/>
        </w:rPr>
        <w:t xml:space="preserve"> </w:t>
      </w:r>
      <w:r>
        <w:t>релаксации;</w:t>
      </w:r>
    </w:p>
    <w:p w:rsidR="004823AF" w:rsidRDefault="004823AF" w:rsidP="004823AF">
      <w:pPr>
        <w:pStyle w:val="a5"/>
        <w:numPr>
          <w:ilvl w:val="1"/>
          <w:numId w:val="70"/>
        </w:numPr>
        <w:tabs>
          <w:tab w:val="left" w:pos="1096"/>
        </w:tabs>
        <w:spacing w:before="37"/>
        <w:ind w:left="1095" w:hanging="277"/>
        <w:jc w:val="left"/>
      </w:pPr>
      <w:r>
        <w:t>практически использовать приемы защиты и</w:t>
      </w:r>
      <w:r>
        <w:rPr>
          <w:spacing w:val="-2"/>
        </w:rPr>
        <w:t xml:space="preserve"> </w:t>
      </w:r>
      <w:r>
        <w:t>самообороны;</w:t>
      </w:r>
    </w:p>
    <w:p w:rsidR="004823AF" w:rsidRDefault="004823AF" w:rsidP="004823AF">
      <w:pPr>
        <w:pStyle w:val="a5"/>
        <w:numPr>
          <w:ilvl w:val="1"/>
          <w:numId w:val="70"/>
        </w:numPr>
        <w:tabs>
          <w:tab w:val="left" w:pos="986"/>
        </w:tabs>
        <w:spacing w:before="38"/>
        <w:ind w:left="985" w:hanging="167"/>
        <w:jc w:val="left"/>
        <w:rPr>
          <w:color w:val="FF0000"/>
        </w:rPr>
      </w:pPr>
      <w:r>
        <w:rPr>
          <w:color w:val="FF0000"/>
        </w:rPr>
        <w:t>составлять и проводить комплексы физических упражнений культурно-этнической направленности: сюжетно образные и образные игры, элементы техники национальных видов спорта;</w:t>
      </w:r>
    </w:p>
    <w:p w:rsidR="004823AF" w:rsidRDefault="004823AF" w:rsidP="004823AF">
      <w:pPr>
        <w:pStyle w:val="a5"/>
        <w:numPr>
          <w:ilvl w:val="1"/>
          <w:numId w:val="70"/>
        </w:numPr>
        <w:tabs>
          <w:tab w:val="left" w:pos="986"/>
        </w:tabs>
        <w:spacing w:before="40"/>
        <w:ind w:left="985" w:hanging="167"/>
        <w:jc w:val="left"/>
      </w:pPr>
      <w:r>
        <w:t>определять уровни индивидуального физического развития и развития физических</w:t>
      </w:r>
      <w:r>
        <w:rPr>
          <w:spacing w:val="-13"/>
        </w:rPr>
        <w:t xml:space="preserve"> </w:t>
      </w:r>
      <w:r>
        <w:t>качеств;</w:t>
      </w:r>
    </w:p>
    <w:p w:rsidR="004823AF" w:rsidRDefault="004823AF" w:rsidP="004823AF">
      <w:pPr>
        <w:pStyle w:val="a5"/>
        <w:numPr>
          <w:ilvl w:val="1"/>
          <w:numId w:val="70"/>
        </w:numPr>
        <w:tabs>
          <w:tab w:val="left" w:pos="1106"/>
        </w:tabs>
        <w:spacing w:before="37" w:line="276" w:lineRule="auto"/>
        <w:ind w:right="526" w:firstLine="566"/>
        <w:jc w:val="left"/>
      </w:pPr>
      <w:r>
        <w:t>проводить мероприятия по профилактике травматизма во время занятий физическими упражнениями;</w:t>
      </w:r>
    </w:p>
    <w:p w:rsidR="004823AF" w:rsidRDefault="004823AF" w:rsidP="004823AF">
      <w:pPr>
        <w:pStyle w:val="a5"/>
        <w:numPr>
          <w:ilvl w:val="1"/>
          <w:numId w:val="70"/>
        </w:numPr>
        <w:tabs>
          <w:tab w:val="left" w:pos="1012"/>
        </w:tabs>
        <w:spacing w:line="276" w:lineRule="auto"/>
        <w:ind w:right="528" w:firstLine="566"/>
        <w:jc w:val="left"/>
      </w:pPr>
      <w:r>
        <w:t>владеть техникой выполнения тестовых испытаний Всероссийского физкультурно-спортивного комплекса «Готов к труду и обороне»</w:t>
      </w:r>
      <w:r>
        <w:rPr>
          <w:spacing w:val="-7"/>
        </w:rPr>
        <w:t xml:space="preserve"> </w:t>
      </w:r>
      <w:r>
        <w:t>(ГТО).</w:t>
      </w:r>
    </w:p>
    <w:p w:rsidR="004823AF" w:rsidRDefault="004823AF" w:rsidP="004823AF">
      <w:pPr>
        <w:pStyle w:val="a3"/>
        <w:spacing w:before="3"/>
        <w:ind w:left="0" w:firstLine="0"/>
        <w:jc w:val="left"/>
        <w:rPr>
          <w:sz w:val="25"/>
        </w:rPr>
      </w:pPr>
    </w:p>
    <w:p w:rsidR="004823AF" w:rsidRDefault="004823AF" w:rsidP="004823AF">
      <w:pPr>
        <w:pStyle w:val="1"/>
        <w:jc w:val="left"/>
      </w:pPr>
      <w:r>
        <w:t>Выпускник на базовом уровне получит возможность научиться:</w:t>
      </w:r>
    </w:p>
    <w:p w:rsidR="004823AF" w:rsidRDefault="004823AF" w:rsidP="004823AF">
      <w:pPr>
        <w:pStyle w:val="a5"/>
        <w:numPr>
          <w:ilvl w:val="1"/>
          <w:numId w:val="70"/>
        </w:numPr>
        <w:tabs>
          <w:tab w:val="left" w:pos="1027"/>
        </w:tabs>
        <w:spacing w:before="33" w:line="276" w:lineRule="auto"/>
        <w:ind w:right="525" w:firstLine="566"/>
        <w:jc w:val="left"/>
      </w:pPr>
      <w:r>
        <w:t>самостоятельно организовывать и осуществлять физкультурную деятельность для проведения индивидуального, коллективного и семейного</w:t>
      </w:r>
      <w:r>
        <w:rPr>
          <w:spacing w:val="-1"/>
        </w:rPr>
        <w:t xml:space="preserve"> </w:t>
      </w:r>
      <w:r>
        <w:t>досуга;</w:t>
      </w:r>
    </w:p>
    <w:p w:rsidR="004823AF" w:rsidRDefault="004823AF" w:rsidP="00C95125">
      <w:pPr>
        <w:pStyle w:val="a5"/>
        <w:widowControl/>
        <w:numPr>
          <w:ilvl w:val="1"/>
          <w:numId w:val="70"/>
        </w:numPr>
        <w:tabs>
          <w:tab w:val="left" w:pos="1043"/>
        </w:tabs>
        <w:autoSpaceDE/>
        <w:autoSpaceDN/>
        <w:spacing w:before="68" w:line="276" w:lineRule="auto"/>
        <w:ind w:right="523" w:firstLine="566"/>
        <w:jc w:val="left"/>
      </w:pPr>
      <w:r>
        <w:t>выполнять требования физической и спортивной подготовки, определяемые вступительными экзаменами в профильные учреждения профессионального</w:t>
      </w:r>
      <w:r w:rsidRPr="001B0765">
        <w:rPr>
          <w:spacing w:val="-6"/>
        </w:rPr>
        <w:t xml:space="preserve"> </w:t>
      </w:r>
      <w:r>
        <w:t>образования;проводить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4823AF" w:rsidRDefault="004823AF" w:rsidP="004823AF">
      <w:pPr>
        <w:pStyle w:val="a5"/>
        <w:numPr>
          <w:ilvl w:val="1"/>
          <w:numId w:val="70"/>
        </w:numPr>
        <w:tabs>
          <w:tab w:val="left" w:pos="986"/>
        </w:tabs>
        <w:spacing w:before="1"/>
        <w:ind w:left="985" w:hanging="167"/>
      </w:pPr>
      <w:r>
        <w:t>выполнять технические приемы и тактические действия национальных видов</w:t>
      </w:r>
      <w:r>
        <w:rPr>
          <w:spacing w:val="-8"/>
        </w:rPr>
        <w:t xml:space="preserve"> </w:t>
      </w:r>
      <w:r>
        <w:t>спорта;</w:t>
      </w:r>
    </w:p>
    <w:p w:rsidR="004823AF" w:rsidRDefault="004823AF" w:rsidP="004823AF">
      <w:pPr>
        <w:pStyle w:val="a5"/>
        <w:numPr>
          <w:ilvl w:val="1"/>
          <w:numId w:val="70"/>
        </w:numPr>
        <w:tabs>
          <w:tab w:val="left" w:pos="1113"/>
        </w:tabs>
        <w:spacing w:before="38" w:line="276" w:lineRule="auto"/>
        <w:ind w:right="524" w:firstLine="566"/>
      </w:pPr>
      <w:r>
        <w:t>выполнять нормативные требования испытаний (тестов) Всероссийского физкультурно- спортивного комплекса «Готов к труду и обороне»</w:t>
      </w:r>
      <w:r>
        <w:rPr>
          <w:spacing w:val="-7"/>
        </w:rPr>
        <w:t xml:space="preserve"> </w:t>
      </w:r>
      <w:r>
        <w:t>(ГТО);</w:t>
      </w:r>
    </w:p>
    <w:p w:rsidR="004823AF" w:rsidRDefault="004823AF" w:rsidP="004823AF">
      <w:pPr>
        <w:pStyle w:val="a5"/>
        <w:numPr>
          <w:ilvl w:val="1"/>
          <w:numId w:val="70"/>
        </w:numPr>
        <w:tabs>
          <w:tab w:val="left" w:pos="1096"/>
        </w:tabs>
        <w:spacing w:line="249" w:lineRule="exact"/>
        <w:ind w:left="1095" w:hanging="277"/>
      </w:pPr>
      <w:r>
        <w:t>осуществлять судейство в избранном виде</w:t>
      </w:r>
      <w:r>
        <w:rPr>
          <w:spacing w:val="-2"/>
        </w:rPr>
        <w:t xml:space="preserve"> </w:t>
      </w:r>
      <w:r>
        <w:t>спорта;</w:t>
      </w:r>
    </w:p>
    <w:p w:rsidR="004823AF" w:rsidRDefault="004823AF" w:rsidP="004823AF">
      <w:pPr>
        <w:pStyle w:val="a5"/>
        <w:numPr>
          <w:ilvl w:val="1"/>
          <w:numId w:val="70"/>
        </w:numPr>
        <w:tabs>
          <w:tab w:val="left" w:pos="1096"/>
        </w:tabs>
        <w:spacing w:before="37"/>
        <w:ind w:left="1095" w:hanging="277"/>
      </w:pPr>
      <w:r>
        <w:t>составлять и выполнять комплексы специальной физической</w:t>
      </w:r>
      <w:r>
        <w:rPr>
          <w:spacing w:val="-9"/>
        </w:rPr>
        <w:t xml:space="preserve"> </w:t>
      </w:r>
      <w:r>
        <w:t>подготовки.</w:t>
      </w:r>
    </w:p>
    <w:p w:rsidR="004823AF" w:rsidRDefault="004823AF" w:rsidP="004823AF">
      <w:pPr>
        <w:pStyle w:val="a3"/>
        <w:spacing w:before="10"/>
        <w:ind w:left="0" w:firstLine="0"/>
        <w:jc w:val="left"/>
        <w:rPr>
          <w:sz w:val="28"/>
        </w:rPr>
      </w:pPr>
    </w:p>
    <w:p w:rsidR="004823AF" w:rsidRDefault="004823AF" w:rsidP="004823AF">
      <w:pPr>
        <w:pStyle w:val="2"/>
        <w:spacing w:before="1"/>
        <w:jc w:val="both"/>
      </w:pPr>
      <w:r>
        <w:t>Основы безопасности жизнедеятельности</w:t>
      </w:r>
    </w:p>
    <w:p w:rsidR="004823AF" w:rsidRDefault="004823AF" w:rsidP="004823AF">
      <w:pPr>
        <w:pStyle w:val="a3"/>
        <w:spacing w:before="8"/>
        <w:ind w:left="0" w:firstLine="0"/>
        <w:jc w:val="left"/>
        <w:rPr>
          <w:b/>
          <w:i/>
          <w:sz w:val="28"/>
        </w:rPr>
      </w:pPr>
    </w:p>
    <w:p w:rsidR="004823AF" w:rsidRDefault="004823AF" w:rsidP="004823AF">
      <w:pPr>
        <w:spacing w:line="276" w:lineRule="auto"/>
        <w:ind w:left="252" w:right="530" w:firstLine="566"/>
        <w:jc w:val="both"/>
        <w:rPr>
          <w:b/>
        </w:rPr>
      </w:pPr>
      <w:r>
        <w:rPr>
          <w:b/>
        </w:rPr>
        <w:t>В результате изучения учебного предмета «Основы безопасности жизнедеятельности» на уровне среднего общего образования:</w:t>
      </w:r>
    </w:p>
    <w:p w:rsidR="004823AF" w:rsidRDefault="004823AF" w:rsidP="004823AF">
      <w:pPr>
        <w:spacing w:line="253" w:lineRule="exact"/>
        <w:ind w:left="819"/>
        <w:jc w:val="both"/>
        <w:rPr>
          <w:b/>
        </w:rPr>
      </w:pPr>
      <w:r>
        <w:rPr>
          <w:b/>
        </w:rPr>
        <w:t>Выпускник на базовом уровне научится:</w:t>
      </w:r>
    </w:p>
    <w:p w:rsidR="004823AF" w:rsidRDefault="004823AF" w:rsidP="004823AF">
      <w:pPr>
        <w:spacing w:before="40"/>
        <w:ind w:left="819"/>
        <w:jc w:val="both"/>
        <w:rPr>
          <w:b/>
        </w:rPr>
      </w:pPr>
      <w:r>
        <w:rPr>
          <w:b/>
        </w:rPr>
        <w:t>Основы комплексной безопасности</w:t>
      </w:r>
    </w:p>
    <w:p w:rsidR="004823AF" w:rsidRDefault="004823AF" w:rsidP="004823AF">
      <w:pPr>
        <w:pStyle w:val="a5"/>
        <w:numPr>
          <w:ilvl w:val="1"/>
          <w:numId w:val="70"/>
        </w:numPr>
        <w:tabs>
          <w:tab w:val="left" w:pos="1007"/>
        </w:tabs>
        <w:spacing w:before="32" w:line="276" w:lineRule="auto"/>
        <w:ind w:right="529" w:firstLine="566"/>
      </w:pPr>
      <w:r>
        <w:t>Комментировать назначение основных нормативных правовых актов, определяющих правила и безопасность дорожного</w:t>
      </w:r>
      <w:r>
        <w:rPr>
          <w:spacing w:val="-4"/>
        </w:rPr>
        <w:t xml:space="preserve"> </w:t>
      </w:r>
      <w:r>
        <w:t>движения;</w:t>
      </w:r>
    </w:p>
    <w:p w:rsidR="004823AF" w:rsidRDefault="004823AF" w:rsidP="004823AF">
      <w:pPr>
        <w:pStyle w:val="a5"/>
        <w:numPr>
          <w:ilvl w:val="1"/>
          <w:numId w:val="70"/>
        </w:numPr>
        <w:tabs>
          <w:tab w:val="left" w:pos="1087"/>
        </w:tabs>
        <w:spacing w:line="276" w:lineRule="auto"/>
        <w:ind w:right="527" w:firstLine="566"/>
      </w:pPr>
      <w:r>
        <w:t>использовать основные нормативные правовые акты в области безопасности дорожного движения для изучения и реализации своих прав и определения</w:t>
      </w:r>
      <w:r>
        <w:rPr>
          <w:spacing w:val="-9"/>
        </w:rPr>
        <w:t xml:space="preserve"> </w:t>
      </w:r>
      <w:r>
        <w:t>ответственности;</w:t>
      </w:r>
    </w:p>
    <w:p w:rsidR="004823AF" w:rsidRDefault="004823AF" w:rsidP="004823AF">
      <w:pPr>
        <w:pStyle w:val="a5"/>
        <w:numPr>
          <w:ilvl w:val="1"/>
          <w:numId w:val="70"/>
        </w:numPr>
        <w:tabs>
          <w:tab w:val="left" w:pos="1096"/>
        </w:tabs>
        <w:spacing w:before="1"/>
        <w:ind w:left="1095" w:hanging="277"/>
      </w:pPr>
      <w:r>
        <w:t>оперировать основными понятиями в области безопасности дорожного</w:t>
      </w:r>
      <w:r>
        <w:rPr>
          <w:spacing w:val="-8"/>
        </w:rPr>
        <w:t xml:space="preserve"> </w:t>
      </w:r>
      <w:r>
        <w:t>движения;</w:t>
      </w:r>
    </w:p>
    <w:p w:rsidR="004823AF" w:rsidRDefault="004823AF" w:rsidP="004823AF">
      <w:pPr>
        <w:pStyle w:val="a5"/>
        <w:numPr>
          <w:ilvl w:val="1"/>
          <w:numId w:val="70"/>
        </w:numPr>
        <w:tabs>
          <w:tab w:val="left" w:pos="1039"/>
        </w:tabs>
        <w:spacing w:before="37" w:line="276" w:lineRule="auto"/>
        <w:ind w:right="527" w:firstLine="566"/>
      </w:pPr>
      <w:r>
        <w:t>объяснять назначение предметов экипировки для обеспечения безопасности при управлении двухколесным транспортным</w:t>
      </w:r>
      <w:r>
        <w:rPr>
          <w:spacing w:val="-3"/>
        </w:rPr>
        <w:t xml:space="preserve"> </w:t>
      </w:r>
      <w:r>
        <w:t>средством;</w:t>
      </w:r>
    </w:p>
    <w:p w:rsidR="004823AF" w:rsidRDefault="004823AF" w:rsidP="004823AF">
      <w:pPr>
        <w:pStyle w:val="a5"/>
        <w:numPr>
          <w:ilvl w:val="1"/>
          <w:numId w:val="70"/>
        </w:numPr>
        <w:tabs>
          <w:tab w:val="left" w:pos="1096"/>
        </w:tabs>
        <w:spacing w:line="252" w:lineRule="exact"/>
        <w:ind w:left="1095" w:hanging="277"/>
      </w:pPr>
      <w:r>
        <w:t>действовать согласно указанию на дорожных</w:t>
      </w:r>
      <w:r>
        <w:rPr>
          <w:spacing w:val="-7"/>
        </w:rPr>
        <w:t xml:space="preserve"> </w:t>
      </w:r>
      <w:r>
        <w:t>знаках;</w:t>
      </w:r>
    </w:p>
    <w:p w:rsidR="004823AF" w:rsidRDefault="004823AF" w:rsidP="004823AF">
      <w:pPr>
        <w:pStyle w:val="a5"/>
        <w:numPr>
          <w:ilvl w:val="1"/>
          <w:numId w:val="70"/>
        </w:numPr>
        <w:tabs>
          <w:tab w:val="left" w:pos="1015"/>
        </w:tabs>
        <w:spacing w:before="40" w:line="276" w:lineRule="auto"/>
        <w:ind w:right="529" w:firstLine="566"/>
      </w:pPr>
      <w:r>
        <w:t>пользоваться официальными источниками для получения информации в области безопасности дорожного</w:t>
      </w:r>
      <w:r>
        <w:rPr>
          <w:spacing w:val="-4"/>
        </w:rPr>
        <w:t xml:space="preserve"> </w:t>
      </w:r>
      <w:r>
        <w:t>движения;</w:t>
      </w:r>
    </w:p>
    <w:p w:rsidR="004823AF" w:rsidRDefault="004823AF" w:rsidP="004823AF">
      <w:pPr>
        <w:pStyle w:val="a5"/>
        <w:numPr>
          <w:ilvl w:val="1"/>
          <w:numId w:val="70"/>
        </w:numPr>
        <w:tabs>
          <w:tab w:val="left" w:pos="1000"/>
        </w:tabs>
        <w:spacing w:line="276" w:lineRule="auto"/>
        <w:ind w:right="528" w:firstLine="566"/>
      </w:pPr>
      <w: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w:t>
      </w:r>
      <w:r>
        <w:rPr>
          <w:spacing w:val="-1"/>
        </w:rPr>
        <w:t xml:space="preserve"> </w:t>
      </w:r>
      <w:r>
        <w:t>людей);</w:t>
      </w:r>
    </w:p>
    <w:p w:rsidR="004823AF" w:rsidRDefault="004823AF" w:rsidP="004823AF">
      <w:pPr>
        <w:pStyle w:val="a5"/>
        <w:numPr>
          <w:ilvl w:val="1"/>
          <w:numId w:val="70"/>
        </w:numPr>
        <w:tabs>
          <w:tab w:val="left" w:pos="1053"/>
        </w:tabs>
        <w:spacing w:line="276" w:lineRule="auto"/>
        <w:ind w:right="527" w:firstLine="566"/>
      </w:pPr>
      <w:r>
        <w:lastRenderedPageBreak/>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w:t>
      </w:r>
      <w:r>
        <w:rPr>
          <w:spacing w:val="-2"/>
        </w:rPr>
        <w:t xml:space="preserve"> </w:t>
      </w:r>
      <w:r>
        <w:t>средств);</w:t>
      </w:r>
    </w:p>
    <w:p w:rsidR="004823AF" w:rsidRDefault="004823AF" w:rsidP="004823AF">
      <w:pPr>
        <w:pStyle w:val="a5"/>
        <w:numPr>
          <w:ilvl w:val="1"/>
          <w:numId w:val="70"/>
        </w:numPr>
        <w:tabs>
          <w:tab w:val="left" w:pos="986"/>
        </w:tabs>
        <w:spacing w:line="251" w:lineRule="exact"/>
        <w:ind w:left="985" w:hanging="167"/>
      </w:pPr>
      <w:r>
        <w:t>комментировать назначение нормативных правовых актов в области охраны окружающей</w:t>
      </w:r>
      <w:r>
        <w:rPr>
          <w:spacing w:val="-14"/>
        </w:rPr>
        <w:t xml:space="preserve"> </w:t>
      </w:r>
      <w:r>
        <w:t>среды;</w:t>
      </w:r>
    </w:p>
    <w:p w:rsidR="004823AF" w:rsidRDefault="004823AF" w:rsidP="004823AF">
      <w:pPr>
        <w:pStyle w:val="a5"/>
        <w:numPr>
          <w:ilvl w:val="1"/>
          <w:numId w:val="70"/>
        </w:numPr>
        <w:tabs>
          <w:tab w:val="left" w:pos="1010"/>
        </w:tabs>
        <w:spacing w:before="40" w:line="276" w:lineRule="auto"/>
        <w:ind w:right="531" w:firstLine="566"/>
      </w:pPr>
      <w:r>
        <w:t>использовать основные нормативные правовые акты в области охраны окружающей среды для изучения и реализации своих прав и определения</w:t>
      </w:r>
      <w:r>
        <w:rPr>
          <w:spacing w:val="-5"/>
        </w:rPr>
        <w:t xml:space="preserve"> </w:t>
      </w:r>
      <w:r>
        <w:t>ответственности;</w:t>
      </w:r>
    </w:p>
    <w:p w:rsidR="004823AF" w:rsidRDefault="004823AF" w:rsidP="004823AF">
      <w:pPr>
        <w:pStyle w:val="a5"/>
        <w:numPr>
          <w:ilvl w:val="1"/>
          <w:numId w:val="70"/>
        </w:numPr>
        <w:tabs>
          <w:tab w:val="left" w:pos="1096"/>
        </w:tabs>
        <w:spacing w:line="253" w:lineRule="exact"/>
        <w:ind w:left="1095" w:hanging="277"/>
      </w:pPr>
      <w:r>
        <w:t>оперировать основными понятиями в области охраны окружающей</w:t>
      </w:r>
      <w:r>
        <w:rPr>
          <w:spacing w:val="-7"/>
        </w:rPr>
        <w:t xml:space="preserve"> </w:t>
      </w:r>
      <w:r>
        <w:t>среды;</w:t>
      </w:r>
    </w:p>
    <w:p w:rsidR="004823AF" w:rsidRDefault="004823AF" w:rsidP="004823AF">
      <w:pPr>
        <w:pStyle w:val="a5"/>
        <w:numPr>
          <w:ilvl w:val="1"/>
          <w:numId w:val="70"/>
        </w:numPr>
        <w:tabs>
          <w:tab w:val="left" w:pos="1096"/>
        </w:tabs>
        <w:spacing w:before="37"/>
        <w:ind w:left="1095" w:hanging="277"/>
      </w:pPr>
      <w:r>
        <w:t>распознавать наиболее неблагоприятные территории в районе</w:t>
      </w:r>
      <w:r>
        <w:rPr>
          <w:spacing w:val="-10"/>
        </w:rPr>
        <w:t xml:space="preserve"> </w:t>
      </w:r>
      <w:r>
        <w:t>проживания;</w:t>
      </w:r>
    </w:p>
    <w:p w:rsidR="004823AF" w:rsidRDefault="004823AF" w:rsidP="004823AF">
      <w:pPr>
        <w:pStyle w:val="a5"/>
        <w:numPr>
          <w:ilvl w:val="1"/>
          <w:numId w:val="70"/>
        </w:numPr>
        <w:tabs>
          <w:tab w:val="left" w:pos="1096"/>
        </w:tabs>
        <w:spacing w:before="38"/>
        <w:ind w:left="1095" w:hanging="277"/>
      </w:pPr>
      <w:r>
        <w:t>описывать факторы экориска, объяснять, как снизить последствия их</w:t>
      </w:r>
      <w:r>
        <w:rPr>
          <w:spacing w:val="-13"/>
        </w:rPr>
        <w:t xml:space="preserve"> </w:t>
      </w:r>
      <w:r>
        <w:t>воздействия;</w:t>
      </w:r>
    </w:p>
    <w:p w:rsidR="004823AF" w:rsidRDefault="004823AF" w:rsidP="004823AF">
      <w:pPr>
        <w:pStyle w:val="a5"/>
        <w:numPr>
          <w:ilvl w:val="1"/>
          <w:numId w:val="70"/>
        </w:numPr>
        <w:tabs>
          <w:tab w:val="left" w:pos="998"/>
        </w:tabs>
        <w:spacing w:before="40" w:line="276" w:lineRule="auto"/>
        <w:ind w:right="527" w:firstLine="566"/>
      </w:pPr>
      <w:r>
        <w:t xml:space="preserve">определять, какие средства индивидуальной защиты необходимо использовать в зависимости от поражающего фактора </w:t>
      </w:r>
      <w:r>
        <w:rPr>
          <w:spacing w:val="-3"/>
        </w:rPr>
        <w:t xml:space="preserve">при </w:t>
      </w:r>
      <w:r>
        <w:t>ухудшении экологической</w:t>
      </w:r>
      <w:r>
        <w:rPr>
          <w:spacing w:val="-1"/>
        </w:rPr>
        <w:t xml:space="preserve"> </w:t>
      </w:r>
      <w:r>
        <w:t>обстановки;</w:t>
      </w:r>
    </w:p>
    <w:p w:rsidR="004823AF" w:rsidRDefault="004823AF" w:rsidP="004823AF">
      <w:pPr>
        <w:pStyle w:val="a5"/>
        <w:numPr>
          <w:ilvl w:val="1"/>
          <w:numId w:val="70"/>
        </w:numPr>
        <w:tabs>
          <w:tab w:val="left" w:pos="1027"/>
        </w:tabs>
        <w:spacing w:line="276" w:lineRule="auto"/>
        <w:ind w:right="524" w:firstLine="566"/>
      </w:pPr>
      <w: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w:t>
      </w:r>
      <w:r>
        <w:rPr>
          <w:spacing w:val="-12"/>
        </w:rPr>
        <w:t xml:space="preserve"> </w:t>
      </w:r>
      <w:r>
        <w:t>необходимости;</w:t>
      </w:r>
    </w:p>
    <w:p w:rsidR="004823AF" w:rsidRDefault="004823AF" w:rsidP="004823AF">
      <w:pPr>
        <w:pStyle w:val="a5"/>
        <w:numPr>
          <w:ilvl w:val="1"/>
          <w:numId w:val="70"/>
        </w:numPr>
        <w:tabs>
          <w:tab w:val="left" w:pos="1096"/>
        </w:tabs>
        <w:ind w:left="1095" w:hanging="277"/>
      </w:pPr>
      <w:r>
        <w:t>опознавать, для чего применяются и используются экологические</w:t>
      </w:r>
      <w:r>
        <w:rPr>
          <w:spacing w:val="-8"/>
        </w:rPr>
        <w:t xml:space="preserve"> </w:t>
      </w:r>
      <w:r>
        <w:t>знаки;</w:t>
      </w:r>
    </w:p>
    <w:p w:rsidR="004823AF" w:rsidRDefault="004823AF" w:rsidP="004823AF">
      <w:pPr>
        <w:pStyle w:val="a5"/>
        <w:numPr>
          <w:ilvl w:val="1"/>
          <w:numId w:val="70"/>
        </w:numPr>
        <w:tabs>
          <w:tab w:val="left" w:pos="1089"/>
        </w:tabs>
        <w:spacing w:before="37" w:line="276" w:lineRule="auto"/>
        <w:ind w:right="523" w:firstLine="566"/>
      </w:pPr>
      <w:r>
        <w:t>пользоваться официальными источниками для получения информации об экологической безопасности и охране окружающей</w:t>
      </w:r>
      <w:r>
        <w:rPr>
          <w:spacing w:val="-2"/>
        </w:rPr>
        <w:t xml:space="preserve"> </w:t>
      </w:r>
      <w:r>
        <w:t>среды;</w:t>
      </w:r>
    </w:p>
    <w:p w:rsidR="004823AF" w:rsidRDefault="004823AF" w:rsidP="004823AF">
      <w:pPr>
        <w:pStyle w:val="a5"/>
        <w:numPr>
          <w:ilvl w:val="1"/>
          <w:numId w:val="70"/>
        </w:numPr>
        <w:tabs>
          <w:tab w:val="left" w:pos="1096"/>
        </w:tabs>
        <w:spacing w:line="252" w:lineRule="exact"/>
        <w:ind w:left="1095" w:hanging="277"/>
      </w:pPr>
      <w:r>
        <w:t>прогнозировать и оценивать свои действия в области охраны окружающей</w:t>
      </w:r>
      <w:r>
        <w:rPr>
          <w:spacing w:val="-13"/>
        </w:rPr>
        <w:t xml:space="preserve"> </w:t>
      </w:r>
      <w:r>
        <w:t>среды;</w:t>
      </w:r>
    </w:p>
    <w:p w:rsidR="004823AF" w:rsidRDefault="004823AF" w:rsidP="004823AF">
      <w:pPr>
        <w:pStyle w:val="a5"/>
        <w:numPr>
          <w:ilvl w:val="1"/>
          <w:numId w:val="70"/>
        </w:numPr>
        <w:tabs>
          <w:tab w:val="left" w:pos="1031"/>
        </w:tabs>
        <w:spacing w:before="38" w:line="276" w:lineRule="auto"/>
        <w:ind w:right="527" w:firstLine="566"/>
      </w:pPr>
      <w:r>
        <w:t>составлять модель личного безопасного поведения в повседневной жизнедеятельности и при ухудшении экологической</w:t>
      </w:r>
      <w:r>
        <w:rPr>
          <w:spacing w:val="-1"/>
        </w:rPr>
        <w:t xml:space="preserve"> </w:t>
      </w:r>
      <w:r>
        <w:t>обстановки;</w:t>
      </w:r>
    </w:p>
    <w:p w:rsidR="004823AF" w:rsidRDefault="004823AF" w:rsidP="004823AF">
      <w:pPr>
        <w:pStyle w:val="a5"/>
        <w:numPr>
          <w:ilvl w:val="1"/>
          <w:numId w:val="70"/>
        </w:numPr>
        <w:tabs>
          <w:tab w:val="left" w:pos="1096"/>
        </w:tabs>
        <w:spacing w:line="249" w:lineRule="exact"/>
        <w:ind w:left="1095" w:hanging="277"/>
      </w:pPr>
      <w:r>
        <w:t>распознавать явные и скрытые опасности в современных молодежных</w:t>
      </w:r>
      <w:r>
        <w:rPr>
          <w:spacing w:val="-10"/>
        </w:rPr>
        <w:t xml:space="preserve"> </w:t>
      </w:r>
      <w:r>
        <w:t>хобби;</w:t>
      </w:r>
    </w:p>
    <w:p w:rsidR="004823AF" w:rsidRDefault="004823AF" w:rsidP="004823AF">
      <w:pPr>
        <w:pStyle w:val="a5"/>
        <w:numPr>
          <w:ilvl w:val="1"/>
          <w:numId w:val="70"/>
        </w:numPr>
        <w:tabs>
          <w:tab w:val="left" w:pos="986"/>
        </w:tabs>
        <w:spacing w:before="37"/>
        <w:ind w:left="985" w:hanging="167"/>
      </w:pPr>
      <w:r>
        <w:t>соблюдать правила безопасности в увлечениях, не противоречащих законодательству</w:t>
      </w:r>
      <w:r>
        <w:rPr>
          <w:spacing w:val="-15"/>
        </w:rPr>
        <w:t xml:space="preserve"> </w:t>
      </w:r>
      <w:r>
        <w:t>РФ;</w:t>
      </w:r>
    </w:p>
    <w:p w:rsidR="004823AF" w:rsidRDefault="004823AF" w:rsidP="004823AF">
      <w:pPr>
        <w:pStyle w:val="a5"/>
        <w:numPr>
          <w:ilvl w:val="1"/>
          <w:numId w:val="70"/>
        </w:numPr>
        <w:tabs>
          <w:tab w:val="left" w:pos="1000"/>
        </w:tabs>
        <w:spacing w:before="68" w:line="276" w:lineRule="auto"/>
        <w:ind w:right="527" w:firstLine="566"/>
        <w:jc w:val="left"/>
      </w:pPr>
      <w:r>
        <w:t>использовать нормативные правовые акты для определения ответственности за противоправные действия и асоциальное поведение во время занятий</w:t>
      </w:r>
      <w:r>
        <w:rPr>
          <w:spacing w:val="-3"/>
        </w:rPr>
        <w:t xml:space="preserve"> </w:t>
      </w:r>
      <w:r>
        <w:t>хобби;</w:t>
      </w:r>
    </w:p>
    <w:p w:rsidR="004823AF" w:rsidRDefault="004823AF" w:rsidP="004823AF">
      <w:pPr>
        <w:pStyle w:val="a5"/>
        <w:numPr>
          <w:ilvl w:val="1"/>
          <w:numId w:val="70"/>
        </w:numPr>
        <w:tabs>
          <w:tab w:val="left" w:pos="1053"/>
        </w:tabs>
        <w:spacing w:line="276" w:lineRule="auto"/>
        <w:ind w:right="528" w:firstLine="566"/>
        <w:jc w:val="left"/>
      </w:pPr>
      <w:r>
        <w:t>пользоваться официальными источниками для получения информации о рекомендациях по обеспечению безопасности во время современных молодежными</w:t>
      </w:r>
      <w:r>
        <w:rPr>
          <w:spacing w:val="-7"/>
        </w:rPr>
        <w:t xml:space="preserve"> </w:t>
      </w:r>
      <w:r>
        <w:t>хобби;</w:t>
      </w:r>
    </w:p>
    <w:p w:rsidR="004823AF" w:rsidRDefault="004823AF" w:rsidP="004823AF">
      <w:pPr>
        <w:pStyle w:val="a5"/>
        <w:numPr>
          <w:ilvl w:val="1"/>
          <w:numId w:val="70"/>
        </w:numPr>
        <w:tabs>
          <w:tab w:val="left" w:pos="1039"/>
        </w:tabs>
        <w:spacing w:line="276" w:lineRule="auto"/>
        <w:ind w:right="526" w:firstLine="566"/>
        <w:jc w:val="left"/>
      </w:pPr>
      <w:r>
        <w:t>прогнозировать и оценивать последствия своего поведения во время занятий современными молодежными</w:t>
      </w:r>
      <w:r>
        <w:rPr>
          <w:spacing w:val="-1"/>
        </w:rPr>
        <w:t xml:space="preserve"> </w:t>
      </w:r>
      <w:r>
        <w:t>хобби;</w:t>
      </w:r>
    </w:p>
    <w:p w:rsidR="004823AF" w:rsidRDefault="004823AF" w:rsidP="004823AF">
      <w:pPr>
        <w:pStyle w:val="a5"/>
        <w:numPr>
          <w:ilvl w:val="1"/>
          <w:numId w:val="70"/>
        </w:numPr>
        <w:tabs>
          <w:tab w:val="left" w:pos="1003"/>
        </w:tabs>
        <w:spacing w:line="276" w:lineRule="auto"/>
        <w:ind w:right="529" w:firstLine="566"/>
        <w:jc w:val="left"/>
      </w:pPr>
      <w:r>
        <w:t>применять правила и рекомендации для составления модели личного безопасного поведения во время занятий современными молодежными</w:t>
      </w:r>
      <w:r>
        <w:rPr>
          <w:spacing w:val="-4"/>
        </w:rPr>
        <w:t xml:space="preserve"> </w:t>
      </w:r>
      <w:r>
        <w:t>хобби;</w:t>
      </w:r>
    </w:p>
    <w:p w:rsidR="004823AF" w:rsidRDefault="004823AF" w:rsidP="004823AF">
      <w:pPr>
        <w:pStyle w:val="a5"/>
        <w:numPr>
          <w:ilvl w:val="1"/>
          <w:numId w:val="70"/>
        </w:numPr>
        <w:tabs>
          <w:tab w:val="left" w:pos="1039"/>
        </w:tabs>
        <w:spacing w:line="276" w:lineRule="auto"/>
        <w:ind w:right="524" w:firstLine="566"/>
        <w:jc w:val="left"/>
      </w:pPr>
      <w: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w:t>
      </w:r>
      <w:r>
        <w:rPr>
          <w:spacing w:val="-12"/>
        </w:rPr>
        <w:t xml:space="preserve"> </w:t>
      </w:r>
      <w:r>
        <w:t>разметкой;</w:t>
      </w:r>
    </w:p>
    <w:p w:rsidR="004823AF" w:rsidRDefault="004823AF" w:rsidP="004823AF">
      <w:pPr>
        <w:pStyle w:val="a5"/>
        <w:numPr>
          <w:ilvl w:val="1"/>
          <w:numId w:val="70"/>
        </w:numPr>
        <w:tabs>
          <w:tab w:val="left" w:pos="1041"/>
        </w:tabs>
        <w:spacing w:line="276" w:lineRule="auto"/>
        <w:ind w:right="528" w:firstLine="566"/>
        <w:jc w:val="left"/>
      </w:pPr>
      <w:r>
        <w:t>использовать нормативные правовые акты для определения ответственности за асоциальное поведение на</w:t>
      </w:r>
      <w:r>
        <w:rPr>
          <w:spacing w:val="-1"/>
        </w:rPr>
        <w:t xml:space="preserve"> </w:t>
      </w:r>
      <w:r>
        <w:t>транспорте;</w:t>
      </w:r>
    </w:p>
    <w:p w:rsidR="004823AF" w:rsidRDefault="004823AF" w:rsidP="004823AF">
      <w:pPr>
        <w:pStyle w:val="a5"/>
        <w:numPr>
          <w:ilvl w:val="1"/>
          <w:numId w:val="70"/>
        </w:numPr>
        <w:tabs>
          <w:tab w:val="left" w:pos="1127"/>
        </w:tabs>
        <w:spacing w:line="276" w:lineRule="auto"/>
        <w:ind w:right="525" w:firstLine="566"/>
        <w:jc w:val="left"/>
      </w:pPr>
      <w:r>
        <w:t>пользоваться официальными источниками для получения информации о правилах и рекомендациях по обеспечению безопасности на</w:t>
      </w:r>
      <w:r>
        <w:rPr>
          <w:spacing w:val="-5"/>
        </w:rPr>
        <w:t xml:space="preserve"> </w:t>
      </w:r>
      <w:r>
        <w:t>транспорте;</w:t>
      </w:r>
    </w:p>
    <w:p w:rsidR="004823AF" w:rsidRDefault="004823AF" w:rsidP="004823AF">
      <w:pPr>
        <w:pStyle w:val="a5"/>
        <w:numPr>
          <w:ilvl w:val="1"/>
          <w:numId w:val="70"/>
        </w:numPr>
        <w:tabs>
          <w:tab w:val="left" w:pos="1096"/>
        </w:tabs>
        <w:ind w:left="1095" w:hanging="277"/>
        <w:jc w:val="left"/>
      </w:pPr>
      <w:r>
        <w:t>прогнозировать и оценивать последствия своего поведения на</w:t>
      </w:r>
      <w:r>
        <w:rPr>
          <w:spacing w:val="-11"/>
        </w:rPr>
        <w:t xml:space="preserve"> </w:t>
      </w:r>
      <w:r>
        <w:t>транспорте;</w:t>
      </w:r>
    </w:p>
    <w:p w:rsidR="004823AF" w:rsidRDefault="004823AF" w:rsidP="004823AF">
      <w:pPr>
        <w:pStyle w:val="a5"/>
        <w:numPr>
          <w:ilvl w:val="1"/>
          <w:numId w:val="70"/>
        </w:numPr>
        <w:tabs>
          <w:tab w:val="left" w:pos="1055"/>
        </w:tabs>
        <w:spacing w:before="30" w:line="276" w:lineRule="auto"/>
        <w:ind w:right="524" w:firstLine="566"/>
        <w:jc w:val="left"/>
      </w:pPr>
      <w:r>
        <w:t>составлять модель личного безопасного поведения в повседневной жизнедеятельности и в опасных и чрезвычайных ситуациях на</w:t>
      </w:r>
      <w:r>
        <w:rPr>
          <w:spacing w:val="-2"/>
        </w:rPr>
        <w:t xml:space="preserve"> </w:t>
      </w:r>
      <w:r>
        <w:t>транспорте.</w:t>
      </w:r>
    </w:p>
    <w:p w:rsidR="004823AF" w:rsidRDefault="004823AF" w:rsidP="004823AF">
      <w:pPr>
        <w:pStyle w:val="1"/>
        <w:spacing w:before="4"/>
        <w:jc w:val="left"/>
      </w:pPr>
      <w:r>
        <w:t>Защита населения Российской Федерации от опасных и чрезвычайных ситуаций</w:t>
      </w:r>
    </w:p>
    <w:p w:rsidR="004823AF" w:rsidRDefault="004823AF" w:rsidP="004823AF">
      <w:pPr>
        <w:pStyle w:val="a5"/>
        <w:numPr>
          <w:ilvl w:val="1"/>
          <w:numId w:val="70"/>
        </w:numPr>
        <w:tabs>
          <w:tab w:val="left" w:pos="1094"/>
        </w:tabs>
        <w:spacing w:before="33" w:line="276" w:lineRule="auto"/>
        <w:ind w:right="527" w:firstLine="566"/>
      </w:pPr>
      <w:r>
        <w:t>Комментировать назначение основных нормативных правовых актов в области защиты населения и территорий от опасных и чрезвычайных</w:t>
      </w:r>
      <w:r>
        <w:rPr>
          <w:spacing w:val="-3"/>
        </w:rPr>
        <w:t xml:space="preserve"> </w:t>
      </w:r>
      <w:r>
        <w:t>ситуаций;</w:t>
      </w:r>
    </w:p>
    <w:p w:rsidR="004823AF" w:rsidRDefault="004823AF" w:rsidP="004823AF">
      <w:pPr>
        <w:pStyle w:val="a5"/>
        <w:numPr>
          <w:ilvl w:val="1"/>
          <w:numId w:val="70"/>
        </w:numPr>
        <w:tabs>
          <w:tab w:val="left" w:pos="1005"/>
        </w:tabs>
        <w:spacing w:line="276" w:lineRule="auto"/>
        <w:ind w:right="526" w:firstLine="566"/>
      </w:pPr>
      <w: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w:t>
      </w:r>
      <w:r>
        <w:rPr>
          <w:spacing w:val="-3"/>
        </w:rPr>
        <w:t xml:space="preserve"> </w:t>
      </w:r>
      <w:r>
        <w:t>ситуаций;</w:t>
      </w:r>
    </w:p>
    <w:p w:rsidR="004823AF" w:rsidRDefault="004823AF" w:rsidP="004823AF">
      <w:pPr>
        <w:pStyle w:val="a5"/>
        <w:numPr>
          <w:ilvl w:val="1"/>
          <w:numId w:val="70"/>
        </w:numPr>
        <w:tabs>
          <w:tab w:val="left" w:pos="1046"/>
        </w:tabs>
        <w:spacing w:line="276" w:lineRule="auto"/>
        <w:ind w:right="529" w:firstLine="566"/>
      </w:pPr>
      <w:r>
        <w:t>раскрывать составляющие государственной системы, направленной на защиту населения от опасных и чрезвычайных</w:t>
      </w:r>
      <w:r>
        <w:rPr>
          <w:spacing w:val="-3"/>
        </w:rPr>
        <w:t xml:space="preserve"> </w:t>
      </w:r>
      <w:r>
        <w:t>ситуаций;</w:t>
      </w:r>
    </w:p>
    <w:p w:rsidR="004823AF" w:rsidRDefault="004823AF" w:rsidP="004823AF">
      <w:pPr>
        <w:pStyle w:val="a5"/>
        <w:numPr>
          <w:ilvl w:val="1"/>
          <w:numId w:val="70"/>
        </w:numPr>
        <w:tabs>
          <w:tab w:val="left" w:pos="1039"/>
        </w:tabs>
        <w:spacing w:line="276" w:lineRule="auto"/>
        <w:ind w:right="526" w:firstLine="566"/>
      </w:pPr>
      <w:r>
        <w:t xml:space="preserve">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w:t>
      </w:r>
      <w:r>
        <w:lastRenderedPageBreak/>
        <w:t>защита, эвакуация, аварийно-спасательные работы, обучение</w:t>
      </w:r>
      <w:r>
        <w:rPr>
          <w:spacing w:val="-2"/>
        </w:rPr>
        <w:t xml:space="preserve"> </w:t>
      </w:r>
      <w:r>
        <w:t>населения;</w:t>
      </w:r>
    </w:p>
    <w:p w:rsidR="004823AF" w:rsidRDefault="004823AF" w:rsidP="004823AF">
      <w:pPr>
        <w:pStyle w:val="a5"/>
        <w:numPr>
          <w:ilvl w:val="1"/>
          <w:numId w:val="70"/>
        </w:numPr>
        <w:tabs>
          <w:tab w:val="left" w:pos="1082"/>
        </w:tabs>
        <w:spacing w:line="276" w:lineRule="auto"/>
        <w:ind w:right="527" w:firstLine="566"/>
      </w:pPr>
      <w: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w:t>
      </w:r>
      <w:r>
        <w:rPr>
          <w:spacing w:val="-7"/>
        </w:rPr>
        <w:t xml:space="preserve"> </w:t>
      </w:r>
      <w:r>
        <w:t>действий;</w:t>
      </w:r>
    </w:p>
    <w:p w:rsidR="004823AF" w:rsidRDefault="004823AF" w:rsidP="004823AF">
      <w:pPr>
        <w:pStyle w:val="a5"/>
        <w:numPr>
          <w:ilvl w:val="1"/>
          <w:numId w:val="70"/>
        </w:numPr>
        <w:tabs>
          <w:tab w:val="left" w:pos="1024"/>
        </w:tabs>
        <w:spacing w:line="276" w:lineRule="auto"/>
        <w:ind w:right="530" w:firstLine="566"/>
      </w:pPr>
      <w:r>
        <w:t>объяснять причины их возникновения, характеристики, поражающие факторы, особенности и последствия;</w:t>
      </w:r>
    </w:p>
    <w:p w:rsidR="004823AF" w:rsidRDefault="004823AF" w:rsidP="004823AF">
      <w:pPr>
        <w:pStyle w:val="a5"/>
        <w:numPr>
          <w:ilvl w:val="1"/>
          <w:numId w:val="70"/>
        </w:numPr>
        <w:tabs>
          <w:tab w:val="left" w:pos="1053"/>
        </w:tabs>
        <w:spacing w:line="276" w:lineRule="auto"/>
        <w:ind w:right="528" w:firstLine="566"/>
      </w:pPr>
      <w:r>
        <w:t>использовать средства индивидуальной, коллективной защиты и приборы индивидуального дозиметрического</w:t>
      </w:r>
      <w:r>
        <w:rPr>
          <w:spacing w:val="-4"/>
        </w:rPr>
        <w:t xml:space="preserve"> </w:t>
      </w:r>
      <w:r>
        <w:t>контроля;</w:t>
      </w:r>
    </w:p>
    <w:p w:rsidR="004823AF" w:rsidRDefault="004823AF" w:rsidP="004823AF">
      <w:pPr>
        <w:pStyle w:val="a5"/>
        <w:numPr>
          <w:ilvl w:val="1"/>
          <w:numId w:val="70"/>
        </w:numPr>
        <w:tabs>
          <w:tab w:val="left" w:pos="1096"/>
        </w:tabs>
        <w:spacing w:line="252" w:lineRule="exact"/>
        <w:ind w:left="1095" w:hanging="277"/>
      </w:pPr>
      <w:r>
        <w:t>действовать согласно обозначению на знаках безопасности и плане</w:t>
      </w:r>
      <w:r>
        <w:rPr>
          <w:spacing w:val="-9"/>
        </w:rPr>
        <w:t xml:space="preserve"> </w:t>
      </w:r>
      <w:r>
        <w:t>эвакуации;</w:t>
      </w:r>
    </w:p>
    <w:p w:rsidR="004823AF" w:rsidRDefault="004823AF" w:rsidP="004823AF">
      <w:pPr>
        <w:pStyle w:val="a5"/>
        <w:numPr>
          <w:ilvl w:val="1"/>
          <w:numId w:val="70"/>
        </w:numPr>
        <w:tabs>
          <w:tab w:val="left" w:pos="1096"/>
        </w:tabs>
        <w:spacing w:before="37"/>
        <w:ind w:left="1095" w:hanging="277"/>
      </w:pPr>
      <w:r>
        <w:t>вызывать в случае необходимости службы экстренной</w:t>
      </w:r>
      <w:r>
        <w:rPr>
          <w:spacing w:val="-5"/>
        </w:rPr>
        <w:t xml:space="preserve"> </w:t>
      </w:r>
      <w:r>
        <w:t>помощи;</w:t>
      </w:r>
    </w:p>
    <w:p w:rsidR="004823AF" w:rsidRDefault="004823AF" w:rsidP="004823AF">
      <w:pPr>
        <w:pStyle w:val="a5"/>
        <w:numPr>
          <w:ilvl w:val="1"/>
          <w:numId w:val="70"/>
        </w:numPr>
        <w:tabs>
          <w:tab w:val="left" w:pos="1055"/>
        </w:tabs>
        <w:spacing w:before="37" w:line="276" w:lineRule="auto"/>
        <w:ind w:right="528" w:firstLine="566"/>
        <w:jc w:val="left"/>
      </w:pPr>
      <w:r>
        <w:t>прогнозировать и оценивать свои действия в области обеспечения личной безопасности в опасных и чрезвычайных ситуациях мирного и военного</w:t>
      </w:r>
      <w:r>
        <w:rPr>
          <w:spacing w:val="-3"/>
        </w:rPr>
        <w:t xml:space="preserve"> </w:t>
      </w:r>
      <w:r>
        <w:t>времени;</w:t>
      </w:r>
    </w:p>
    <w:p w:rsidR="004823AF" w:rsidRDefault="004823AF" w:rsidP="004823AF">
      <w:pPr>
        <w:pStyle w:val="a5"/>
        <w:numPr>
          <w:ilvl w:val="1"/>
          <w:numId w:val="70"/>
        </w:numPr>
        <w:tabs>
          <w:tab w:val="left" w:pos="1024"/>
        </w:tabs>
        <w:spacing w:line="276" w:lineRule="auto"/>
        <w:ind w:right="528" w:firstLine="566"/>
        <w:jc w:val="left"/>
      </w:pPr>
      <w:r>
        <w:t>пользоваться официальными источниками для получения информации о защите населения от опасных и чрезвычайных ситуаций в мирное и военное</w:t>
      </w:r>
      <w:r>
        <w:rPr>
          <w:spacing w:val="-5"/>
        </w:rPr>
        <w:t xml:space="preserve"> </w:t>
      </w:r>
      <w:r>
        <w:t>время;</w:t>
      </w:r>
    </w:p>
    <w:p w:rsidR="004823AF" w:rsidRDefault="004823AF" w:rsidP="004823AF">
      <w:pPr>
        <w:pStyle w:val="a5"/>
        <w:numPr>
          <w:ilvl w:val="1"/>
          <w:numId w:val="70"/>
        </w:numPr>
        <w:tabs>
          <w:tab w:val="left" w:pos="1077"/>
        </w:tabs>
        <w:spacing w:line="276" w:lineRule="auto"/>
        <w:ind w:right="528" w:firstLine="566"/>
        <w:jc w:val="left"/>
      </w:pPr>
      <w:r>
        <w:t>составлять модель личного безопасного поведения в условиях опасных и чрезвычайных ситуаций мирного и военного</w:t>
      </w:r>
      <w:r>
        <w:rPr>
          <w:spacing w:val="-1"/>
        </w:rPr>
        <w:t xml:space="preserve"> </w:t>
      </w:r>
      <w:r>
        <w:t>времени.</w:t>
      </w:r>
    </w:p>
    <w:p w:rsidR="004823AF" w:rsidRDefault="004823AF" w:rsidP="004823AF">
      <w:pPr>
        <w:pStyle w:val="1"/>
        <w:jc w:val="left"/>
      </w:pPr>
      <w:r>
        <w:t>Основы противодействия экстремизму, терроризму и наркотизму в Российской Федерации</w:t>
      </w:r>
    </w:p>
    <w:p w:rsidR="004823AF" w:rsidRDefault="004823AF" w:rsidP="004823AF">
      <w:pPr>
        <w:pStyle w:val="a5"/>
        <w:numPr>
          <w:ilvl w:val="1"/>
          <w:numId w:val="70"/>
        </w:numPr>
        <w:tabs>
          <w:tab w:val="left" w:pos="986"/>
        </w:tabs>
        <w:spacing w:before="32"/>
        <w:ind w:left="985" w:hanging="167"/>
        <w:jc w:val="left"/>
      </w:pPr>
      <w:r>
        <w:t>Характеризовать особенности экстремизма, терроризма и наркотизма в Российской</w:t>
      </w:r>
      <w:r>
        <w:rPr>
          <w:spacing w:val="-13"/>
        </w:rPr>
        <w:t xml:space="preserve"> </w:t>
      </w:r>
      <w:r>
        <w:t>Федерации;</w:t>
      </w:r>
    </w:p>
    <w:p w:rsidR="004823AF" w:rsidRDefault="004823AF" w:rsidP="004823AF">
      <w:pPr>
        <w:pStyle w:val="a5"/>
        <w:numPr>
          <w:ilvl w:val="1"/>
          <w:numId w:val="70"/>
        </w:numPr>
        <w:tabs>
          <w:tab w:val="left" w:pos="1096"/>
        </w:tabs>
        <w:spacing w:before="40"/>
        <w:ind w:left="1095" w:hanging="277"/>
        <w:jc w:val="left"/>
      </w:pPr>
      <w:r>
        <w:t>объяснять взаимосвязь экстремизма, терроризма и</w:t>
      </w:r>
      <w:r>
        <w:rPr>
          <w:spacing w:val="-4"/>
        </w:rPr>
        <w:t xml:space="preserve"> </w:t>
      </w:r>
      <w:r>
        <w:t>наркотизма;</w:t>
      </w:r>
    </w:p>
    <w:p w:rsidR="004823AF" w:rsidRDefault="004823AF" w:rsidP="004823AF">
      <w:pPr>
        <w:pStyle w:val="a5"/>
        <w:numPr>
          <w:ilvl w:val="1"/>
          <w:numId w:val="70"/>
        </w:numPr>
        <w:tabs>
          <w:tab w:val="left" w:pos="1053"/>
        </w:tabs>
        <w:spacing w:before="37" w:line="276" w:lineRule="auto"/>
        <w:ind w:right="532" w:firstLine="566"/>
        <w:jc w:val="left"/>
      </w:pPr>
      <w:r>
        <w:t>оперировать основными понятиями в области противодействия экстремизму, терроризму и наркотизму в Российской</w:t>
      </w:r>
      <w:r>
        <w:rPr>
          <w:spacing w:val="-8"/>
        </w:rPr>
        <w:t xml:space="preserve"> </w:t>
      </w:r>
      <w:r>
        <w:t>Федерации;</w:t>
      </w:r>
    </w:p>
    <w:p w:rsidR="004823AF" w:rsidRDefault="004823AF" w:rsidP="004823AF">
      <w:pPr>
        <w:pStyle w:val="a5"/>
        <w:numPr>
          <w:ilvl w:val="1"/>
          <w:numId w:val="70"/>
        </w:numPr>
        <w:tabs>
          <w:tab w:val="left" w:pos="1094"/>
        </w:tabs>
        <w:spacing w:before="68" w:line="276" w:lineRule="auto"/>
        <w:ind w:right="531" w:firstLine="566"/>
      </w:pPr>
      <w:r>
        <w:t>раскрывать предназначение общегосударственной системы противодействия экстремизму, терроризму и</w:t>
      </w:r>
      <w:r>
        <w:rPr>
          <w:spacing w:val="-4"/>
        </w:rPr>
        <w:t xml:space="preserve"> </w:t>
      </w:r>
      <w:r>
        <w:t>наркотизму;</w:t>
      </w:r>
    </w:p>
    <w:p w:rsidR="004823AF" w:rsidRDefault="004823AF" w:rsidP="004823AF">
      <w:pPr>
        <w:pStyle w:val="a5"/>
        <w:numPr>
          <w:ilvl w:val="1"/>
          <w:numId w:val="70"/>
        </w:numPr>
        <w:tabs>
          <w:tab w:val="left" w:pos="1216"/>
        </w:tabs>
        <w:spacing w:line="276" w:lineRule="auto"/>
        <w:ind w:right="529" w:firstLine="566"/>
      </w:pPr>
      <w:r>
        <w:t>объяснять основные принципы и направления противодействия экстремистской, террористической деятельности и</w:t>
      </w:r>
      <w:r>
        <w:rPr>
          <w:spacing w:val="-5"/>
        </w:rPr>
        <w:t xml:space="preserve"> </w:t>
      </w:r>
      <w:r>
        <w:t>наркотизму;</w:t>
      </w:r>
    </w:p>
    <w:p w:rsidR="004823AF" w:rsidRDefault="004823AF" w:rsidP="004823AF">
      <w:pPr>
        <w:pStyle w:val="a5"/>
        <w:numPr>
          <w:ilvl w:val="1"/>
          <w:numId w:val="70"/>
        </w:numPr>
        <w:tabs>
          <w:tab w:val="left" w:pos="1019"/>
        </w:tabs>
        <w:spacing w:line="276" w:lineRule="auto"/>
        <w:ind w:right="529" w:firstLine="566"/>
      </w:pPr>
      <w: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w:t>
      </w:r>
      <w:r>
        <w:rPr>
          <w:spacing w:val="-16"/>
        </w:rPr>
        <w:t xml:space="preserve"> </w:t>
      </w:r>
      <w:r>
        <w:t>Федерации;</w:t>
      </w:r>
    </w:p>
    <w:p w:rsidR="004823AF" w:rsidRDefault="004823AF" w:rsidP="004823AF">
      <w:pPr>
        <w:pStyle w:val="a5"/>
        <w:numPr>
          <w:ilvl w:val="1"/>
          <w:numId w:val="70"/>
        </w:numPr>
        <w:tabs>
          <w:tab w:val="left" w:pos="1058"/>
        </w:tabs>
        <w:spacing w:line="276" w:lineRule="auto"/>
        <w:ind w:right="533" w:firstLine="566"/>
      </w:pPr>
      <w:r>
        <w:t>описывать органы исполнительной власти, осуществляющие противодействие экстремизму, терроризму и наркотизму в Российской</w:t>
      </w:r>
      <w:r>
        <w:rPr>
          <w:spacing w:val="-11"/>
        </w:rPr>
        <w:t xml:space="preserve"> </w:t>
      </w:r>
      <w:r>
        <w:t>Федерации;</w:t>
      </w:r>
    </w:p>
    <w:p w:rsidR="004823AF" w:rsidRDefault="004823AF" w:rsidP="004823AF">
      <w:pPr>
        <w:pStyle w:val="a5"/>
        <w:numPr>
          <w:ilvl w:val="1"/>
          <w:numId w:val="70"/>
        </w:numPr>
        <w:tabs>
          <w:tab w:val="left" w:pos="1149"/>
        </w:tabs>
        <w:spacing w:line="276" w:lineRule="auto"/>
        <w:ind w:right="528" w:firstLine="566"/>
      </w:pPr>
      <w: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w:t>
      </w:r>
      <w:r>
        <w:rPr>
          <w:spacing w:val="-3"/>
        </w:rPr>
        <w:t xml:space="preserve"> </w:t>
      </w:r>
      <w:r>
        <w:t>безопасности;</w:t>
      </w:r>
    </w:p>
    <w:p w:rsidR="004823AF" w:rsidRDefault="004823AF" w:rsidP="004823AF">
      <w:pPr>
        <w:pStyle w:val="a5"/>
        <w:numPr>
          <w:ilvl w:val="1"/>
          <w:numId w:val="70"/>
        </w:numPr>
        <w:tabs>
          <w:tab w:val="left" w:pos="1022"/>
        </w:tabs>
        <w:spacing w:line="276" w:lineRule="auto"/>
        <w:ind w:right="529" w:firstLine="566"/>
      </w:pPr>
      <w: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4823AF" w:rsidRDefault="004823AF" w:rsidP="004823AF">
      <w:pPr>
        <w:pStyle w:val="a5"/>
        <w:numPr>
          <w:ilvl w:val="1"/>
          <w:numId w:val="70"/>
        </w:numPr>
        <w:tabs>
          <w:tab w:val="left" w:pos="986"/>
        </w:tabs>
        <w:ind w:left="985" w:hanging="167"/>
      </w:pPr>
      <w:r>
        <w:t>распознавать признаки вовлечения в экстремистскую и террористическую</w:t>
      </w:r>
      <w:r>
        <w:rPr>
          <w:spacing w:val="-10"/>
        </w:rPr>
        <w:t xml:space="preserve"> </w:t>
      </w:r>
      <w:r>
        <w:t>деятельность;</w:t>
      </w:r>
    </w:p>
    <w:p w:rsidR="004823AF" w:rsidRDefault="004823AF" w:rsidP="004823AF">
      <w:pPr>
        <w:pStyle w:val="a5"/>
        <w:numPr>
          <w:ilvl w:val="1"/>
          <w:numId w:val="70"/>
        </w:numPr>
        <w:tabs>
          <w:tab w:val="left" w:pos="1096"/>
        </w:tabs>
        <w:spacing w:before="30"/>
        <w:ind w:left="1095" w:hanging="277"/>
      </w:pPr>
      <w:r>
        <w:t>распознавать симптомы употребления наркотических</w:t>
      </w:r>
      <w:r>
        <w:rPr>
          <w:spacing w:val="-9"/>
        </w:rPr>
        <w:t xml:space="preserve"> </w:t>
      </w:r>
      <w:r>
        <w:t>средств;</w:t>
      </w:r>
    </w:p>
    <w:p w:rsidR="004823AF" w:rsidRDefault="004823AF" w:rsidP="004823AF">
      <w:pPr>
        <w:pStyle w:val="a5"/>
        <w:numPr>
          <w:ilvl w:val="1"/>
          <w:numId w:val="70"/>
        </w:numPr>
        <w:tabs>
          <w:tab w:val="left" w:pos="1087"/>
        </w:tabs>
        <w:spacing w:before="38" w:line="276" w:lineRule="auto"/>
        <w:ind w:right="528" w:firstLine="566"/>
      </w:pPr>
      <w:r>
        <w:t>описывать способы противодействия вовлечению в экстремистскую и террористическую деятельность, распространению и употреблению наркотических</w:t>
      </w:r>
      <w:r>
        <w:rPr>
          <w:spacing w:val="-2"/>
        </w:rPr>
        <w:t xml:space="preserve"> </w:t>
      </w:r>
      <w:r>
        <w:t>средств;</w:t>
      </w:r>
    </w:p>
    <w:p w:rsidR="004823AF" w:rsidRDefault="004823AF" w:rsidP="004823AF">
      <w:pPr>
        <w:pStyle w:val="a5"/>
        <w:numPr>
          <w:ilvl w:val="1"/>
          <w:numId w:val="70"/>
        </w:numPr>
        <w:tabs>
          <w:tab w:val="left" w:pos="1010"/>
        </w:tabs>
        <w:spacing w:line="276" w:lineRule="auto"/>
        <w:ind w:right="526" w:firstLine="566"/>
      </w:pPr>
      <w: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w:t>
      </w:r>
      <w:r>
        <w:rPr>
          <w:spacing w:val="-5"/>
        </w:rPr>
        <w:t xml:space="preserve"> </w:t>
      </w:r>
      <w:r>
        <w:t>деятельностью;</w:t>
      </w:r>
    </w:p>
    <w:p w:rsidR="004823AF" w:rsidRDefault="004823AF" w:rsidP="004823AF">
      <w:pPr>
        <w:pStyle w:val="a5"/>
        <w:numPr>
          <w:ilvl w:val="1"/>
          <w:numId w:val="70"/>
        </w:numPr>
        <w:tabs>
          <w:tab w:val="left" w:pos="1096"/>
        </w:tabs>
        <w:ind w:left="1095" w:hanging="277"/>
      </w:pPr>
      <w:r>
        <w:t>описывать действия граждан при установлении уровней террористической</w:t>
      </w:r>
      <w:r>
        <w:rPr>
          <w:spacing w:val="-13"/>
        </w:rPr>
        <w:t xml:space="preserve"> </w:t>
      </w:r>
      <w:r>
        <w:t>опасности;</w:t>
      </w:r>
    </w:p>
    <w:p w:rsidR="004823AF" w:rsidRDefault="004823AF" w:rsidP="004823AF">
      <w:pPr>
        <w:pStyle w:val="a5"/>
        <w:numPr>
          <w:ilvl w:val="1"/>
          <w:numId w:val="70"/>
        </w:numPr>
        <w:tabs>
          <w:tab w:val="left" w:pos="1096"/>
        </w:tabs>
        <w:spacing w:before="37"/>
        <w:ind w:left="1095" w:hanging="277"/>
      </w:pPr>
      <w:r>
        <w:t>описывать правила и рекомендации в случае проведения террористической</w:t>
      </w:r>
      <w:r>
        <w:rPr>
          <w:spacing w:val="-6"/>
        </w:rPr>
        <w:t xml:space="preserve"> </w:t>
      </w:r>
      <w:r>
        <w:t>акции;</w:t>
      </w:r>
    </w:p>
    <w:p w:rsidR="004823AF" w:rsidRDefault="004823AF" w:rsidP="004823AF">
      <w:pPr>
        <w:pStyle w:val="a5"/>
        <w:numPr>
          <w:ilvl w:val="1"/>
          <w:numId w:val="70"/>
        </w:numPr>
        <w:tabs>
          <w:tab w:val="left" w:pos="995"/>
        </w:tabs>
        <w:spacing w:before="40" w:line="276" w:lineRule="auto"/>
        <w:ind w:right="530" w:firstLine="566"/>
      </w:pPr>
      <w:r>
        <w:t>составлять модель личного безопасного поведения при установлении уровней террористической опасности и угрозе совершения террористической</w:t>
      </w:r>
      <w:r>
        <w:rPr>
          <w:spacing w:val="-6"/>
        </w:rPr>
        <w:t xml:space="preserve"> </w:t>
      </w:r>
      <w:r>
        <w:t>акции.</w:t>
      </w:r>
    </w:p>
    <w:p w:rsidR="004823AF" w:rsidRDefault="004823AF" w:rsidP="004823AF">
      <w:pPr>
        <w:pStyle w:val="1"/>
        <w:spacing w:before="4"/>
      </w:pPr>
      <w:r>
        <w:t>Основы здорового образа жизни</w:t>
      </w:r>
    </w:p>
    <w:p w:rsidR="004823AF" w:rsidRDefault="004823AF" w:rsidP="004823AF">
      <w:pPr>
        <w:pStyle w:val="a5"/>
        <w:numPr>
          <w:ilvl w:val="1"/>
          <w:numId w:val="70"/>
        </w:numPr>
        <w:tabs>
          <w:tab w:val="left" w:pos="993"/>
        </w:tabs>
        <w:spacing w:before="33" w:line="276" w:lineRule="auto"/>
        <w:ind w:right="527" w:firstLine="566"/>
      </w:pPr>
      <w:r>
        <w:t>Комментировать назначение основных нормативных правовых актов в области здорового образа жизни;</w:t>
      </w:r>
    </w:p>
    <w:p w:rsidR="004823AF" w:rsidRDefault="004823AF" w:rsidP="004823AF">
      <w:pPr>
        <w:pStyle w:val="a5"/>
        <w:numPr>
          <w:ilvl w:val="1"/>
          <w:numId w:val="70"/>
        </w:numPr>
        <w:tabs>
          <w:tab w:val="left" w:pos="1041"/>
        </w:tabs>
        <w:spacing w:before="1" w:line="276" w:lineRule="auto"/>
        <w:ind w:right="527" w:firstLine="566"/>
      </w:pPr>
      <w:r>
        <w:lastRenderedPageBreak/>
        <w:t>использовать основные нормативные правовые акты в области здорового образа жизни для изучения и реализации своих</w:t>
      </w:r>
      <w:r>
        <w:rPr>
          <w:spacing w:val="-2"/>
        </w:rPr>
        <w:t xml:space="preserve"> </w:t>
      </w:r>
      <w:r>
        <w:t>прав;</w:t>
      </w:r>
    </w:p>
    <w:p w:rsidR="004823AF" w:rsidRDefault="004823AF" w:rsidP="004823AF">
      <w:pPr>
        <w:pStyle w:val="a5"/>
        <w:numPr>
          <w:ilvl w:val="1"/>
          <w:numId w:val="70"/>
        </w:numPr>
        <w:tabs>
          <w:tab w:val="left" w:pos="1096"/>
        </w:tabs>
        <w:spacing w:line="252" w:lineRule="exact"/>
        <w:ind w:left="1095" w:hanging="277"/>
      </w:pPr>
      <w:r>
        <w:t>оперировать основными понятиями в области здорового образа</w:t>
      </w:r>
      <w:r>
        <w:rPr>
          <w:spacing w:val="-9"/>
        </w:rPr>
        <w:t xml:space="preserve"> </w:t>
      </w:r>
      <w:r>
        <w:t>жизни;</w:t>
      </w:r>
    </w:p>
    <w:p w:rsidR="004823AF" w:rsidRDefault="004823AF" w:rsidP="004823AF">
      <w:pPr>
        <w:pStyle w:val="a5"/>
        <w:numPr>
          <w:ilvl w:val="1"/>
          <w:numId w:val="70"/>
        </w:numPr>
        <w:tabs>
          <w:tab w:val="left" w:pos="1096"/>
        </w:tabs>
        <w:spacing w:before="37"/>
        <w:ind w:left="1095" w:hanging="277"/>
        <w:jc w:val="left"/>
      </w:pPr>
      <w:r>
        <w:t>описывать факторы здорового образа</w:t>
      </w:r>
      <w:r>
        <w:rPr>
          <w:spacing w:val="-9"/>
        </w:rPr>
        <w:t xml:space="preserve"> </w:t>
      </w:r>
      <w:r>
        <w:t>жизни;</w:t>
      </w:r>
    </w:p>
    <w:p w:rsidR="004823AF" w:rsidRDefault="004823AF" w:rsidP="004823AF">
      <w:pPr>
        <w:pStyle w:val="a5"/>
        <w:numPr>
          <w:ilvl w:val="1"/>
          <w:numId w:val="70"/>
        </w:numPr>
        <w:tabs>
          <w:tab w:val="left" w:pos="1096"/>
        </w:tabs>
        <w:spacing w:before="40"/>
        <w:ind w:left="1095" w:hanging="277"/>
        <w:jc w:val="left"/>
      </w:pPr>
      <w:r>
        <w:t>объяснять преимущества здорового образа</w:t>
      </w:r>
      <w:r>
        <w:rPr>
          <w:spacing w:val="-3"/>
        </w:rPr>
        <w:t xml:space="preserve"> </w:t>
      </w:r>
      <w:r>
        <w:t>жизни;</w:t>
      </w:r>
    </w:p>
    <w:p w:rsidR="004823AF" w:rsidRDefault="004823AF" w:rsidP="004823AF">
      <w:pPr>
        <w:pStyle w:val="a5"/>
        <w:numPr>
          <w:ilvl w:val="1"/>
          <w:numId w:val="70"/>
        </w:numPr>
        <w:tabs>
          <w:tab w:val="left" w:pos="986"/>
        </w:tabs>
        <w:spacing w:before="38"/>
        <w:ind w:left="985" w:hanging="167"/>
        <w:jc w:val="left"/>
      </w:pPr>
      <w:r>
        <w:t>объяснять значение здорового образа жизни для благополучия общества и</w:t>
      </w:r>
      <w:r>
        <w:rPr>
          <w:spacing w:val="-21"/>
        </w:rPr>
        <w:t xml:space="preserve"> </w:t>
      </w:r>
      <w:r>
        <w:t>государства;</w:t>
      </w:r>
    </w:p>
    <w:p w:rsidR="004823AF" w:rsidRDefault="004823AF" w:rsidP="004823AF">
      <w:pPr>
        <w:pStyle w:val="a5"/>
        <w:numPr>
          <w:ilvl w:val="1"/>
          <w:numId w:val="70"/>
        </w:numPr>
        <w:tabs>
          <w:tab w:val="left" w:pos="1096"/>
        </w:tabs>
        <w:spacing w:before="38"/>
        <w:ind w:left="1095" w:hanging="277"/>
        <w:jc w:val="left"/>
      </w:pPr>
      <w:r>
        <w:t>описывать основные факторы и привычки, пагубно влияющие на здоровье</w:t>
      </w:r>
      <w:r>
        <w:rPr>
          <w:spacing w:val="-18"/>
        </w:rPr>
        <w:t xml:space="preserve"> </w:t>
      </w:r>
      <w:r>
        <w:t>человека;</w:t>
      </w:r>
    </w:p>
    <w:p w:rsidR="004823AF" w:rsidRDefault="004823AF" w:rsidP="004823AF">
      <w:pPr>
        <w:pStyle w:val="a5"/>
        <w:numPr>
          <w:ilvl w:val="1"/>
          <w:numId w:val="70"/>
        </w:numPr>
        <w:tabs>
          <w:tab w:val="left" w:pos="1096"/>
        </w:tabs>
        <w:spacing w:before="37"/>
        <w:ind w:left="1095" w:hanging="277"/>
        <w:jc w:val="left"/>
      </w:pPr>
      <w:r>
        <w:t>раскрывать сущность репродуктивного</w:t>
      </w:r>
      <w:r>
        <w:rPr>
          <w:spacing w:val="-7"/>
        </w:rPr>
        <w:t xml:space="preserve"> </w:t>
      </w:r>
      <w:r>
        <w:t>здоровья;</w:t>
      </w:r>
    </w:p>
    <w:p w:rsidR="004823AF" w:rsidRDefault="004823AF" w:rsidP="004823AF">
      <w:pPr>
        <w:pStyle w:val="a5"/>
        <w:numPr>
          <w:ilvl w:val="1"/>
          <w:numId w:val="70"/>
        </w:numPr>
        <w:tabs>
          <w:tab w:val="left" w:pos="986"/>
        </w:tabs>
        <w:spacing w:before="38"/>
        <w:ind w:left="985" w:hanging="167"/>
        <w:jc w:val="left"/>
      </w:pPr>
      <w:r>
        <w:t>распознавать факторы, положительно и отрицательно влияющие на репродуктивное</w:t>
      </w:r>
      <w:r>
        <w:rPr>
          <w:spacing w:val="-17"/>
        </w:rPr>
        <w:t xml:space="preserve"> </w:t>
      </w:r>
      <w:r>
        <w:t>здоровье;</w:t>
      </w:r>
    </w:p>
    <w:p w:rsidR="004823AF" w:rsidRDefault="004823AF" w:rsidP="004823AF">
      <w:pPr>
        <w:pStyle w:val="a5"/>
        <w:numPr>
          <w:ilvl w:val="1"/>
          <w:numId w:val="70"/>
        </w:numPr>
        <w:tabs>
          <w:tab w:val="left" w:pos="1041"/>
        </w:tabs>
        <w:spacing w:before="39" w:line="276" w:lineRule="auto"/>
        <w:ind w:right="522" w:firstLine="566"/>
        <w:jc w:val="left"/>
      </w:pPr>
      <w:r>
        <w:t>пользоваться официальными источниками для получения информации о здоровье, здоровом образе жизни, сохранении и укреплении репродуктивного</w:t>
      </w:r>
      <w:r>
        <w:rPr>
          <w:spacing w:val="-5"/>
        </w:rPr>
        <w:t xml:space="preserve"> </w:t>
      </w:r>
      <w:r>
        <w:t>здоровья.</w:t>
      </w:r>
    </w:p>
    <w:p w:rsidR="004823AF" w:rsidRDefault="004823AF" w:rsidP="004823AF">
      <w:pPr>
        <w:pStyle w:val="1"/>
        <w:spacing w:before="4"/>
        <w:jc w:val="left"/>
      </w:pPr>
      <w:r>
        <w:t>Основы медицинских знаний и оказание первой помощи</w:t>
      </w:r>
    </w:p>
    <w:p w:rsidR="004823AF" w:rsidRDefault="004823AF" w:rsidP="004823AF">
      <w:pPr>
        <w:pStyle w:val="a5"/>
        <w:numPr>
          <w:ilvl w:val="1"/>
          <w:numId w:val="70"/>
        </w:numPr>
        <w:tabs>
          <w:tab w:val="left" w:pos="1000"/>
        </w:tabs>
        <w:spacing w:before="33" w:line="276" w:lineRule="auto"/>
        <w:ind w:right="525" w:firstLine="566"/>
        <w:jc w:val="left"/>
      </w:pPr>
      <w:r>
        <w:t>Комментировать назначение основных нормативных правовых актов в области оказания первой помощи;</w:t>
      </w:r>
    </w:p>
    <w:p w:rsidR="004823AF" w:rsidRDefault="004823AF" w:rsidP="004823AF">
      <w:pPr>
        <w:pStyle w:val="a5"/>
        <w:numPr>
          <w:ilvl w:val="1"/>
          <w:numId w:val="70"/>
        </w:numPr>
        <w:tabs>
          <w:tab w:val="left" w:pos="1031"/>
        </w:tabs>
        <w:spacing w:line="276" w:lineRule="auto"/>
        <w:ind w:right="527" w:firstLine="566"/>
        <w:jc w:val="left"/>
      </w:pPr>
      <w:r>
        <w:t>использовать основные нормативные правовые акты в области оказания первой помощи для изучения и реализации своих прав, определения</w:t>
      </w:r>
      <w:r>
        <w:rPr>
          <w:spacing w:val="-4"/>
        </w:rPr>
        <w:t xml:space="preserve"> </w:t>
      </w:r>
      <w:r>
        <w:t>ответственности;</w:t>
      </w:r>
    </w:p>
    <w:p w:rsidR="004823AF" w:rsidRDefault="004823AF" w:rsidP="004823AF">
      <w:pPr>
        <w:pStyle w:val="a5"/>
        <w:numPr>
          <w:ilvl w:val="1"/>
          <w:numId w:val="70"/>
        </w:numPr>
        <w:tabs>
          <w:tab w:val="left" w:pos="1096"/>
        </w:tabs>
        <w:spacing w:line="252" w:lineRule="exact"/>
        <w:ind w:left="1095" w:hanging="277"/>
        <w:jc w:val="left"/>
      </w:pPr>
      <w:r>
        <w:t>оперировать основными понятиями в области оказания первой</w:t>
      </w:r>
      <w:r>
        <w:rPr>
          <w:spacing w:val="-8"/>
        </w:rPr>
        <w:t xml:space="preserve"> </w:t>
      </w:r>
      <w:r>
        <w:t>помощи;</w:t>
      </w:r>
    </w:p>
    <w:p w:rsidR="004823AF" w:rsidRDefault="004823AF" w:rsidP="004823AF">
      <w:pPr>
        <w:pStyle w:val="a5"/>
        <w:numPr>
          <w:ilvl w:val="1"/>
          <w:numId w:val="70"/>
        </w:numPr>
        <w:tabs>
          <w:tab w:val="left" w:pos="1096"/>
        </w:tabs>
        <w:spacing w:before="33"/>
        <w:ind w:left="1095" w:hanging="277"/>
        <w:jc w:val="left"/>
      </w:pPr>
      <w:r>
        <w:t>отличать первую помощь от медицинской</w:t>
      </w:r>
      <w:r>
        <w:rPr>
          <w:spacing w:val="-1"/>
        </w:rPr>
        <w:t xml:space="preserve"> </w:t>
      </w:r>
      <w:r>
        <w:t>помощи;</w:t>
      </w:r>
    </w:p>
    <w:p w:rsidR="004823AF" w:rsidRDefault="004823AF" w:rsidP="004823AF">
      <w:pPr>
        <w:pStyle w:val="a5"/>
        <w:numPr>
          <w:ilvl w:val="1"/>
          <w:numId w:val="70"/>
        </w:numPr>
        <w:tabs>
          <w:tab w:val="left" w:pos="995"/>
        </w:tabs>
        <w:spacing w:before="40" w:line="276" w:lineRule="auto"/>
        <w:ind w:right="528" w:firstLine="566"/>
        <w:jc w:val="left"/>
      </w:pPr>
      <w:r>
        <w:t>распознавать состояния, при которых оказывается первая помощь, и определять мероприятия по ее</w:t>
      </w:r>
      <w:r>
        <w:rPr>
          <w:spacing w:val="-1"/>
        </w:rPr>
        <w:t xml:space="preserve"> </w:t>
      </w:r>
      <w:r>
        <w:t>оказанию;</w:t>
      </w:r>
    </w:p>
    <w:p w:rsidR="004823AF" w:rsidRDefault="004823AF" w:rsidP="004823AF">
      <w:pPr>
        <w:pStyle w:val="a5"/>
        <w:numPr>
          <w:ilvl w:val="1"/>
          <w:numId w:val="70"/>
        </w:numPr>
        <w:tabs>
          <w:tab w:val="left" w:pos="1096"/>
        </w:tabs>
        <w:spacing w:line="252" w:lineRule="exact"/>
        <w:ind w:left="1095" w:hanging="277"/>
        <w:jc w:val="left"/>
      </w:pPr>
      <w:r>
        <w:t>оказывать первую помощь при неотложных</w:t>
      </w:r>
      <w:r>
        <w:rPr>
          <w:spacing w:val="-2"/>
        </w:rPr>
        <w:t xml:space="preserve"> </w:t>
      </w:r>
      <w:r>
        <w:t>состояниях;</w:t>
      </w:r>
    </w:p>
    <w:p w:rsidR="004823AF" w:rsidRDefault="004823AF" w:rsidP="004823AF">
      <w:pPr>
        <w:pStyle w:val="a5"/>
        <w:numPr>
          <w:ilvl w:val="1"/>
          <w:numId w:val="70"/>
        </w:numPr>
        <w:tabs>
          <w:tab w:val="left" w:pos="1096"/>
        </w:tabs>
        <w:spacing w:before="38"/>
        <w:ind w:left="1095" w:hanging="277"/>
        <w:jc w:val="left"/>
      </w:pPr>
      <w:r>
        <w:t>вызывать в случае необходимости службы экстренной</w:t>
      </w:r>
      <w:r>
        <w:rPr>
          <w:spacing w:val="-5"/>
        </w:rPr>
        <w:t xml:space="preserve"> </w:t>
      </w:r>
      <w:r>
        <w:t>помощи;</w:t>
      </w:r>
    </w:p>
    <w:p w:rsidR="004823AF" w:rsidRDefault="004823AF" w:rsidP="004823AF">
      <w:pPr>
        <w:pStyle w:val="a5"/>
        <w:numPr>
          <w:ilvl w:val="1"/>
          <w:numId w:val="70"/>
        </w:numPr>
        <w:tabs>
          <w:tab w:val="left" w:pos="1209"/>
          <w:tab w:val="left" w:pos="2492"/>
          <w:tab w:val="left" w:pos="3732"/>
          <w:tab w:val="left" w:pos="5770"/>
          <w:tab w:val="left" w:pos="7390"/>
          <w:tab w:val="left" w:pos="8820"/>
          <w:tab w:val="left" w:pos="10099"/>
        </w:tabs>
        <w:spacing w:before="68" w:line="276" w:lineRule="auto"/>
        <w:ind w:right="526" w:firstLine="566"/>
        <w:jc w:val="left"/>
      </w:pPr>
      <w:r>
        <w:t>выполнять</w:t>
      </w:r>
      <w:r>
        <w:tab/>
        <w:t>переноску</w:t>
      </w:r>
      <w:r>
        <w:tab/>
        <w:t>(транспортировку)</w:t>
      </w:r>
      <w:r>
        <w:tab/>
        <w:t>пострадавших</w:t>
      </w:r>
      <w:r>
        <w:tab/>
        <w:t>различными</w:t>
      </w:r>
      <w:r>
        <w:tab/>
        <w:t>способами</w:t>
      </w:r>
      <w:r>
        <w:tab/>
      </w:r>
      <w:r>
        <w:rPr>
          <w:spacing w:val="-17"/>
        </w:rPr>
        <w:t xml:space="preserve">с </w:t>
      </w:r>
      <w:r>
        <w:t>использованием подручных средств и средств промышленного</w:t>
      </w:r>
      <w:r>
        <w:rPr>
          <w:spacing w:val="-6"/>
        </w:rPr>
        <w:t xml:space="preserve"> </w:t>
      </w:r>
      <w:r>
        <w:t>изготовления;</w:t>
      </w:r>
    </w:p>
    <w:p w:rsidR="004823AF" w:rsidRDefault="004823AF" w:rsidP="004823AF">
      <w:pPr>
        <w:pStyle w:val="a5"/>
        <w:numPr>
          <w:ilvl w:val="1"/>
          <w:numId w:val="70"/>
        </w:numPr>
        <w:tabs>
          <w:tab w:val="left" w:pos="986"/>
        </w:tabs>
        <w:spacing w:line="250" w:lineRule="exact"/>
        <w:ind w:left="985" w:hanging="167"/>
        <w:jc w:val="left"/>
      </w:pPr>
      <w:r>
        <w:t>действовать согласно указанию на знаках безопасности медицинского и санитарного</w:t>
      </w:r>
      <w:r>
        <w:rPr>
          <w:spacing w:val="-32"/>
        </w:rPr>
        <w:t xml:space="preserve"> </w:t>
      </w:r>
      <w:r>
        <w:t>назначения;</w:t>
      </w:r>
    </w:p>
    <w:p w:rsidR="004823AF" w:rsidRDefault="004823AF" w:rsidP="004823AF">
      <w:pPr>
        <w:pStyle w:val="a5"/>
        <w:numPr>
          <w:ilvl w:val="1"/>
          <w:numId w:val="70"/>
        </w:numPr>
        <w:tabs>
          <w:tab w:val="left" w:pos="986"/>
        </w:tabs>
        <w:spacing w:before="37"/>
        <w:ind w:left="985" w:hanging="167"/>
        <w:jc w:val="left"/>
      </w:pPr>
      <w:r>
        <w:t>составлять модель личного безопасного поведения при оказании первой помощи</w:t>
      </w:r>
      <w:r>
        <w:rPr>
          <w:spacing w:val="-26"/>
        </w:rPr>
        <w:t xml:space="preserve"> </w:t>
      </w:r>
      <w:r>
        <w:t>пострадавшему;</w:t>
      </w:r>
    </w:p>
    <w:p w:rsidR="004823AF" w:rsidRDefault="004823AF" w:rsidP="004823AF">
      <w:pPr>
        <w:pStyle w:val="a5"/>
        <w:numPr>
          <w:ilvl w:val="1"/>
          <w:numId w:val="70"/>
        </w:numPr>
        <w:tabs>
          <w:tab w:val="left" w:pos="1084"/>
        </w:tabs>
        <w:spacing w:before="38" w:line="276" w:lineRule="auto"/>
        <w:ind w:right="522" w:firstLine="566"/>
        <w:jc w:val="left"/>
      </w:pPr>
      <w:r>
        <w:t>комментировать назначение основных нормативных правовых актов в сфере санитарно- эпидемиологическом благополучия</w:t>
      </w:r>
      <w:r>
        <w:rPr>
          <w:spacing w:val="-6"/>
        </w:rPr>
        <w:t xml:space="preserve"> </w:t>
      </w:r>
      <w:r>
        <w:t>населения;</w:t>
      </w:r>
    </w:p>
    <w:p w:rsidR="004823AF" w:rsidRDefault="004823AF" w:rsidP="004823AF">
      <w:pPr>
        <w:pStyle w:val="a5"/>
        <w:numPr>
          <w:ilvl w:val="1"/>
          <w:numId w:val="70"/>
        </w:numPr>
        <w:tabs>
          <w:tab w:val="left" w:pos="1029"/>
        </w:tabs>
        <w:spacing w:line="276" w:lineRule="auto"/>
        <w:ind w:right="527" w:firstLine="566"/>
        <w:jc w:val="left"/>
      </w:pPr>
      <w:r>
        <w:t>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w:t>
      </w:r>
      <w:r>
        <w:rPr>
          <w:spacing w:val="-12"/>
        </w:rPr>
        <w:t xml:space="preserve"> </w:t>
      </w:r>
      <w:r>
        <w:t>ответственности;</w:t>
      </w:r>
    </w:p>
    <w:p w:rsidR="004823AF" w:rsidRDefault="004823AF" w:rsidP="004823AF">
      <w:pPr>
        <w:pStyle w:val="a5"/>
        <w:numPr>
          <w:ilvl w:val="1"/>
          <w:numId w:val="70"/>
        </w:numPr>
        <w:tabs>
          <w:tab w:val="left" w:pos="1070"/>
        </w:tabs>
        <w:spacing w:line="276" w:lineRule="auto"/>
        <w:ind w:right="529" w:firstLine="566"/>
        <w:jc w:val="left"/>
      </w:pPr>
      <w: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w:t>
      </w:r>
      <w:r>
        <w:rPr>
          <w:spacing w:val="-6"/>
        </w:rPr>
        <w:t xml:space="preserve"> </w:t>
      </w:r>
      <w:r>
        <w:t>заболеваний;</w:t>
      </w:r>
    </w:p>
    <w:p w:rsidR="004823AF" w:rsidRDefault="004823AF" w:rsidP="004823AF">
      <w:pPr>
        <w:pStyle w:val="a5"/>
        <w:numPr>
          <w:ilvl w:val="1"/>
          <w:numId w:val="70"/>
        </w:numPr>
        <w:tabs>
          <w:tab w:val="left" w:pos="1096"/>
        </w:tabs>
        <w:ind w:left="1095" w:hanging="277"/>
        <w:jc w:val="left"/>
      </w:pPr>
      <w:r>
        <w:t>классифицировать основные инфекционные</w:t>
      </w:r>
      <w:r>
        <w:rPr>
          <w:spacing w:val="-1"/>
        </w:rPr>
        <w:t xml:space="preserve"> </w:t>
      </w:r>
      <w:r>
        <w:t>болезни;</w:t>
      </w:r>
    </w:p>
    <w:p w:rsidR="004823AF" w:rsidRDefault="004823AF" w:rsidP="004823AF">
      <w:pPr>
        <w:pStyle w:val="a5"/>
        <w:numPr>
          <w:ilvl w:val="1"/>
          <w:numId w:val="70"/>
        </w:numPr>
        <w:tabs>
          <w:tab w:val="left" w:pos="1108"/>
        </w:tabs>
        <w:spacing w:before="34" w:line="276" w:lineRule="auto"/>
        <w:ind w:right="527" w:firstLine="566"/>
        <w:jc w:val="left"/>
      </w:pPr>
      <w:r>
        <w:t>определять меры, направленные на предупреждение возникновения и распространения инфекционных</w:t>
      </w:r>
      <w:r>
        <w:rPr>
          <w:spacing w:val="-1"/>
        </w:rPr>
        <w:t xml:space="preserve"> </w:t>
      </w:r>
      <w:r>
        <w:t>заболеваний;</w:t>
      </w:r>
    </w:p>
    <w:p w:rsidR="004823AF" w:rsidRDefault="004823AF" w:rsidP="004823AF">
      <w:pPr>
        <w:pStyle w:val="a5"/>
        <w:numPr>
          <w:ilvl w:val="1"/>
          <w:numId w:val="70"/>
        </w:numPr>
        <w:tabs>
          <w:tab w:val="left" w:pos="1010"/>
        </w:tabs>
        <w:spacing w:line="276" w:lineRule="auto"/>
        <w:ind w:right="531" w:firstLine="566"/>
        <w:jc w:val="left"/>
      </w:pPr>
      <w:r>
        <w:t>действовать в порядке и по правилам поведения в случае возникновения эпидемиологического или бактериологического</w:t>
      </w:r>
      <w:r>
        <w:rPr>
          <w:spacing w:val="-5"/>
        </w:rPr>
        <w:t xml:space="preserve"> </w:t>
      </w:r>
      <w:r>
        <w:t>очага.</w:t>
      </w:r>
    </w:p>
    <w:p w:rsidR="004823AF" w:rsidRDefault="004823AF" w:rsidP="004823AF">
      <w:pPr>
        <w:pStyle w:val="1"/>
        <w:jc w:val="left"/>
      </w:pPr>
      <w:r>
        <w:t>Основы обороны государства</w:t>
      </w:r>
    </w:p>
    <w:p w:rsidR="004823AF" w:rsidRDefault="004823AF" w:rsidP="004823AF">
      <w:pPr>
        <w:pStyle w:val="a5"/>
        <w:numPr>
          <w:ilvl w:val="1"/>
          <w:numId w:val="70"/>
        </w:numPr>
        <w:tabs>
          <w:tab w:val="left" w:pos="1082"/>
        </w:tabs>
        <w:spacing w:before="33" w:line="276" w:lineRule="auto"/>
        <w:ind w:right="527" w:firstLine="566"/>
        <w:jc w:val="left"/>
      </w:pPr>
      <w:r>
        <w:t>Комментировать назначение основных нормативных правовых актов в области обороны государства;</w:t>
      </w:r>
    </w:p>
    <w:p w:rsidR="004823AF" w:rsidRDefault="004823AF" w:rsidP="004823AF">
      <w:pPr>
        <w:pStyle w:val="a5"/>
        <w:numPr>
          <w:ilvl w:val="1"/>
          <w:numId w:val="70"/>
        </w:numPr>
        <w:tabs>
          <w:tab w:val="left" w:pos="1096"/>
        </w:tabs>
        <w:spacing w:line="252" w:lineRule="exact"/>
        <w:ind w:left="1095" w:hanging="277"/>
        <w:jc w:val="left"/>
      </w:pPr>
      <w:r>
        <w:t>характеризовать состояние и тенденции развития современного мира и</w:t>
      </w:r>
      <w:r>
        <w:rPr>
          <w:spacing w:val="-10"/>
        </w:rPr>
        <w:t xml:space="preserve"> </w:t>
      </w:r>
      <w:r>
        <w:t>России;</w:t>
      </w:r>
    </w:p>
    <w:p w:rsidR="004823AF" w:rsidRDefault="004823AF" w:rsidP="004823AF">
      <w:pPr>
        <w:pStyle w:val="a5"/>
        <w:numPr>
          <w:ilvl w:val="1"/>
          <w:numId w:val="70"/>
        </w:numPr>
        <w:tabs>
          <w:tab w:val="left" w:pos="1096"/>
        </w:tabs>
        <w:spacing w:before="40"/>
        <w:ind w:left="1095" w:hanging="277"/>
        <w:jc w:val="left"/>
      </w:pPr>
      <w:r>
        <w:t>описывать национальные интересы РФ и стратегические национальные</w:t>
      </w:r>
      <w:r>
        <w:rPr>
          <w:spacing w:val="-3"/>
        </w:rPr>
        <w:t xml:space="preserve"> </w:t>
      </w:r>
      <w:r>
        <w:t>приоритеты;</w:t>
      </w:r>
    </w:p>
    <w:p w:rsidR="004823AF" w:rsidRDefault="004823AF" w:rsidP="004823AF">
      <w:pPr>
        <w:pStyle w:val="a5"/>
        <w:numPr>
          <w:ilvl w:val="1"/>
          <w:numId w:val="70"/>
        </w:numPr>
        <w:tabs>
          <w:tab w:val="left" w:pos="1029"/>
        </w:tabs>
        <w:spacing w:before="37" w:line="276" w:lineRule="auto"/>
        <w:ind w:right="528" w:firstLine="566"/>
        <w:jc w:val="left"/>
      </w:pPr>
      <w:r>
        <w:t>приводить примеры факторов и источников угроз национальной безопасности, оказывающих негативное влияние на национальные интересы</w:t>
      </w:r>
      <w:r>
        <w:rPr>
          <w:spacing w:val="-2"/>
        </w:rPr>
        <w:t xml:space="preserve"> </w:t>
      </w:r>
      <w:r>
        <w:t>России;</w:t>
      </w:r>
    </w:p>
    <w:p w:rsidR="004823AF" w:rsidRDefault="004823AF" w:rsidP="004823AF">
      <w:pPr>
        <w:pStyle w:val="a5"/>
        <w:numPr>
          <w:ilvl w:val="1"/>
          <w:numId w:val="70"/>
        </w:numPr>
        <w:tabs>
          <w:tab w:val="left" w:pos="1096"/>
        </w:tabs>
        <w:spacing w:line="252" w:lineRule="exact"/>
        <w:ind w:left="1095" w:hanging="277"/>
        <w:jc w:val="left"/>
      </w:pPr>
      <w:r>
        <w:t>приводить примеры основных внешних и внутренних</w:t>
      </w:r>
      <w:r>
        <w:rPr>
          <w:spacing w:val="-2"/>
        </w:rPr>
        <w:t xml:space="preserve"> </w:t>
      </w:r>
      <w:r>
        <w:t>опасностей;</w:t>
      </w:r>
    </w:p>
    <w:p w:rsidR="004823AF" w:rsidRDefault="004823AF" w:rsidP="004823AF">
      <w:pPr>
        <w:pStyle w:val="a5"/>
        <w:numPr>
          <w:ilvl w:val="1"/>
          <w:numId w:val="70"/>
        </w:numPr>
        <w:tabs>
          <w:tab w:val="left" w:pos="1063"/>
        </w:tabs>
        <w:spacing w:before="40" w:line="276" w:lineRule="auto"/>
        <w:ind w:right="531" w:firstLine="566"/>
        <w:jc w:val="left"/>
      </w:pPr>
      <w:r>
        <w:t>раскрывать основные задачи и приоритеты международного сотрудничества РФ в рамках реализации национальных интересов и обеспечения</w:t>
      </w:r>
      <w:r>
        <w:rPr>
          <w:spacing w:val="-3"/>
        </w:rPr>
        <w:t xml:space="preserve"> </w:t>
      </w:r>
      <w:r>
        <w:t>безопасности;</w:t>
      </w:r>
    </w:p>
    <w:p w:rsidR="004823AF" w:rsidRDefault="004823AF" w:rsidP="004823AF">
      <w:pPr>
        <w:pStyle w:val="a5"/>
        <w:numPr>
          <w:ilvl w:val="1"/>
          <w:numId w:val="70"/>
        </w:numPr>
        <w:tabs>
          <w:tab w:val="left" w:pos="986"/>
        </w:tabs>
        <w:spacing w:line="252" w:lineRule="exact"/>
        <w:ind w:left="985" w:hanging="167"/>
        <w:jc w:val="left"/>
      </w:pPr>
      <w:r>
        <w:t>разъяснять основные направления обеспечения национальной безопасности и обороны</w:t>
      </w:r>
      <w:r>
        <w:rPr>
          <w:spacing w:val="-11"/>
        </w:rPr>
        <w:t xml:space="preserve"> </w:t>
      </w:r>
      <w:r>
        <w:t>РФ;</w:t>
      </w:r>
    </w:p>
    <w:p w:rsidR="004823AF" w:rsidRDefault="004823AF" w:rsidP="004823AF">
      <w:pPr>
        <w:pStyle w:val="a5"/>
        <w:numPr>
          <w:ilvl w:val="1"/>
          <w:numId w:val="70"/>
        </w:numPr>
        <w:tabs>
          <w:tab w:val="left" w:pos="1096"/>
        </w:tabs>
        <w:spacing w:before="38"/>
        <w:ind w:left="1095" w:hanging="277"/>
        <w:jc w:val="left"/>
      </w:pPr>
      <w:r>
        <w:t>оперировать основными понятиями в области обороны</w:t>
      </w:r>
      <w:r>
        <w:rPr>
          <w:spacing w:val="-6"/>
        </w:rPr>
        <w:t xml:space="preserve"> </w:t>
      </w:r>
      <w:r>
        <w:t>государства;</w:t>
      </w:r>
    </w:p>
    <w:p w:rsidR="004823AF" w:rsidRDefault="004823AF" w:rsidP="004823AF">
      <w:pPr>
        <w:pStyle w:val="a5"/>
        <w:numPr>
          <w:ilvl w:val="1"/>
          <w:numId w:val="70"/>
        </w:numPr>
        <w:tabs>
          <w:tab w:val="left" w:pos="1096"/>
        </w:tabs>
        <w:spacing w:before="37"/>
        <w:ind w:left="1095" w:hanging="277"/>
        <w:jc w:val="left"/>
      </w:pPr>
      <w:r>
        <w:lastRenderedPageBreak/>
        <w:t>раскрывать основы и организацию обороны</w:t>
      </w:r>
      <w:r>
        <w:rPr>
          <w:spacing w:val="-4"/>
        </w:rPr>
        <w:t xml:space="preserve"> </w:t>
      </w:r>
      <w:r>
        <w:t>РФ;</w:t>
      </w:r>
    </w:p>
    <w:p w:rsidR="004823AF" w:rsidRDefault="004823AF" w:rsidP="004823AF">
      <w:pPr>
        <w:pStyle w:val="a5"/>
        <w:numPr>
          <w:ilvl w:val="1"/>
          <w:numId w:val="70"/>
        </w:numPr>
        <w:tabs>
          <w:tab w:val="left" w:pos="1096"/>
        </w:tabs>
        <w:spacing w:before="40"/>
        <w:ind w:left="1095" w:hanging="277"/>
        <w:jc w:val="left"/>
      </w:pPr>
      <w:r>
        <w:t>раскрывать предназначение и использование ВС РФ в области</w:t>
      </w:r>
      <w:r>
        <w:rPr>
          <w:spacing w:val="-4"/>
        </w:rPr>
        <w:t xml:space="preserve"> </w:t>
      </w:r>
      <w:r>
        <w:t>обороны;</w:t>
      </w:r>
    </w:p>
    <w:p w:rsidR="004823AF" w:rsidRDefault="004823AF" w:rsidP="004823AF">
      <w:pPr>
        <w:pStyle w:val="a5"/>
        <w:numPr>
          <w:ilvl w:val="1"/>
          <w:numId w:val="70"/>
        </w:numPr>
        <w:tabs>
          <w:tab w:val="left" w:pos="1096"/>
        </w:tabs>
        <w:spacing w:before="38"/>
        <w:ind w:left="1095" w:hanging="277"/>
        <w:jc w:val="left"/>
      </w:pPr>
      <w:r>
        <w:t>объяснять направление военной политики РФ в современных</w:t>
      </w:r>
      <w:r>
        <w:rPr>
          <w:spacing w:val="-7"/>
        </w:rPr>
        <w:t xml:space="preserve"> </w:t>
      </w:r>
      <w:r>
        <w:t>условиях;</w:t>
      </w:r>
    </w:p>
    <w:p w:rsidR="004823AF" w:rsidRDefault="004823AF" w:rsidP="004823AF">
      <w:pPr>
        <w:pStyle w:val="a5"/>
        <w:numPr>
          <w:ilvl w:val="1"/>
          <w:numId w:val="70"/>
        </w:numPr>
        <w:tabs>
          <w:tab w:val="left" w:pos="1118"/>
        </w:tabs>
        <w:spacing w:before="37" w:line="276" w:lineRule="auto"/>
        <w:ind w:right="528" w:firstLine="566"/>
        <w:jc w:val="left"/>
      </w:pPr>
      <w:r>
        <w:t>описывать предназначение и задачи Вооруженных Сил РФ, других войск, воинских формирований и органов в мирное и военное</w:t>
      </w:r>
      <w:r>
        <w:rPr>
          <w:spacing w:val="-8"/>
        </w:rPr>
        <w:t xml:space="preserve"> </w:t>
      </w:r>
      <w:r>
        <w:t>время;</w:t>
      </w:r>
    </w:p>
    <w:p w:rsidR="004823AF" w:rsidRDefault="004823AF" w:rsidP="004823AF">
      <w:pPr>
        <w:pStyle w:val="a5"/>
        <w:numPr>
          <w:ilvl w:val="1"/>
          <w:numId w:val="70"/>
        </w:numPr>
        <w:tabs>
          <w:tab w:val="left" w:pos="1096"/>
        </w:tabs>
        <w:spacing w:before="1"/>
        <w:ind w:left="1095" w:hanging="277"/>
        <w:jc w:val="left"/>
      </w:pPr>
      <w:r>
        <w:t>характеризовать историю создания ВС</w:t>
      </w:r>
      <w:r>
        <w:rPr>
          <w:spacing w:val="-4"/>
        </w:rPr>
        <w:t xml:space="preserve"> </w:t>
      </w:r>
      <w:r>
        <w:t>РФ;</w:t>
      </w:r>
    </w:p>
    <w:p w:rsidR="004823AF" w:rsidRDefault="004823AF" w:rsidP="004823AF">
      <w:pPr>
        <w:pStyle w:val="a5"/>
        <w:numPr>
          <w:ilvl w:val="1"/>
          <w:numId w:val="70"/>
        </w:numPr>
        <w:tabs>
          <w:tab w:val="left" w:pos="1096"/>
        </w:tabs>
        <w:spacing w:before="38"/>
        <w:ind w:left="1095" w:hanging="277"/>
        <w:jc w:val="left"/>
      </w:pPr>
      <w:r>
        <w:t>описывать структуру ВС</w:t>
      </w:r>
      <w:r>
        <w:rPr>
          <w:spacing w:val="-6"/>
        </w:rPr>
        <w:t xml:space="preserve"> </w:t>
      </w:r>
      <w:r>
        <w:t>РФ;</w:t>
      </w:r>
    </w:p>
    <w:p w:rsidR="004823AF" w:rsidRDefault="004823AF" w:rsidP="004823AF">
      <w:pPr>
        <w:pStyle w:val="a5"/>
        <w:numPr>
          <w:ilvl w:val="1"/>
          <w:numId w:val="70"/>
        </w:numPr>
        <w:tabs>
          <w:tab w:val="left" w:pos="1096"/>
        </w:tabs>
        <w:spacing w:before="38"/>
        <w:ind w:left="1095" w:hanging="277"/>
        <w:jc w:val="left"/>
      </w:pPr>
      <w:r>
        <w:t>характеризовать виды и рода войск ВС РФ, их предназначение и</w:t>
      </w:r>
      <w:r>
        <w:rPr>
          <w:spacing w:val="-4"/>
        </w:rPr>
        <w:t xml:space="preserve"> </w:t>
      </w:r>
      <w:r>
        <w:t>задачи;</w:t>
      </w:r>
    </w:p>
    <w:p w:rsidR="004823AF" w:rsidRDefault="004823AF" w:rsidP="004823AF">
      <w:pPr>
        <w:pStyle w:val="a5"/>
        <w:numPr>
          <w:ilvl w:val="1"/>
          <w:numId w:val="70"/>
        </w:numPr>
        <w:tabs>
          <w:tab w:val="left" w:pos="1096"/>
        </w:tabs>
        <w:spacing w:before="37"/>
        <w:ind w:left="1095" w:hanging="277"/>
        <w:jc w:val="left"/>
      </w:pPr>
      <w:r>
        <w:t>распознавать символы ВС</w:t>
      </w:r>
      <w:r>
        <w:rPr>
          <w:spacing w:val="-7"/>
        </w:rPr>
        <w:t xml:space="preserve"> </w:t>
      </w:r>
      <w:r>
        <w:t>РФ;</w:t>
      </w:r>
    </w:p>
    <w:p w:rsidR="004823AF" w:rsidRDefault="004823AF" w:rsidP="004823AF">
      <w:pPr>
        <w:pStyle w:val="a5"/>
        <w:numPr>
          <w:ilvl w:val="1"/>
          <w:numId w:val="70"/>
        </w:numPr>
        <w:tabs>
          <w:tab w:val="left" w:pos="1096"/>
        </w:tabs>
        <w:spacing w:before="38"/>
        <w:ind w:left="1095" w:hanging="277"/>
        <w:jc w:val="left"/>
      </w:pPr>
      <w:r>
        <w:t>приводить примеры воинских традиций и ритуалов ВС</w:t>
      </w:r>
      <w:r>
        <w:rPr>
          <w:spacing w:val="-4"/>
        </w:rPr>
        <w:t xml:space="preserve"> </w:t>
      </w:r>
      <w:r>
        <w:t>РФ.</w:t>
      </w:r>
    </w:p>
    <w:p w:rsidR="004823AF" w:rsidRDefault="004823AF" w:rsidP="004823AF">
      <w:pPr>
        <w:pStyle w:val="1"/>
        <w:spacing w:before="44"/>
        <w:jc w:val="left"/>
      </w:pPr>
      <w:r>
        <w:t>Правовые основы военной службы</w:t>
      </w:r>
    </w:p>
    <w:p w:rsidR="004823AF" w:rsidRDefault="004823AF" w:rsidP="004823AF">
      <w:pPr>
        <w:pStyle w:val="a5"/>
        <w:numPr>
          <w:ilvl w:val="1"/>
          <w:numId w:val="70"/>
        </w:numPr>
        <w:tabs>
          <w:tab w:val="left" w:pos="1075"/>
        </w:tabs>
        <w:spacing w:before="33" w:line="276" w:lineRule="auto"/>
        <w:ind w:right="527" w:firstLine="566"/>
      </w:pPr>
      <w:r>
        <w:t>Комментировать назначение основных нормативных правовых актов в области воинской обязанности граждан и военной</w:t>
      </w:r>
      <w:r>
        <w:rPr>
          <w:spacing w:val="-2"/>
        </w:rPr>
        <w:t xml:space="preserve"> </w:t>
      </w:r>
      <w:r>
        <w:t>службы;</w:t>
      </w:r>
    </w:p>
    <w:p w:rsidR="004823AF" w:rsidRDefault="004823AF" w:rsidP="004823AF">
      <w:pPr>
        <w:pStyle w:val="a5"/>
        <w:numPr>
          <w:ilvl w:val="1"/>
          <w:numId w:val="70"/>
        </w:numPr>
        <w:tabs>
          <w:tab w:val="left" w:pos="991"/>
        </w:tabs>
        <w:spacing w:line="276" w:lineRule="auto"/>
        <w:ind w:right="528" w:firstLine="566"/>
      </w:pPr>
      <w:r>
        <w:t>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w:t>
      </w:r>
      <w:r>
        <w:rPr>
          <w:spacing w:val="-4"/>
        </w:rPr>
        <w:t xml:space="preserve"> </w:t>
      </w:r>
      <w:r>
        <w:t>запасе;</w:t>
      </w:r>
    </w:p>
    <w:p w:rsidR="004823AF" w:rsidRDefault="004823AF" w:rsidP="004823AF">
      <w:pPr>
        <w:pStyle w:val="a5"/>
        <w:numPr>
          <w:ilvl w:val="1"/>
          <w:numId w:val="70"/>
        </w:numPr>
        <w:tabs>
          <w:tab w:val="left" w:pos="986"/>
        </w:tabs>
        <w:ind w:left="985" w:hanging="167"/>
        <w:jc w:val="left"/>
      </w:pPr>
      <w:r>
        <w:t>оперировать основными понятиями в области воинской обязанности граждан и военной</w:t>
      </w:r>
      <w:r>
        <w:rPr>
          <w:spacing w:val="-15"/>
        </w:rPr>
        <w:t xml:space="preserve"> </w:t>
      </w:r>
      <w:r>
        <w:t>службы;</w:t>
      </w:r>
    </w:p>
    <w:p w:rsidR="004823AF" w:rsidRDefault="004823AF" w:rsidP="004823AF">
      <w:pPr>
        <w:pStyle w:val="a5"/>
        <w:numPr>
          <w:ilvl w:val="1"/>
          <w:numId w:val="70"/>
        </w:numPr>
        <w:tabs>
          <w:tab w:val="left" w:pos="986"/>
        </w:tabs>
        <w:spacing w:before="37"/>
        <w:ind w:left="985" w:hanging="167"/>
        <w:jc w:val="left"/>
      </w:pPr>
      <w:r>
        <w:t>раскрывать сущность военной службы и составляющие воинской обязанности гражданина</w:t>
      </w:r>
      <w:r>
        <w:rPr>
          <w:spacing w:val="-9"/>
        </w:rPr>
        <w:t xml:space="preserve"> </w:t>
      </w:r>
      <w:r>
        <w:t>РФ;</w:t>
      </w:r>
    </w:p>
    <w:p w:rsidR="004823AF" w:rsidRDefault="004823AF" w:rsidP="004823AF">
      <w:pPr>
        <w:pStyle w:val="a5"/>
        <w:numPr>
          <w:ilvl w:val="1"/>
          <w:numId w:val="70"/>
        </w:numPr>
        <w:tabs>
          <w:tab w:val="left" w:pos="1096"/>
        </w:tabs>
        <w:spacing w:before="38"/>
        <w:ind w:left="1095" w:hanging="277"/>
        <w:jc w:val="left"/>
      </w:pPr>
      <w:r>
        <w:t>характеризовать обязательную и добровольную подготовку к военной</w:t>
      </w:r>
      <w:r>
        <w:rPr>
          <w:spacing w:val="-13"/>
        </w:rPr>
        <w:t xml:space="preserve"> </w:t>
      </w:r>
      <w:r>
        <w:t>службе;</w:t>
      </w:r>
    </w:p>
    <w:p w:rsidR="004823AF" w:rsidRDefault="004823AF" w:rsidP="004823AF">
      <w:pPr>
        <w:pStyle w:val="a5"/>
        <w:numPr>
          <w:ilvl w:val="1"/>
          <w:numId w:val="70"/>
        </w:numPr>
        <w:tabs>
          <w:tab w:val="left" w:pos="1096"/>
        </w:tabs>
        <w:spacing w:before="40"/>
        <w:ind w:left="1095" w:hanging="277"/>
        <w:jc w:val="left"/>
      </w:pPr>
      <w:r>
        <w:t>раскрывать организацию воинского</w:t>
      </w:r>
      <w:r>
        <w:rPr>
          <w:spacing w:val="-4"/>
        </w:rPr>
        <w:t xml:space="preserve"> </w:t>
      </w:r>
      <w:r>
        <w:t>учета;</w:t>
      </w:r>
    </w:p>
    <w:p w:rsidR="004823AF" w:rsidRDefault="004823AF" w:rsidP="004823AF">
      <w:pPr>
        <w:pStyle w:val="a5"/>
        <w:numPr>
          <w:ilvl w:val="1"/>
          <w:numId w:val="70"/>
        </w:numPr>
        <w:tabs>
          <w:tab w:val="left" w:pos="1096"/>
        </w:tabs>
        <w:spacing w:before="37"/>
        <w:ind w:left="1095" w:hanging="277"/>
        <w:jc w:val="left"/>
      </w:pPr>
      <w:r>
        <w:t>комментировать назначение Общевоинских уставов ВС</w:t>
      </w:r>
      <w:r>
        <w:rPr>
          <w:spacing w:val="-4"/>
        </w:rPr>
        <w:t xml:space="preserve"> </w:t>
      </w:r>
      <w:r>
        <w:t>РФ;</w:t>
      </w:r>
    </w:p>
    <w:p w:rsidR="004823AF" w:rsidRDefault="004823AF" w:rsidP="004823AF">
      <w:pPr>
        <w:pStyle w:val="a5"/>
        <w:numPr>
          <w:ilvl w:val="1"/>
          <w:numId w:val="70"/>
        </w:numPr>
        <w:tabs>
          <w:tab w:val="left" w:pos="998"/>
        </w:tabs>
        <w:spacing w:before="38" w:line="276" w:lineRule="auto"/>
        <w:ind w:right="529" w:firstLine="566"/>
        <w:jc w:val="left"/>
      </w:pPr>
      <w:r>
        <w:t>использовать Общевоинские уставы ВС РФ при подготовке к прохождению военной службы по призыву,</w:t>
      </w:r>
      <w:r>
        <w:rPr>
          <w:spacing w:val="-1"/>
        </w:rPr>
        <w:t xml:space="preserve"> </w:t>
      </w:r>
      <w:r>
        <w:t>контракту;</w:t>
      </w:r>
    </w:p>
    <w:p w:rsidR="004823AF" w:rsidRDefault="004823AF" w:rsidP="004823AF">
      <w:pPr>
        <w:pStyle w:val="a5"/>
        <w:numPr>
          <w:ilvl w:val="1"/>
          <w:numId w:val="70"/>
        </w:numPr>
        <w:tabs>
          <w:tab w:val="left" w:pos="1043"/>
        </w:tabs>
        <w:spacing w:before="68" w:line="276" w:lineRule="auto"/>
        <w:ind w:right="527" w:firstLine="566"/>
        <w:jc w:val="left"/>
      </w:pPr>
      <w:r>
        <w:t>описывать порядок и сроки прохождения службы по призыву, контракту и альтернативной гражданской</w:t>
      </w:r>
      <w:r>
        <w:rPr>
          <w:spacing w:val="-1"/>
        </w:rPr>
        <w:t xml:space="preserve"> </w:t>
      </w:r>
      <w:r>
        <w:t>службы;</w:t>
      </w:r>
    </w:p>
    <w:p w:rsidR="004823AF" w:rsidRDefault="004823AF" w:rsidP="004823AF">
      <w:pPr>
        <w:pStyle w:val="a5"/>
        <w:numPr>
          <w:ilvl w:val="1"/>
          <w:numId w:val="70"/>
        </w:numPr>
        <w:tabs>
          <w:tab w:val="left" w:pos="1058"/>
        </w:tabs>
        <w:spacing w:line="276" w:lineRule="auto"/>
        <w:ind w:right="529" w:firstLine="566"/>
        <w:jc w:val="left"/>
      </w:pPr>
      <w:r>
        <w:t>объяснять порядок назначения на воинскую должность, присвоения и лишения воинского звания;</w:t>
      </w:r>
    </w:p>
    <w:p w:rsidR="004823AF" w:rsidRDefault="004823AF" w:rsidP="004823AF">
      <w:pPr>
        <w:pStyle w:val="a5"/>
        <w:numPr>
          <w:ilvl w:val="1"/>
          <w:numId w:val="70"/>
        </w:numPr>
        <w:tabs>
          <w:tab w:val="left" w:pos="1096"/>
        </w:tabs>
        <w:spacing w:line="252" w:lineRule="exact"/>
        <w:ind w:left="1095" w:hanging="277"/>
        <w:jc w:val="left"/>
      </w:pPr>
      <w:r>
        <w:t>различать военную форму одежды и знаки различия военнослужащих ВС</w:t>
      </w:r>
      <w:r>
        <w:rPr>
          <w:spacing w:val="-11"/>
        </w:rPr>
        <w:t xml:space="preserve"> </w:t>
      </w:r>
      <w:r>
        <w:t>РФ;</w:t>
      </w:r>
    </w:p>
    <w:p w:rsidR="004823AF" w:rsidRDefault="004823AF" w:rsidP="004823AF">
      <w:pPr>
        <w:pStyle w:val="a5"/>
        <w:numPr>
          <w:ilvl w:val="1"/>
          <w:numId w:val="70"/>
        </w:numPr>
        <w:tabs>
          <w:tab w:val="left" w:pos="1096"/>
        </w:tabs>
        <w:spacing w:before="36"/>
        <w:ind w:left="1095" w:hanging="277"/>
        <w:jc w:val="left"/>
      </w:pPr>
      <w:r>
        <w:t>описывать основание увольнения с военной</w:t>
      </w:r>
      <w:r>
        <w:rPr>
          <w:spacing w:val="-6"/>
        </w:rPr>
        <w:t xml:space="preserve"> </w:t>
      </w:r>
      <w:r>
        <w:t>службы;</w:t>
      </w:r>
    </w:p>
    <w:p w:rsidR="004823AF" w:rsidRDefault="004823AF" w:rsidP="004823AF">
      <w:pPr>
        <w:pStyle w:val="a5"/>
        <w:numPr>
          <w:ilvl w:val="1"/>
          <w:numId w:val="70"/>
        </w:numPr>
        <w:tabs>
          <w:tab w:val="left" w:pos="1096"/>
        </w:tabs>
        <w:spacing w:before="38"/>
        <w:ind w:left="1095" w:hanging="277"/>
        <w:jc w:val="left"/>
      </w:pPr>
      <w:r>
        <w:t>раскрывать предназначение</w:t>
      </w:r>
      <w:r>
        <w:rPr>
          <w:spacing w:val="-1"/>
        </w:rPr>
        <w:t xml:space="preserve"> </w:t>
      </w:r>
      <w:r>
        <w:t>запаса;</w:t>
      </w:r>
    </w:p>
    <w:p w:rsidR="004823AF" w:rsidRDefault="004823AF" w:rsidP="004823AF">
      <w:pPr>
        <w:pStyle w:val="a5"/>
        <w:numPr>
          <w:ilvl w:val="1"/>
          <w:numId w:val="70"/>
        </w:numPr>
        <w:tabs>
          <w:tab w:val="left" w:pos="1096"/>
        </w:tabs>
        <w:spacing w:before="37"/>
        <w:ind w:left="1095" w:hanging="277"/>
        <w:jc w:val="left"/>
      </w:pPr>
      <w:r>
        <w:t>объяснять порядок зачисления и пребывания в</w:t>
      </w:r>
      <w:r>
        <w:rPr>
          <w:spacing w:val="-6"/>
        </w:rPr>
        <w:t xml:space="preserve"> </w:t>
      </w:r>
      <w:r>
        <w:t>запасе;</w:t>
      </w:r>
    </w:p>
    <w:p w:rsidR="004823AF" w:rsidRDefault="004823AF" w:rsidP="004823AF">
      <w:pPr>
        <w:pStyle w:val="a5"/>
        <w:numPr>
          <w:ilvl w:val="1"/>
          <w:numId w:val="70"/>
        </w:numPr>
        <w:tabs>
          <w:tab w:val="left" w:pos="1096"/>
        </w:tabs>
        <w:spacing w:before="38"/>
        <w:ind w:left="1095" w:hanging="277"/>
        <w:jc w:val="left"/>
      </w:pPr>
      <w:r>
        <w:t>раскрывать предназначение мобилизационного</w:t>
      </w:r>
      <w:r>
        <w:rPr>
          <w:spacing w:val="-4"/>
        </w:rPr>
        <w:t xml:space="preserve"> </w:t>
      </w:r>
      <w:r>
        <w:t>резерва;</w:t>
      </w:r>
    </w:p>
    <w:p w:rsidR="004823AF" w:rsidRDefault="004823AF" w:rsidP="004823AF">
      <w:pPr>
        <w:pStyle w:val="a5"/>
        <w:numPr>
          <w:ilvl w:val="1"/>
          <w:numId w:val="70"/>
        </w:numPr>
        <w:tabs>
          <w:tab w:val="left" w:pos="1096"/>
        </w:tabs>
        <w:spacing w:before="37"/>
        <w:ind w:left="1095" w:hanging="277"/>
        <w:jc w:val="left"/>
      </w:pPr>
      <w:r>
        <w:t>объяснять порядок заключения контракта и сроки пребывания в</w:t>
      </w:r>
      <w:r>
        <w:rPr>
          <w:spacing w:val="-8"/>
        </w:rPr>
        <w:t xml:space="preserve"> </w:t>
      </w:r>
      <w:r>
        <w:t>резерве.</w:t>
      </w:r>
    </w:p>
    <w:p w:rsidR="004823AF" w:rsidRDefault="004823AF" w:rsidP="004823AF">
      <w:pPr>
        <w:pStyle w:val="1"/>
        <w:spacing w:before="45"/>
        <w:jc w:val="left"/>
      </w:pPr>
      <w:r>
        <w:t>Элементы начальной военной подготовки</w:t>
      </w:r>
    </w:p>
    <w:p w:rsidR="004823AF" w:rsidRDefault="004823AF" w:rsidP="004823AF">
      <w:pPr>
        <w:pStyle w:val="a5"/>
        <w:numPr>
          <w:ilvl w:val="1"/>
          <w:numId w:val="70"/>
        </w:numPr>
        <w:tabs>
          <w:tab w:val="left" w:pos="1096"/>
        </w:tabs>
        <w:spacing w:before="32"/>
        <w:ind w:left="1095" w:hanging="277"/>
        <w:jc w:val="left"/>
      </w:pPr>
      <w:r>
        <w:t>Комментировать назначение Строевого устава ВС</w:t>
      </w:r>
      <w:r>
        <w:rPr>
          <w:spacing w:val="-2"/>
        </w:rPr>
        <w:t xml:space="preserve"> </w:t>
      </w:r>
      <w:r>
        <w:t>РФ;</w:t>
      </w:r>
    </w:p>
    <w:p w:rsidR="004823AF" w:rsidRDefault="004823AF" w:rsidP="004823AF">
      <w:pPr>
        <w:pStyle w:val="a5"/>
        <w:numPr>
          <w:ilvl w:val="1"/>
          <w:numId w:val="70"/>
        </w:numPr>
        <w:tabs>
          <w:tab w:val="left" w:pos="1096"/>
        </w:tabs>
        <w:spacing w:before="38"/>
        <w:ind w:left="1095" w:hanging="277"/>
        <w:jc w:val="left"/>
      </w:pPr>
      <w:r>
        <w:t>использовать Строевой устав ВС РФ при обучении элементам строевой</w:t>
      </w:r>
      <w:r>
        <w:rPr>
          <w:spacing w:val="-8"/>
        </w:rPr>
        <w:t xml:space="preserve"> </w:t>
      </w:r>
      <w:r>
        <w:t>подготовки;</w:t>
      </w:r>
    </w:p>
    <w:p w:rsidR="004823AF" w:rsidRDefault="004823AF" w:rsidP="004823AF">
      <w:pPr>
        <w:pStyle w:val="a5"/>
        <w:numPr>
          <w:ilvl w:val="1"/>
          <w:numId w:val="70"/>
        </w:numPr>
        <w:tabs>
          <w:tab w:val="left" w:pos="1096"/>
        </w:tabs>
        <w:spacing w:before="38"/>
        <w:ind w:left="1095" w:hanging="277"/>
        <w:jc w:val="left"/>
      </w:pPr>
      <w:r>
        <w:t>оперировать основными понятиями Строевого устава ВС</w:t>
      </w:r>
      <w:r>
        <w:rPr>
          <w:spacing w:val="-7"/>
        </w:rPr>
        <w:t xml:space="preserve"> </w:t>
      </w:r>
      <w:r>
        <w:t>РФ;</w:t>
      </w:r>
    </w:p>
    <w:p w:rsidR="004823AF" w:rsidRDefault="004823AF" w:rsidP="004823AF">
      <w:pPr>
        <w:pStyle w:val="a5"/>
        <w:numPr>
          <w:ilvl w:val="1"/>
          <w:numId w:val="70"/>
        </w:numPr>
        <w:tabs>
          <w:tab w:val="left" w:pos="1096"/>
        </w:tabs>
        <w:spacing w:before="40"/>
        <w:ind w:left="1095" w:hanging="277"/>
        <w:jc w:val="left"/>
      </w:pPr>
      <w:r>
        <w:t>выполнять строевые приемы и движение без</w:t>
      </w:r>
      <w:r>
        <w:rPr>
          <w:spacing w:val="-4"/>
        </w:rPr>
        <w:t xml:space="preserve"> </w:t>
      </w:r>
      <w:r>
        <w:t>оружия;</w:t>
      </w:r>
    </w:p>
    <w:p w:rsidR="004823AF" w:rsidRDefault="004823AF" w:rsidP="004823AF">
      <w:pPr>
        <w:pStyle w:val="a5"/>
        <w:numPr>
          <w:ilvl w:val="1"/>
          <w:numId w:val="70"/>
        </w:numPr>
        <w:tabs>
          <w:tab w:val="left" w:pos="1065"/>
        </w:tabs>
        <w:spacing w:before="37" w:line="276" w:lineRule="auto"/>
        <w:ind w:right="526" w:firstLine="566"/>
        <w:jc w:val="left"/>
      </w:pPr>
      <w:r>
        <w:t>выполнять воинское приветствие без оружия на месте и в движении, выход из строя и возвращение в строй, подход к начальнику и отход от</w:t>
      </w:r>
      <w:r>
        <w:rPr>
          <w:spacing w:val="-5"/>
        </w:rPr>
        <w:t xml:space="preserve"> </w:t>
      </w:r>
      <w:r>
        <w:t>него;</w:t>
      </w:r>
    </w:p>
    <w:p w:rsidR="004823AF" w:rsidRDefault="004823AF" w:rsidP="004823AF">
      <w:pPr>
        <w:pStyle w:val="a5"/>
        <w:numPr>
          <w:ilvl w:val="1"/>
          <w:numId w:val="70"/>
        </w:numPr>
        <w:tabs>
          <w:tab w:val="left" w:pos="1096"/>
        </w:tabs>
        <w:spacing w:line="252" w:lineRule="exact"/>
        <w:ind w:left="1095" w:hanging="277"/>
        <w:jc w:val="left"/>
      </w:pPr>
      <w:r>
        <w:t>выполнять строевые приемы в составе отделения на месте и в</w:t>
      </w:r>
      <w:r>
        <w:rPr>
          <w:spacing w:val="-5"/>
        </w:rPr>
        <w:t xml:space="preserve"> </w:t>
      </w:r>
      <w:r>
        <w:t>движении;</w:t>
      </w:r>
    </w:p>
    <w:p w:rsidR="004823AF" w:rsidRDefault="004823AF" w:rsidP="004823AF">
      <w:pPr>
        <w:pStyle w:val="a5"/>
        <w:numPr>
          <w:ilvl w:val="1"/>
          <w:numId w:val="70"/>
        </w:numPr>
        <w:tabs>
          <w:tab w:val="left" w:pos="1096"/>
        </w:tabs>
        <w:spacing w:before="37"/>
        <w:ind w:left="1095" w:hanging="277"/>
        <w:jc w:val="left"/>
      </w:pPr>
      <w:r>
        <w:t>приводить примеры команд управления строем с помощью</w:t>
      </w:r>
      <w:r>
        <w:rPr>
          <w:spacing w:val="-7"/>
        </w:rPr>
        <w:t xml:space="preserve"> </w:t>
      </w:r>
      <w:r>
        <w:t>голоса;</w:t>
      </w:r>
    </w:p>
    <w:p w:rsidR="004823AF" w:rsidRDefault="004823AF" w:rsidP="004823AF">
      <w:pPr>
        <w:pStyle w:val="a5"/>
        <w:numPr>
          <w:ilvl w:val="1"/>
          <w:numId w:val="70"/>
        </w:numPr>
        <w:tabs>
          <w:tab w:val="left" w:pos="1096"/>
        </w:tabs>
        <w:spacing w:before="40"/>
        <w:ind w:left="1095" w:hanging="277"/>
        <w:jc w:val="left"/>
      </w:pPr>
      <w:r>
        <w:t>описывать назначение, боевые свойства и общее устройство автомата</w:t>
      </w:r>
      <w:r>
        <w:rPr>
          <w:spacing w:val="-8"/>
        </w:rPr>
        <w:t xml:space="preserve"> </w:t>
      </w:r>
      <w:r>
        <w:t>Калашникова;</w:t>
      </w:r>
    </w:p>
    <w:p w:rsidR="004823AF" w:rsidRDefault="004823AF" w:rsidP="004823AF">
      <w:pPr>
        <w:pStyle w:val="a5"/>
        <w:numPr>
          <w:ilvl w:val="1"/>
          <w:numId w:val="70"/>
        </w:numPr>
        <w:tabs>
          <w:tab w:val="left" w:pos="1096"/>
        </w:tabs>
        <w:spacing w:before="38"/>
        <w:ind w:left="1095" w:hanging="277"/>
        <w:jc w:val="left"/>
      </w:pPr>
      <w:r>
        <w:t>выполнять неполную разборку и сборку автомата Калашникова для чистки и</w:t>
      </w:r>
      <w:r>
        <w:rPr>
          <w:spacing w:val="-9"/>
        </w:rPr>
        <w:t xml:space="preserve"> </w:t>
      </w:r>
      <w:r>
        <w:t>смазки;</w:t>
      </w:r>
    </w:p>
    <w:p w:rsidR="004823AF" w:rsidRDefault="004823AF" w:rsidP="004823AF">
      <w:pPr>
        <w:pStyle w:val="a5"/>
        <w:numPr>
          <w:ilvl w:val="1"/>
          <w:numId w:val="70"/>
        </w:numPr>
        <w:tabs>
          <w:tab w:val="left" w:pos="1096"/>
        </w:tabs>
        <w:spacing w:before="37"/>
        <w:ind w:left="1095" w:hanging="277"/>
        <w:jc w:val="left"/>
      </w:pPr>
      <w:r>
        <w:t>описывать порядок хранения</w:t>
      </w:r>
      <w:r>
        <w:rPr>
          <w:spacing w:val="-4"/>
        </w:rPr>
        <w:t xml:space="preserve"> </w:t>
      </w:r>
      <w:r>
        <w:t>автомата;</w:t>
      </w:r>
    </w:p>
    <w:p w:rsidR="004823AF" w:rsidRDefault="004823AF" w:rsidP="004823AF">
      <w:pPr>
        <w:pStyle w:val="a5"/>
        <w:numPr>
          <w:ilvl w:val="1"/>
          <w:numId w:val="70"/>
        </w:numPr>
        <w:tabs>
          <w:tab w:val="left" w:pos="1096"/>
        </w:tabs>
        <w:spacing w:before="38"/>
        <w:ind w:left="1095" w:hanging="277"/>
        <w:jc w:val="left"/>
      </w:pPr>
      <w:r>
        <w:t>различать составляющие</w:t>
      </w:r>
      <w:r>
        <w:rPr>
          <w:spacing w:val="-4"/>
        </w:rPr>
        <w:t xml:space="preserve"> </w:t>
      </w:r>
      <w:r>
        <w:t>патрона;</w:t>
      </w:r>
    </w:p>
    <w:p w:rsidR="004823AF" w:rsidRDefault="004823AF" w:rsidP="004823AF">
      <w:pPr>
        <w:pStyle w:val="a5"/>
        <w:numPr>
          <w:ilvl w:val="1"/>
          <w:numId w:val="70"/>
        </w:numPr>
        <w:tabs>
          <w:tab w:val="left" w:pos="1096"/>
        </w:tabs>
        <w:spacing w:before="40"/>
        <w:ind w:left="1095" w:hanging="277"/>
        <w:jc w:val="left"/>
      </w:pPr>
      <w:r>
        <w:t>снаряжать магазин</w:t>
      </w:r>
      <w:r>
        <w:rPr>
          <w:spacing w:val="-1"/>
        </w:rPr>
        <w:t xml:space="preserve"> </w:t>
      </w:r>
      <w:r>
        <w:t>патронами;</w:t>
      </w:r>
    </w:p>
    <w:p w:rsidR="004823AF" w:rsidRDefault="004823AF" w:rsidP="004823AF">
      <w:pPr>
        <w:pStyle w:val="a5"/>
        <w:numPr>
          <w:ilvl w:val="1"/>
          <w:numId w:val="70"/>
        </w:numPr>
        <w:tabs>
          <w:tab w:val="left" w:pos="1096"/>
        </w:tabs>
        <w:spacing w:before="37" w:line="276" w:lineRule="auto"/>
        <w:ind w:left="819" w:right="1492" w:firstLine="0"/>
        <w:jc w:val="left"/>
      </w:pPr>
      <w:r>
        <w:t>выполнять меры безопасности при обращении с автоматом Калашникова и патронами в повседневной жизнедеятельности и при проведении</w:t>
      </w:r>
      <w:r>
        <w:rPr>
          <w:spacing w:val="-25"/>
        </w:rPr>
        <w:t xml:space="preserve"> </w:t>
      </w:r>
      <w:r>
        <w:t>стрельб;</w:t>
      </w:r>
    </w:p>
    <w:p w:rsidR="004823AF" w:rsidRDefault="004823AF" w:rsidP="004823AF">
      <w:pPr>
        <w:pStyle w:val="a5"/>
        <w:numPr>
          <w:ilvl w:val="1"/>
          <w:numId w:val="70"/>
        </w:numPr>
        <w:tabs>
          <w:tab w:val="left" w:pos="1096"/>
        </w:tabs>
        <w:spacing w:line="252" w:lineRule="exact"/>
        <w:ind w:left="1095" w:hanging="277"/>
        <w:jc w:val="left"/>
      </w:pPr>
      <w:r>
        <w:lastRenderedPageBreak/>
        <w:t>описывать явление выстрела и его практическое</w:t>
      </w:r>
      <w:r>
        <w:rPr>
          <w:spacing w:val="-6"/>
        </w:rPr>
        <w:t xml:space="preserve"> </w:t>
      </w:r>
      <w:r>
        <w:t>значение;</w:t>
      </w:r>
    </w:p>
    <w:p w:rsidR="004823AF" w:rsidRDefault="004823AF" w:rsidP="004823AF">
      <w:pPr>
        <w:pStyle w:val="a5"/>
        <w:numPr>
          <w:ilvl w:val="1"/>
          <w:numId w:val="70"/>
        </w:numPr>
        <w:tabs>
          <w:tab w:val="left" w:pos="1007"/>
        </w:tabs>
        <w:spacing w:before="38" w:line="276" w:lineRule="auto"/>
        <w:ind w:right="527" w:firstLine="566"/>
        <w:jc w:val="left"/>
      </w:pPr>
      <w:r>
        <w:t>объяснять значение начальной скорости пули, траектории полета пули, пробивного и убойного действия пули при поражении</w:t>
      </w:r>
      <w:r>
        <w:rPr>
          <w:spacing w:val="-3"/>
        </w:rPr>
        <w:t xml:space="preserve"> </w:t>
      </w:r>
      <w:r>
        <w:t>противника;</w:t>
      </w:r>
    </w:p>
    <w:p w:rsidR="004823AF" w:rsidRDefault="004823AF" w:rsidP="004823AF">
      <w:pPr>
        <w:pStyle w:val="a5"/>
        <w:numPr>
          <w:ilvl w:val="1"/>
          <w:numId w:val="70"/>
        </w:numPr>
        <w:tabs>
          <w:tab w:val="left" w:pos="1096"/>
        </w:tabs>
        <w:spacing w:line="249" w:lineRule="exact"/>
        <w:ind w:left="1095" w:hanging="277"/>
        <w:jc w:val="left"/>
      </w:pPr>
      <w:r>
        <w:t>объяснять влияние отдачи оружия на результат</w:t>
      </w:r>
      <w:r>
        <w:rPr>
          <w:spacing w:val="-7"/>
        </w:rPr>
        <w:t xml:space="preserve"> </w:t>
      </w:r>
      <w:r>
        <w:t>выстрела;</w:t>
      </w:r>
    </w:p>
    <w:p w:rsidR="004823AF" w:rsidRDefault="004823AF" w:rsidP="004823AF">
      <w:pPr>
        <w:pStyle w:val="a5"/>
        <w:numPr>
          <w:ilvl w:val="1"/>
          <w:numId w:val="70"/>
        </w:numPr>
        <w:tabs>
          <w:tab w:val="left" w:pos="986"/>
        </w:tabs>
        <w:spacing w:before="37"/>
        <w:ind w:left="985" w:hanging="167"/>
        <w:jc w:val="left"/>
      </w:pPr>
      <w:r>
        <w:t>выбирать прицел и правильную точку прицеливания для стрельбы по неподвижным</w:t>
      </w:r>
      <w:r>
        <w:rPr>
          <w:spacing w:val="-18"/>
        </w:rPr>
        <w:t xml:space="preserve"> </w:t>
      </w:r>
      <w:r>
        <w:t>целям;</w:t>
      </w:r>
    </w:p>
    <w:p w:rsidR="004823AF" w:rsidRDefault="004823AF" w:rsidP="004823AF">
      <w:pPr>
        <w:pStyle w:val="a5"/>
        <w:numPr>
          <w:ilvl w:val="1"/>
          <w:numId w:val="70"/>
        </w:numPr>
        <w:tabs>
          <w:tab w:val="left" w:pos="1096"/>
        </w:tabs>
        <w:spacing w:before="37"/>
        <w:ind w:left="1095" w:hanging="277"/>
        <w:jc w:val="left"/>
      </w:pPr>
      <w:r>
        <w:t>объяснять ошибки прицеливания по результатам</w:t>
      </w:r>
      <w:r>
        <w:rPr>
          <w:spacing w:val="-2"/>
        </w:rPr>
        <w:t xml:space="preserve"> </w:t>
      </w:r>
      <w:r>
        <w:t>стрельбы;</w:t>
      </w:r>
    </w:p>
    <w:p w:rsidR="004823AF" w:rsidRDefault="004823AF" w:rsidP="004823AF">
      <w:pPr>
        <w:pStyle w:val="a5"/>
        <w:numPr>
          <w:ilvl w:val="1"/>
          <w:numId w:val="70"/>
        </w:numPr>
        <w:tabs>
          <w:tab w:val="left" w:pos="1096"/>
        </w:tabs>
        <w:spacing w:before="40"/>
        <w:ind w:left="1095" w:hanging="277"/>
        <w:jc w:val="left"/>
      </w:pPr>
      <w:r>
        <w:t>выполнять изготовку к</w:t>
      </w:r>
      <w:r>
        <w:rPr>
          <w:spacing w:val="-5"/>
        </w:rPr>
        <w:t xml:space="preserve"> </w:t>
      </w:r>
      <w:r>
        <w:t>стрельбе;</w:t>
      </w:r>
    </w:p>
    <w:p w:rsidR="004823AF" w:rsidRDefault="004823AF" w:rsidP="004823AF">
      <w:pPr>
        <w:pStyle w:val="a5"/>
        <w:numPr>
          <w:ilvl w:val="1"/>
          <w:numId w:val="70"/>
        </w:numPr>
        <w:tabs>
          <w:tab w:val="left" w:pos="1096"/>
        </w:tabs>
        <w:spacing w:before="38"/>
        <w:ind w:left="1095" w:hanging="277"/>
        <w:jc w:val="left"/>
      </w:pPr>
      <w:r>
        <w:t>производить</w:t>
      </w:r>
      <w:r>
        <w:rPr>
          <w:spacing w:val="-1"/>
        </w:rPr>
        <w:t xml:space="preserve"> </w:t>
      </w:r>
      <w:r>
        <w:t>стрельбу;</w:t>
      </w:r>
    </w:p>
    <w:p w:rsidR="004823AF" w:rsidRDefault="004823AF" w:rsidP="004823AF">
      <w:pPr>
        <w:pStyle w:val="a5"/>
        <w:numPr>
          <w:ilvl w:val="1"/>
          <w:numId w:val="70"/>
        </w:numPr>
        <w:tabs>
          <w:tab w:val="left" w:pos="1096"/>
        </w:tabs>
        <w:spacing w:before="38"/>
        <w:ind w:left="1095" w:hanging="277"/>
        <w:jc w:val="left"/>
      </w:pPr>
      <w:r>
        <w:t>объяснять назначение и боевые свойства</w:t>
      </w:r>
      <w:r>
        <w:rPr>
          <w:spacing w:val="-4"/>
        </w:rPr>
        <w:t xml:space="preserve"> </w:t>
      </w:r>
      <w:r>
        <w:t>гранат;</w:t>
      </w:r>
    </w:p>
    <w:p w:rsidR="004823AF" w:rsidRDefault="004823AF" w:rsidP="004823AF">
      <w:pPr>
        <w:pStyle w:val="a5"/>
        <w:numPr>
          <w:ilvl w:val="1"/>
          <w:numId w:val="70"/>
        </w:numPr>
        <w:tabs>
          <w:tab w:val="left" w:pos="1096"/>
        </w:tabs>
        <w:spacing w:before="37"/>
        <w:ind w:left="1095" w:hanging="277"/>
        <w:jc w:val="left"/>
      </w:pPr>
      <w:r>
        <w:t>различать наступательные и оборонительные</w:t>
      </w:r>
      <w:r>
        <w:rPr>
          <w:spacing w:val="-1"/>
        </w:rPr>
        <w:t xml:space="preserve"> </w:t>
      </w:r>
      <w:r>
        <w:t>гранаты;</w:t>
      </w:r>
    </w:p>
    <w:p w:rsidR="004823AF" w:rsidRDefault="004823AF" w:rsidP="004823AF">
      <w:pPr>
        <w:pStyle w:val="a5"/>
        <w:numPr>
          <w:ilvl w:val="1"/>
          <w:numId w:val="70"/>
        </w:numPr>
        <w:tabs>
          <w:tab w:val="left" w:pos="1096"/>
        </w:tabs>
        <w:spacing w:before="38"/>
        <w:ind w:left="1095" w:hanging="277"/>
        <w:jc w:val="left"/>
      </w:pPr>
      <w:r>
        <w:t>описывать устройство ручных осколочных</w:t>
      </w:r>
      <w:r>
        <w:rPr>
          <w:spacing w:val="-4"/>
        </w:rPr>
        <w:t xml:space="preserve"> </w:t>
      </w:r>
      <w:r>
        <w:t>гранат;</w:t>
      </w:r>
    </w:p>
    <w:p w:rsidR="004823AF" w:rsidRDefault="004823AF" w:rsidP="004823AF">
      <w:pPr>
        <w:pStyle w:val="a5"/>
        <w:numPr>
          <w:ilvl w:val="1"/>
          <w:numId w:val="70"/>
        </w:numPr>
        <w:tabs>
          <w:tab w:val="left" w:pos="1096"/>
        </w:tabs>
        <w:spacing w:before="39"/>
        <w:ind w:left="1095" w:hanging="277"/>
        <w:jc w:val="left"/>
      </w:pPr>
      <w:r>
        <w:t>выполнять приемы и правила снаряжения и метания ручных</w:t>
      </w:r>
      <w:r>
        <w:rPr>
          <w:spacing w:val="-5"/>
        </w:rPr>
        <w:t xml:space="preserve"> </w:t>
      </w:r>
      <w:r>
        <w:t>гранат;</w:t>
      </w:r>
    </w:p>
    <w:p w:rsidR="004823AF" w:rsidRDefault="004823AF" w:rsidP="004823AF">
      <w:pPr>
        <w:pStyle w:val="a5"/>
        <w:numPr>
          <w:ilvl w:val="1"/>
          <w:numId w:val="70"/>
        </w:numPr>
        <w:tabs>
          <w:tab w:val="left" w:pos="1096"/>
        </w:tabs>
        <w:spacing w:before="38"/>
        <w:ind w:left="1095" w:hanging="277"/>
        <w:jc w:val="left"/>
      </w:pPr>
      <w:r>
        <w:t>выполнять меры безопасности при обращении с</w:t>
      </w:r>
      <w:r>
        <w:rPr>
          <w:spacing w:val="-6"/>
        </w:rPr>
        <w:t xml:space="preserve"> </w:t>
      </w:r>
      <w:r>
        <w:t>гранатами;</w:t>
      </w:r>
    </w:p>
    <w:p w:rsidR="004823AF" w:rsidRDefault="004823AF" w:rsidP="004823AF">
      <w:pPr>
        <w:pStyle w:val="a5"/>
        <w:numPr>
          <w:ilvl w:val="1"/>
          <w:numId w:val="70"/>
        </w:numPr>
        <w:tabs>
          <w:tab w:val="left" w:pos="1096"/>
        </w:tabs>
        <w:spacing w:before="37"/>
        <w:ind w:left="1095" w:hanging="277"/>
        <w:jc w:val="left"/>
      </w:pPr>
      <w:r>
        <w:t>объяснять предназначение современного общевойскового</w:t>
      </w:r>
      <w:r>
        <w:rPr>
          <w:spacing w:val="-4"/>
        </w:rPr>
        <w:t xml:space="preserve"> </w:t>
      </w:r>
      <w:r>
        <w:t>боя;</w:t>
      </w:r>
    </w:p>
    <w:p w:rsidR="004823AF" w:rsidRDefault="004823AF" w:rsidP="004823AF">
      <w:pPr>
        <w:pStyle w:val="a5"/>
        <w:numPr>
          <w:ilvl w:val="1"/>
          <w:numId w:val="70"/>
        </w:numPr>
        <w:tabs>
          <w:tab w:val="left" w:pos="1096"/>
        </w:tabs>
        <w:spacing w:before="38"/>
        <w:ind w:left="1095" w:hanging="277"/>
        <w:jc w:val="left"/>
      </w:pPr>
      <w:r>
        <w:t>характеризовать современный общевойсковой</w:t>
      </w:r>
      <w:r>
        <w:rPr>
          <w:spacing w:val="-4"/>
        </w:rPr>
        <w:t xml:space="preserve"> </w:t>
      </w:r>
      <w:r>
        <w:t>бой;</w:t>
      </w:r>
    </w:p>
    <w:p w:rsidR="004823AF" w:rsidRDefault="004823AF" w:rsidP="004823AF">
      <w:pPr>
        <w:pStyle w:val="a5"/>
        <w:numPr>
          <w:ilvl w:val="1"/>
          <w:numId w:val="70"/>
        </w:numPr>
        <w:tabs>
          <w:tab w:val="left" w:pos="986"/>
        </w:tabs>
        <w:spacing w:before="39"/>
        <w:ind w:left="985" w:hanging="167"/>
        <w:jc w:val="left"/>
      </w:pPr>
      <w:r>
        <w:t>описывать элементы инженерного оборудования позиции солдата и порядок их</w:t>
      </w:r>
      <w:r>
        <w:rPr>
          <w:spacing w:val="-10"/>
        </w:rPr>
        <w:t xml:space="preserve"> </w:t>
      </w:r>
      <w:r>
        <w:t>оборудования;</w:t>
      </w:r>
    </w:p>
    <w:p w:rsidR="004823AF" w:rsidRDefault="004823AF" w:rsidP="004823AF">
      <w:pPr>
        <w:pStyle w:val="a5"/>
        <w:numPr>
          <w:ilvl w:val="1"/>
          <w:numId w:val="70"/>
        </w:numPr>
        <w:tabs>
          <w:tab w:val="left" w:pos="1096"/>
        </w:tabs>
        <w:spacing w:before="38"/>
        <w:ind w:left="1095" w:hanging="277"/>
        <w:jc w:val="left"/>
      </w:pPr>
      <w:r>
        <w:t xml:space="preserve">выполнять приемы </w:t>
      </w:r>
      <w:r>
        <w:rPr>
          <w:spacing w:val="-3"/>
        </w:rPr>
        <w:t xml:space="preserve">«К </w:t>
      </w:r>
      <w:r>
        <w:t>бою»,</w:t>
      </w:r>
      <w:r>
        <w:rPr>
          <w:spacing w:val="5"/>
        </w:rPr>
        <w:t xml:space="preserve"> </w:t>
      </w:r>
      <w:r>
        <w:t>«Встать»;</w:t>
      </w:r>
    </w:p>
    <w:p w:rsidR="004823AF" w:rsidRDefault="004823AF" w:rsidP="004823AF">
      <w:pPr>
        <w:pStyle w:val="a5"/>
        <w:numPr>
          <w:ilvl w:val="1"/>
          <w:numId w:val="70"/>
        </w:numPr>
        <w:tabs>
          <w:tab w:val="left" w:pos="1096"/>
        </w:tabs>
        <w:spacing w:before="37"/>
        <w:ind w:left="1095" w:hanging="277"/>
        <w:jc w:val="left"/>
      </w:pPr>
      <w:r>
        <w:t>объяснять, в каких случаях используются перебежки и</w:t>
      </w:r>
      <w:r>
        <w:rPr>
          <w:spacing w:val="-6"/>
        </w:rPr>
        <w:t xml:space="preserve"> </w:t>
      </w:r>
      <w:r>
        <w:t>переползания;</w:t>
      </w:r>
    </w:p>
    <w:p w:rsidR="004823AF" w:rsidRDefault="004823AF" w:rsidP="004823AF">
      <w:pPr>
        <w:pStyle w:val="a5"/>
        <w:numPr>
          <w:ilvl w:val="1"/>
          <w:numId w:val="70"/>
        </w:numPr>
        <w:tabs>
          <w:tab w:val="left" w:pos="1096"/>
        </w:tabs>
        <w:spacing w:before="38"/>
        <w:ind w:left="1095" w:hanging="277"/>
        <w:jc w:val="left"/>
      </w:pPr>
      <w:r>
        <w:t>выполнять перебежки и переползания (по-пластунски, на получетвереньках, на</w:t>
      </w:r>
      <w:r>
        <w:rPr>
          <w:spacing w:val="-10"/>
        </w:rPr>
        <w:t xml:space="preserve"> </w:t>
      </w:r>
      <w:r>
        <w:t>боку);</w:t>
      </w:r>
    </w:p>
    <w:p w:rsidR="004823AF" w:rsidRDefault="004823AF" w:rsidP="004823AF">
      <w:pPr>
        <w:pStyle w:val="a5"/>
        <w:numPr>
          <w:ilvl w:val="1"/>
          <w:numId w:val="70"/>
        </w:numPr>
        <w:tabs>
          <w:tab w:val="left" w:pos="1022"/>
        </w:tabs>
        <w:spacing w:before="38" w:line="276" w:lineRule="auto"/>
        <w:ind w:right="531" w:firstLine="566"/>
        <w:jc w:val="left"/>
      </w:pPr>
      <w:r>
        <w:t>определять стороны горизонта по компасу, солнцу и часам, по Полярной звезде и признакам местных</w:t>
      </w:r>
      <w:r>
        <w:rPr>
          <w:spacing w:val="-1"/>
        </w:rPr>
        <w:t xml:space="preserve"> </w:t>
      </w:r>
      <w:r>
        <w:t>предметов;</w:t>
      </w:r>
    </w:p>
    <w:p w:rsidR="004823AF" w:rsidRDefault="004823AF" w:rsidP="00F84E06">
      <w:pPr>
        <w:pStyle w:val="a5"/>
        <w:widowControl/>
        <w:numPr>
          <w:ilvl w:val="1"/>
          <w:numId w:val="70"/>
        </w:numPr>
        <w:tabs>
          <w:tab w:val="left" w:pos="1096"/>
        </w:tabs>
        <w:autoSpaceDE/>
        <w:autoSpaceDN/>
        <w:spacing w:before="68" w:line="276" w:lineRule="auto"/>
        <w:ind w:right="529" w:firstLine="566"/>
        <w:jc w:val="left"/>
      </w:pPr>
      <w:r>
        <w:t>передвигаться по</w:t>
      </w:r>
      <w:r w:rsidRPr="001B0765">
        <w:rPr>
          <w:spacing w:val="-4"/>
        </w:rPr>
        <w:t xml:space="preserve"> </w:t>
      </w:r>
      <w:r>
        <w:t>азимутам;описывать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4823AF" w:rsidRDefault="004823AF" w:rsidP="004823AF">
      <w:pPr>
        <w:pStyle w:val="a5"/>
        <w:numPr>
          <w:ilvl w:val="1"/>
          <w:numId w:val="70"/>
        </w:numPr>
        <w:tabs>
          <w:tab w:val="left" w:pos="1096"/>
        </w:tabs>
        <w:spacing w:before="1"/>
        <w:ind w:left="1095" w:hanging="277"/>
        <w:jc w:val="left"/>
      </w:pPr>
      <w:r>
        <w:t>применять средства индивидуальной</w:t>
      </w:r>
      <w:r>
        <w:rPr>
          <w:spacing w:val="-2"/>
        </w:rPr>
        <w:t xml:space="preserve"> </w:t>
      </w:r>
      <w:r>
        <w:t>защиты;</w:t>
      </w:r>
    </w:p>
    <w:p w:rsidR="004823AF" w:rsidRDefault="004823AF" w:rsidP="004823AF">
      <w:pPr>
        <w:pStyle w:val="a5"/>
        <w:numPr>
          <w:ilvl w:val="1"/>
          <w:numId w:val="70"/>
        </w:numPr>
        <w:tabs>
          <w:tab w:val="left" w:pos="1055"/>
        </w:tabs>
        <w:spacing w:before="38" w:line="276" w:lineRule="auto"/>
        <w:ind w:right="527" w:firstLine="566"/>
        <w:jc w:val="left"/>
      </w:pPr>
      <w:r>
        <w:t>действовать по сигналам оповещения исходя из тактико-технических характеристик (ТТХ) средств индивидуальной защиты от оружия массового</w:t>
      </w:r>
      <w:r>
        <w:rPr>
          <w:spacing w:val="-10"/>
        </w:rPr>
        <w:t xml:space="preserve"> </w:t>
      </w:r>
      <w:r>
        <w:t>поражения;</w:t>
      </w:r>
    </w:p>
    <w:p w:rsidR="004823AF" w:rsidRDefault="004823AF" w:rsidP="004823AF">
      <w:pPr>
        <w:pStyle w:val="a5"/>
        <w:numPr>
          <w:ilvl w:val="1"/>
          <w:numId w:val="70"/>
        </w:numPr>
        <w:tabs>
          <w:tab w:val="left" w:pos="1096"/>
        </w:tabs>
        <w:spacing w:line="249" w:lineRule="exact"/>
        <w:ind w:left="1095" w:hanging="277"/>
        <w:jc w:val="left"/>
      </w:pPr>
      <w:r>
        <w:t>описывать состав и область применения аптечки</w:t>
      </w:r>
      <w:r>
        <w:rPr>
          <w:spacing w:val="-7"/>
        </w:rPr>
        <w:t xml:space="preserve"> </w:t>
      </w:r>
      <w:r>
        <w:t>индивидуальной;</w:t>
      </w:r>
    </w:p>
    <w:p w:rsidR="004823AF" w:rsidRDefault="004823AF" w:rsidP="004823AF">
      <w:pPr>
        <w:pStyle w:val="a5"/>
        <w:numPr>
          <w:ilvl w:val="1"/>
          <w:numId w:val="70"/>
        </w:numPr>
        <w:tabs>
          <w:tab w:val="left" w:pos="1096"/>
        </w:tabs>
        <w:spacing w:before="37"/>
        <w:ind w:left="1095" w:hanging="277"/>
        <w:jc w:val="left"/>
      </w:pPr>
      <w:r>
        <w:t>раскрывать особенности оказания первой помощи в</w:t>
      </w:r>
      <w:r>
        <w:rPr>
          <w:spacing w:val="-7"/>
        </w:rPr>
        <w:t xml:space="preserve"> </w:t>
      </w:r>
      <w:r>
        <w:t>бою;</w:t>
      </w:r>
    </w:p>
    <w:p w:rsidR="004823AF" w:rsidRDefault="004823AF" w:rsidP="004823AF">
      <w:pPr>
        <w:pStyle w:val="a5"/>
        <w:numPr>
          <w:ilvl w:val="1"/>
          <w:numId w:val="70"/>
        </w:numPr>
        <w:tabs>
          <w:tab w:val="left" w:pos="1096"/>
        </w:tabs>
        <w:spacing w:before="37"/>
        <w:ind w:left="1095" w:hanging="277"/>
        <w:jc w:val="left"/>
      </w:pPr>
      <w:r>
        <w:t>выполнять приемы по выносу раненых с поля</w:t>
      </w:r>
      <w:r>
        <w:rPr>
          <w:spacing w:val="-6"/>
        </w:rPr>
        <w:t xml:space="preserve"> </w:t>
      </w:r>
      <w:r>
        <w:t>боя.</w:t>
      </w:r>
    </w:p>
    <w:p w:rsidR="004823AF" w:rsidRDefault="004823AF" w:rsidP="004823AF">
      <w:pPr>
        <w:pStyle w:val="1"/>
        <w:spacing w:before="43"/>
        <w:jc w:val="left"/>
      </w:pPr>
      <w:r>
        <w:t>Военно-профессиональная деятельность</w:t>
      </w:r>
    </w:p>
    <w:p w:rsidR="004823AF" w:rsidRDefault="004823AF" w:rsidP="004823AF">
      <w:pPr>
        <w:pStyle w:val="a5"/>
        <w:numPr>
          <w:ilvl w:val="1"/>
          <w:numId w:val="70"/>
        </w:numPr>
        <w:tabs>
          <w:tab w:val="left" w:pos="1096"/>
        </w:tabs>
        <w:spacing w:before="35"/>
        <w:ind w:left="1095" w:hanging="277"/>
        <w:jc w:val="left"/>
      </w:pPr>
      <w:r>
        <w:t>Раскрывать сущность военно-профессиональной</w:t>
      </w:r>
      <w:r>
        <w:rPr>
          <w:spacing w:val="-7"/>
        </w:rPr>
        <w:t xml:space="preserve"> </w:t>
      </w:r>
      <w:r>
        <w:t>деятельности;</w:t>
      </w:r>
    </w:p>
    <w:p w:rsidR="004823AF" w:rsidRDefault="004823AF" w:rsidP="004823AF">
      <w:pPr>
        <w:pStyle w:val="a5"/>
        <w:numPr>
          <w:ilvl w:val="1"/>
          <w:numId w:val="70"/>
        </w:numPr>
        <w:tabs>
          <w:tab w:val="left" w:pos="1096"/>
        </w:tabs>
        <w:spacing w:before="37"/>
        <w:ind w:left="1095" w:hanging="277"/>
        <w:jc w:val="left"/>
      </w:pPr>
      <w:r>
        <w:t>объяснять порядок подготовки граждан по военно-учетным</w:t>
      </w:r>
      <w:r>
        <w:rPr>
          <w:spacing w:val="-4"/>
        </w:rPr>
        <w:t xml:space="preserve"> </w:t>
      </w:r>
      <w:r>
        <w:t>специальностям;</w:t>
      </w:r>
    </w:p>
    <w:p w:rsidR="004823AF" w:rsidRDefault="004823AF" w:rsidP="004823AF">
      <w:pPr>
        <w:pStyle w:val="a5"/>
        <w:numPr>
          <w:ilvl w:val="1"/>
          <w:numId w:val="70"/>
        </w:numPr>
        <w:tabs>
          <w:tab w:val="left" w:pos="1111"/>
        </w:tabs>
        <w:spacing w:before="38" w:line="276" w:lineRule="auto"/>
        <w:ind w:right="527" w:firstLine="566"/>
        <w:jc w:val="left"/>
      </w:pPr>
      <w:r>
        <w:t>оценивать уровень своей подготовки и осуществлять осознанное самоопределение по отношению к военно-профессиональной</w:t>
      </w:r>
      <w:r>
        <w:rPr>
          <w:spacing w:val="-7"/>
        </w:rPr>
        <w:t xml:space="preserve"> </w:t>
      </w:r>
      <w:r>
        <w:t>деятельности;</w:t>
      </w:r>
    </w:p>
    <w:p w:rsidR="004823AF" w:rsidRDefault="004823AF" w:rsidP="004823AF">
      <w:pPr>
        <w:pStyle w:val="a5"/>
        <w:numPr>
          <w:ilvl w:val="1"/>
          <w:numId w:val="70"/>
        </w:numPr>
        <w:tabs>
          <w:tab w:val="left" w:pos="1041"/>
        </w:tabs>
        <w:spacing w:before="1" w:line="276" w:lineRule="auto"/>
        <w:ind w:right="526" w:firstLine="566"/>
        <w:jc w:val="left"/>
      </w:pPr>
      <w:r>
        <w:t>характеризовать особенности подготовки офицеров в различных учебных и военно-учебных заведениях;</w:t>
      </w:r>
    </w:p>
    <w:p w:rsidR="004823AF" w:rsidRDefault="004823AF" w:rsidP="004823AF">
      <w:pPr>
        <w:pStyle w:val="a5"/>
        <w:numPr>
          <w:ilvl w:val="1"/>
          <w:numId w:val="70"/>
        </w:numPr>
        <w:tabs>
          <w:tab w:val="left" w:pos="1039"/>
        </w:tabs>
        <w:spacing w:line="276" w:lineRule="auto"/>
        <w:ind w:right="524" w:firstLine="566"/>
        <w:jc w:val="left"/>
      </w:pPr>
      <w:r>
        <w:t>использовать официальные сайты для ознакомления с правилами приема в высшие военно- учебные заведения ВС РФ и учреждения высшего образования МВД России, ФСБ России, МЧС</w:t>
      </w:r>
      <w:r>
        <w:rPr>
          <w:spacing w:val="-25"/>
        </w:rPr>
        <w:t xml:space="preserve"> </w:t>
      </w:r>
      <w:r>
        <w:t>России.</w:t>
      </w:r>
    </w:p>
    <w:p w:rsidR="004823AF" w:rsidRDefault="004823AF" w:rsidP="004823AF">
      <w:pPr>
        <w:pStyle w:val="a3"/>
        <w:spacing w:before="9"/>
        <w:ind w:left="0" w:firstLine="0"/>
        <w:jc w:val="left"/>
        <w:rPr>
          <w:sz w:val="17"/>
        </w:rPr>
      </w:pPr>
    </w:p>
    <w:p w:rsidR="004823AF" w:rsidRDefault="004823AF" w:rsidP="004823AF">
      <w:pPr>
        <w:pStyle w:val="1"/>
        <w:spacing w:before="91"/>
        <w:ind w:left="212"/>
        <w:jc w:val="left"/>
      </w:pPr>
      <w:r>
        <w:t>Выпускник на базовом уровне получит возможность научиться:</w:t>
      </w:r>
    </w:p>
    <w:p w:rsidR="004823AF" w:rsidRDefault="004823AF" w:rsidP="004823AF">
      <w:pPr>
        <w:spacing w:before="38"/>
        <w:ind w:left="212"/>
        <w:rPr>
          <w:b/>
        </w:rPr>
      </w:pPr>
      <w:r>
        <w:rPr>
          <w:b/>
        </w:rPr>
        <w:t>Основы комплексной безопасности</w:t>
      </w:r>
    </w:p>
    <w:p w:rsidR="004823AF" w:rsidRDefault="004823AF" w:rsidP="004823AF">
      <w:pPr>
        <w:pStyle w:val="a5"/>
        <w:numPr>
          <w:ilvl w:val="0"/>
          <w:numId w:val="71"/>
        </w:numPr>
        <w:tabs>
          <w:tab w:val="left" w:pos="398"/>
        </w:tabs>
        <w:spacing w:before="32"/>
        <w:ind w:left="397" w:hanging="186"/>
        <w:jc w:val="left"/>
      </w:pPr>
      <w:r>
        <w:t>Объяснять,</w:t>
      </w:r>
      <w:r>
        <w:rPr>
          <w:spacing w:val="15"/>
        </w:rPr>
        <w:t xml:space="preserve"> </w:t>
      </w:r>
      <w:r>
        <w:t>как</w:t>
      </w:r>
      <w:r>
        <w:rPr>
          <w:spacing w:val="18"/>
        </w:rPr>
        <w:t xml:space="preserve"> </w:t>
      </w:r>
      <w:r>
        <w:t>экологическая</w:t>
      </w:r>
      <w:r>
        <w:rPr>
          <w:spacing w:val="15"/>
        </w:rPr>
        <w:t xml:space="preserve"> </w:t>
      </w:r>
      <w:r>
        <w:t>безопасность</w:t>
      </w:r>
      <w:r>
        <w:rPr>
          <w:spacing w:val="15"/>
        </w:rPr>
        <w:t xml:space="preserve"> </w:t>
      </w:r>
      <w:r>
        <w:t>связана</w:t>
      </w:r>
      <w:r>
        <w:rPr>
          <w:spacing w:val="18"/>
        </w:rPr>
        <w:t xml:space="preserve"> </w:t>
      </w:r>
      <w:r>
        <w:t>с</w:t>
      </w:r>
      <w:r>
        <w:rPr>
          <w:spacing w:val="18"/>
        </w:rPr>
        <w:t xml:space="preserve"> </w:t>
      </w:r>
      <w:r>
        <w:t>национальной</w:t>
      </w:r>
      <w:r>
        <w:rPr>
          <w:spacing w:val="15"/>
        </w:rPr>
        <w:t xml:space="preserve"> </w:t>
      </w:r>
      <w:r>
        <w:t>безопасностью</w:t>
      </w:r>
      <w:r>
        <w:rPr>
          <w:spacing w:val="18"/>
        </w:rPr>
        <w:t xml:space="preserve"> </w:t>
      </w:r>
      <w:r>
        <w:t>и</w:t>
      </w:r>
      <w:r>
        <w:rPr>
          <w:spacing w:val="22"/>
        </w:rPr>
        <w:t xml:space="preserve"> </w:t>
      </w:r>
      <w:r>
        <w:t>влияет</w:t>
      </w:r>
      <w:r>
        <w:rPr>
          <w:spacing w:val="18"/>
        </w:rPr>
        <w:t xml:space="preserve"> </w:t>
      </w:r>
      <w:r>
        <w:t>на</w:t>
      </w:r>
    </w:p>
    <w:p w:rsidR="004823AF" w:rsidRDefault="004823AF" w:rsidP="004823AF">
      <w:pPr>
        <w:pStyle w:val="a3"/>
        <w:spacing w:before="2"/>
        <w:ind w:left="0" w:firstLine="0"/>
        <w:jc w:val="left"/>
        <w:rPr>
          <w:sz w:val="29"/>
        </w:rPr>
      </w:pPr>
    </w:p>
    <w:p w:rsidR="004823AF" w:rsidRDefault="004823AF" w:rsidP="004823AF">
      <w:pPr>
        <w:pStyle w:val="1"/>
        <w:ind w:left="212"/>
        <w:jc w:val="left"/>
      </w:pPr>
      <w:r>
        <w:t>Защита населения Российской Федерации от опасных и чрезвычайных ситуаций</w:t>
      </w:r>
    </w:p>
    <w:p w:rsidR="004823AF" w:rsidRDefault="004823AF" w:rsidP="009D56AD">
      <w:pPr>
        <w:pStyle w:val="a5"/>
        <w:widowControl/>
        <w:numPr>
          <w:ilvl w:val="0"/>
          <w:numId w:val="71"/>
        </w:numPr>
        <w:tabs>
          <w:tab w:val="left" w:pos="494"/>
        </w:tabs>
        <w:autoSpaceDE/>
        <w:autoSpaceDN/>
        <w:spacing w:before="37"/>
        <w:ind w:left="493" w:firstLine="0"/>
        <w:jc w:val="left"/>
      </w:pPr>
      <w:r>
        <w:t>Устанавливать и использовать мобильные приложения служб, обеспечивающих</w:t>
      </w:r>
      <w:r w:rsidRPr="001B0765">
        <w:rPr>
          <w:spacing w:val="28"/>
        </w:rPr>
        <w:t xml:space="preserve"> </w:t>
      </w:r>
      <w:r>
        <w:t>защитунаселения от опасных и чрезвычайных ситуаций, для обеспечения личной безопасности.</w:t>
      </w:r>
    </w:p>
    <w:p w:rsidR="004823AF" w:rsidRDefault="004823AF" w:rsidP="004823AF">
      <w:pPr>
        <w:pStyle w:val="1"/>
        <w:spacing w:before="43"/>
        <w:jc w:val="left"/>
      </w:pPr>
      <w:r>
        <w:t>Основы обороны государства</w:t>
      </w:r>
    </w:p>
    <w:p w:rsidR="004823AF" w:rsidRDefault="004823AF" w:rsidP="004823AF">
      <w:pPr>
        <w:pStyle w:val="a5"/>
        <w:numPr>
          <w:ilvl w:val="1"/>
          <w:numId w:val="71"/>
        </w:numPr>
        <w:tabs>
          <w:tab w:val="left" w:pos="998"/>
        </w:tabs>
        <w:spacing w:before="32" w:line="276" w:lineRule="auto"/>
        <w:ind w:right="523" w:firstLine="566"/>
        <w:jc w:val="left"/>
      </w:pPr>
      <w:r>
        <w:t xml:space="preserve">Объяснять основные задачи и направления развития, строительства, оснащения и модернизации </w:t>
      </w:r>
      <w:r>
        <w:lastRenderedPageBreak/>
        <w:t>ВС</w:t>
      </w:r>
      <w:r>
        <w:rPr>
          <w:spacing w:val="-1"/>
        </w:rPr>
        <w:t xml:space="preserve"> </w:t>
      </w:r>
      <w:r>
        <w:t>РФ;</w:t>
      </w:r>
    </w:p>
    <w:p w:rsidR="004823AF" w:rsidRDefault="004823AF" w:rsidP="004823AF">
      <w:pPr>
        <w:pStyle w:val="a5"/>
        <w:numPr>
          <w:ilvl w:val="1"/>
          <w:numId w:val="71"/>
        </w:numPr>
        <w:tabs>
          <w:tab w:val="left" w:pos="1022"/>
        </w:tabs>
        <w:spacing w:line="276" w:lineRule="auto"/>
        <w:ind w:right="523" w:firstLine="566"/>
        <w:jc w:val="left"/>
      </w:pPr>
      <w:r>
        <w:t>приводить примеры применения различных типов вооружения и военной техники в войнах и конфликтах различных исторических периодов, прослеживать их</w:t>
      </w:r>
      <w:r>
        <w:rPr>
          <w:spacing w:val="-3"/>
        </w:rPr>
        <w:t xml:space="preserve"> </w:t>
      </w:r>
      <w:r>
        <w:t>эволюцию.</w:t>
      </w:r>
    </w:p>
    <w:p w:rsidR="004823AF" w:rsidRDefault="004823AF" w:rsidP="004823AF">
      <w:pPr>
        <w:pStyle w:val="1"/>
        <w:jc w:val="left"/>
      </w:pPr>
      <w:r>
        <w:t>Элементы начальной военной подготовки</w:t>
      </w:r>
    </w:p>
    <w:p w:rsidR="004823AF" w:rsidRDefault="004823AF" w:rsidP="004823AF">
      <w:pPr>
        <w:pStyle w:val="a5"/>
        <w:numPr>
          <w:ilvl w:val="1"/>
          <w:numId w:val="71"/>
        </w:numPr>
        <w:tabs>
          <w:tab w:val="left" w:pos="1096"/>
        </w:tabs>
        <w:spacing w:before="35"/>
        <w:ind w:left="1095" w:hanging="277"/>
        <w:jc w:val="left"/>
      </w:pPr>
      <w:r>
        <w:t>Приводить примеры сигналов управления строем с помощью рук, флажков и</w:t>
      </w:r>
      <w:r>
        <w:rPr>
          <w:spacing w:val="-7"/>
        </w:rPr>
        <w:t xml:space="preserve"> </w:t>
      </w:r>
      <w:r>
        <w:t>фонаря;</w:t>
      </w:r>
    </w:p>
    <w:p w:rsidR="004823AF" w:rsidRDefault="004823AF" w:rsidP="004823AF">
      <w:pPr>
        <w:pStyle w:val="a5"/>
        <w:numPr>
          <w:ilvl w:val="1"/>
          <w:numId w:val="71"/>
        </w:numPr>
        <w:tabs>
          <w:tab w:val="left" w:pos="1096"/>
        </w:tabs>
        <w:spacing w:before="38"/>
        <w:ind w:left="1095" w:hanging="277"/>
        <w:jc w:val="left"/>
      </w:pPr>
      <w:r>
        <w:t>определять назначение, устройство частей и механизмов автомата</w:t>
      </w:r>
      <w:r>
        <w:rPr>
          <w:spacing w:val="-6"/>
        </w:rPr>
        <w:t xml:space="preserve"> </w:t>
      </w:r>
      <w:r>
        <w:t>Калашникова;</w:t>
      </w:r>
    </w:p>
    <w:p w:rsidR="004823AF" w:rsidRDefault="004823AF" w:rsidP="004823AF">
      <w:pPr>
        <w:pStyle w:val="a5"/>
        <w:numPr>
          <w:ilvl w:val="1"/>
          <w:numId w:val="71"/>
        </w:numPr>
        <w:tabs>
          <w:tab w:val="left" w:pos="1096"/>
        </w:tabs>
        <w:spacing w:before="38"/>
        <w:ind w:left="1095" w:hanging="277"/>
        <w:jc w:val="left"/>
      </w:pPr>
      <w:r>
        <w:t>выполнять чистку и смазку автомата</w:t>
      </w:r>
      <w:r>
        <w:rPr>
          <w:spacing w:val="-6"/>
        </w:rPr>
        <w:t xml:space="preserve"> </w:t>
      </w:r>
      <w:r>
        <w:t>Калашникова;</w:t>
      </w:r>
    </w:p>
    <w:p w:rsidR="004823AF" w:rsidRDefault="004823AF" w:rsidP="004823AF">
      <w:pPr>
        <w:pStyle w:val="a5"/>
        <w:numPr>
          <w:ilvl w:val="1"/>
          <w:numId w:val="71"/>
        </w:numPr>
        <w:tabs>
          <w:tab w:val="left" w:pos="1096"/>
        </w:tabs>
        <w:spacing w:before="37"/>
        <w:ind w:left="1095" w:hanging="277"/>
        <w:jc w:val="left"/>
      </w:pPr>
      <w:r>
        <w:t>выполнять нормативы неполной разборки и сборки автомата</w:t>
      </w:r>
      <w:r>
        <w:rPr>
          <w:spacing w:val="-9"/>
        </w:rPr>
        <w:t xml:space="preserve"> </w:t>
      </w:r>
      <w:r>
        <w:t>Калашникова;</w:t>
      </w:r>
    </w:p>
    <w:p w:rsidR="004823AF" w:rsidRDefault="004823AF" w:rsidP="004823AF">
      <w:pPr>
        <w:pStyle w:val="a5"/>
        <w:numPr>
          <w:ilvl w:val="1"/>
          <w:numId w:val="71"/>
        </w:numPr>
        <w:tabs>
          <w:tab w:val="left" w:pos="1096"/>
        </w:tabs>
        <w:spacing w:before="38"/>
        <w:ind w:left="1095" w:hanging="277"/>
        <w:jc w:val="left"/>
      </w:pPr>
      <w:r>
        <w:t>описывать работу частей и механизмов автомата Калашникова при</w:t>
      </w:r>
      <w:r>
        <w:rPr>
          <w:spacing w:val="-13"/>
        </w:rPr>
        <w:t xml:space="preserve"> </w:t>
      </w:r>
      <w:r>
        <w:t>стрельбе;</w:t>
      </w:r>
    </w:p>
    <w:p w:rsidR="004823AF" w:rsidRDefault="004823AF" w:rsidP="004823AF">
      <w:pPr>
        <w:pStyle w:val="a5"/>
        <w:numPr>
          <w:ilvl w:val="1"/>
          <w:numId w:val="71"/>
        </w:numPr>
        <w:tabs>
          <w:tab w:val="left" w:pos="1096"/>
        </w:tabs>
        <w:spacing w:before="39"/>
        <w:ind w:left="1095" w:hanging="277"/>
        <w:jc w:val="left"/>
      </w:pPr>
      <w:r>
        <w:t>выполнять норматив снаряжения магазина автомата Калашникова</w:t>
      </w:r>
      <w:r>
        <w:rPr>
          <w:spacing w:val="-5"/>
        </w:rPr>
        <w:t xml:space="preserve"> </w:t>
      </w:r>
      <w:r>
        <w:t>патронами;</w:t>
      </w:r>
    </w:p>
    <w:p w:rsidR="004823AF" w:rsidRDefault="004823AF" w:rsidP="004823AF">
      <w:pPr>
        <w:pStyle w:val="a5"/>
        <w:numPr>
          <w:ilvl w:val="1"/>
          <w:numId w:val="71"/>
        </w:numPr>
        <w:tabs>
          <w:tab w:val="left" w:pos="1096"/>
        </w:tabs>
        <w:spacing w:before="38"/>
        <w:ind w:left="1095" w:hanging="277"/>
        <w:jc w:val="left"/>
      </w:pPr>
      <w:r>
        <w:t>описывать работу частей и механизмов гранаты при</w:t>
      </w:r>
      <w:r>
        <w:rPr>
          <w:spacing w:val="-12"/>
        </w:rPr>
        <w:t xml:space="preserve"> </w:t>
      </w:r>
      <w:r>
        <w:t>метании;</w:t>
      </w:r>
    </w:p>
    <w:p w:rsidR="004823AF" w:rsidRDefault="004823AF" w:rsidP="004823AF">
      <w:pPr>
        <w:pStyle w:val="a5"/>
        <w:numPr>
          <w:ilvl w:val="1"/>
          <w:numId w:val="71"/>
        </w:numPr>
        <w:tabs>
          <w:tab w:val="left" w:pos="1087"/>
        </w:tabs>
        <w:spacing w:before="37" w:line="276" w:lineRule="auto"/>
        <w:ind w:right="527" w:firstLine="566"/>
        <w:jc w:val="left"/>
      </w:pPr>
      <w:r>
        <w:t>выполнять нормативы надевания противогаза, респиратора и общевойскового защитного комплекта</w:t>
      </w:r>
      <w:r>
        <w:rPr>
          <w:spacing w:val="-1"/>
        </w:rPr>
        <w:t xml:space="preserve"> </w:t>
      </w:r>
      <w:r>
        <w:t>(ОЗК).</w:t>
      </w:r>
    </w:p>
    <w:p w:rsidR="004823AF" w:rsidRDefault="004823AF" w:rsidP="004823AF">
      <w:pPr>
        <w:pStyle w:val="a3"/>
        <w:spacing w:before="9"/>
        <w:ind w:left="0" w:firstLine="0"/>
        <w:jc w:val="left"/>
        <w:rPr>
          <w:sz w:val="25"/>
        </w:rPr>
      </w:pPr>
    </w:p>
    <w:p w:rsidR="004823AF" w:rsidRDefault="004823AF" w:rsidP="004823AF">
      <w:pPr>
        <w:pStyle w:val="1"/>
      </w:pPr>
      <w:r>
        <w:t>Военно-профессиональная деятельность</w:t>
      </w:r>
    </w:p>
    <w:p w:rsidR="004823AF" w:rsidRDefault="004823AF" w:rsidP="004823AF">
      <w:pPr>
        <w:pStyle w:val="a5"/>
        <w:numPr>
          <w:ilvl w:val="1"/>
          <w:numId w:val="71"/>
        </w:numPr>
        <w:tabs>
          <w:tab w:val="left" w:pos="993"/>
        </w:tabs>
        <w:spacing w:before="33" w:line="276" w:lineRule="auto"/>
        <w:ind w:right="525" w:firstLine="566"/>
      </w:pPr>
      <w: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w:t>
      </w:r>
      <w:r>
        <w:rPr>
          <w:spacing w:val="-9"/>
        </w:rPr>
        <w:t xml:space="preserve"> </w:t>
      </w:r>
      <w:r>
        <w:t>России;</w:t>
      </w:r>
    </w:p>
    <w:p w:rsidR="004823AF" w:rsidRDefault="004823AF" w:rsidP="004823AF">
      <w:pPr>
        <w:pStyle w:val="a5"/>
        <w:numPr>
          <w:ilvl w:val="1"/>
          <w:numId w:val="71"/>
        </w:numPr>
        <w:tabs>
          <w:tab w:val="left" w:pos="1015"/>
        </w:tabs>
        <w:spacing w:before="1" w:line="276" w:lineRule="auto"/>
        <w:ind w:right="523" w:firstLine="566"/>
      </w:pPr>
      <w:r>
        <w:t>оформлять необходимые документы для поступления в высшие военно-учебные заведения ВС РФ и учреждения высшего образования МВД России, ФСБ России, МЧС</w:t>
      </w:r>
      <w:r>
        <w:rPr>
          <w:spacing w:val="-5"/>
        </w:rPr>
        <w:t xml:space="preserve"> </w:t>
      </w:r>
      <w:r>
        <w:t>России.</w:t>
      </w:r>
    </w:p>
    <w:p w:rsidR="00914EB0" w:rsidRDefault="00914EB0">
      <w:pPr>
        <w:pStyle w:val="a3"/>
        <w:spacing w:before="6"/>
        <w:ind w:left="0" w:firstLine="0"/>
        <w:jc w:val="left"/>
        <w:rPr>
          <w:b/>
          <w:i/>
          <w:sz w:val="28"/>
        </w:rPr>
      </w:pPr>
    </w:p>
    <w:p w:rsidR="00914EB0" w:rsidRDefault="00914EB0">
      <w:pPr>
        <w:pStyle w:val="a3"/>
        <w:spacing w:before="7"/>
        <w:ind w:left="0" w:firstLine="0"/>
        <w:jc w:val="left"/>
        <w:rPr>
          <w:sz w:val="25"/>
        </w:rPr>
      </w:pPr>
    </w:p>
    <w:p w:rsidR="00914EB0" w:rsidRDefault="00595F43">
      <w:pPr>
        <w:pStyle w:val="2"/>
      </w:pPr>
      <w:r>
        <w:t>Астрономия</w:t>
      </w:r>
    </w:p>
    <w:p w:rsidR="00914EB0" w:rsidRDefault="00595F43">
      <w:pPr>
        <w:pStyle w:val="a3"/>
        <w:spacing w:before="61" w:line="276" w:lineRule="auto"/>
        <w:ind w:right="525"/>
      </w:pPr>
      <w:r>
        <w:t>Астрономия в школе - это курс, который, завершая физико-математическое образование выпускников средней школы, знакомит их с современными представлениями о строении и эволюции Вселенной и способствует формированию научного мировоззрения. В настоящее время важнейшими задачами астрономии являются формирование представлений о единстве физических законов, действующих на Земле и в безграничной Вселенной, о непрерывно происходящей эволюции нашей планеты, всех космических тел и их систем, а также самой Вселенной. Астрономия реализуется за счет школьного компонента. Изучение курса рассчитано на 34 часа. При планировании 1 час в неделю.</w:t>
      </w:r>
    </w:p>
    <w:p w:rsidR="00914EB0" w:rsidRDefault="00595F43">
      <w:pPr>
        <w:pStyle w:val="1"/>
        <w:spacing w:before="4"/>
      </w:pPr>
      <w:r>
        <w:t>В результате изучения астрономии на базовом уровне ученик должен знать/понимать</w:t>
      </w:r>
    </w:p>
    <w:p w:rsidR="00914EB0" w:rsidRDefault="00595F43">
      <w:pPr>
        <w:pStyle w:val="a5"/>
        <w:numPr>
          <w:ilvl w:val="0"/>
          <w:numId w:val="23"/>
        </w:numPr>
        <w:tabs>
          <w:tab w:val="left" w:pos="1017"/>
        </w:tabs>
        <w:spacing w:before="32" w:line="276" w:lineRule="auto"/>
        <w:ind w:right="524" w:firstLine="566"/>
      </w:pPr>
      <w:r>
        <w:t>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планта, спутник, звезда, Солнечная система, Галактика,</w:t>
      </w:r>
      <w:r w:rsidR="00385CF2">
        <w:t xml:space="preserve"> </w:t>
      </w:r>
      <w:r>
        <w:t>Вселенная, всемирное и поясное время, внесолнечная планета (экзопланета), спектральная классификация звезд, параллакс, реликтовое излучение,</w:t>
      </w:r>
      <w:r w:rsidR="00385CF2">
        <w:t xml:space="preserve"> </w:t>
      </w:r>
      <w:r>
        <w:t>Большой Взрыв, черная</w:t>
      </w:r>
      <w:r>
        <w:rPr>
          <w:spacing w:val="-1"/>
        </w:rPr>
        <w:t xml:space="preserve"> </w:t>
      </w:r>
      <w:r>
        <w:t>дыра;</w:t>
      </w:r>
    </w:p>
    <w:p w:rsidR="00914EB0" w:rsidRDefault="00595F43">
      <w:pPr>
        <w:pStyle w:val="a5"/>
        <w:numPr>
          <w:ilvl w:val="0"/>
          <w:numId w:val="23"/>
        </w:numPr>
        <w:tabs>
          <w:tab w:val="left" w:pos="952"/>
        </w:tabs>
        <w:spacing w:before="3"/>
        <w:ind w:left="951" w:hanging="133"/>
        <w:jc w:val="left"/>
      </w:pPr>
      <w:r>
        <w:t>смысл физических величин: парсек, световой год, астрономическая единица, звездная</w:t>
      </w:r>
      <w:r>
        <w:rPr>
          <w:spacing w:val="-15"/>
        </w:rPr>
        <w:t xml:space="preserve"> </w:t>
      </w:r>
      <w:r>
        <w:t>величина;</w:t>
      </w:r>
    </w:p>
    <w:p w:rsidR="00914EB0" w:rsidRDefault="00595F43">
      <w:pPr>
        <w:pStyle w:val="a5"/>
        <w:numPr>
          <w:ilvl w:val="0"/>
          <w:numId w:val="23"/>
        </w:numPr>
        <w:tabs>
          <w:tab w:val="left" w:pos="952"/>
        </w:tabs>
        <w:spacing w:before="37"/>
        <w:ind w:left="951" w:hanging="133"/>
        <w:jc w:val="left"/>
      </w:pPr>
      <w:r>
        <w:t>смысл физического закона</w:t>
      </w:r>
      <w:r>
        <w:rPr>
          <w:spacing w:val="-2"/>
        </w:rPr>
        <w:t xml:space="preserve"> </w:t>
      </w:r>
      <w:r>
        <w:t>Хаббла;</w:t>
      </w:r>
    </w:p>
    <w:p w:rsidR="00914EB0" w:rsidRDefault="00595F43">
      <w:pPr>
        <w:pStyle w:val="a5"/>
        <w:numPr>
          <w:ilvl w:val="0"/>
          <w:numId w:val="23"/>
        </w:numPr>
        <w:tabs>
          <w:tab w:val="left" w:pos="952"/>
        </w:tabs>
        <w:spacing w:before="38"/>
        <w:ind w:left="951" w:hanging="133"/>
        <w:jc w:val="left"/>
      </w:pPr>
      <w:r>
        <w:t>основные этапы освоения космического</w:t>
      </w:r>
      <w:r>
        <w:rPr>
          <w:spacing w:val="-6"/>
        </w:rPr>
        <w:t xml:space="preserve"> </w:t>
      </w:r>
      <w:r>
        <w:t>пространства;</w:t>
      </w:r>
    </w:p>
    <w:p w:rsidR="00914EB0" w:rsidRDefault="00595F43">
      <w:pPr>
        <w:pStyle w:val="a5"/>
        <w:numPr>
          <w:ilvl w:val="0"/>
          <w:numId w:val="23"/>
        </w:numPr>
        <w:tabs>
          <w:tab w:val="left" w:pos="952"/>
        </w:tabs>
        <w:spacing w:before="37"/>
        <w:ind w:left="951" w:hanging="133"/>
        <w:jc w:val="left"/>
      </w:pPr>
      <w:r>
        <w:t>гипотезы происхождения Солнечной</w:t>
      </w:r>
      <w:r>
        <w:rPr>
          <w:spacing w:val="-2"/>
        </w:rPr>
        <w:t xml:space="preserve"> </w:t>
      </w:r>
      <w:r>
        <w:t>си-стемы;</w:t>
      </w:r>
    </w:p>
    <w:p w:rsidR="00914EB0" w:rsidRDefault="00595F43">
      <w:pPr>
        <w:pStyle w:val="a5"/>
        <w:numPr>
          <w:ilvl w:val="0"/>
          <w:numId w:val="23"/>
        </w:numPr>
        <w:tabs>
          <w:tab w:val="left" w:pos="952"/>
        </w:tabs>
        <w:spacing w:before="38"/>
        <w:ind w:left="951" w:hanging="133"/>
        <w:jc w:val="left"/>
      </w:pPr>
      <w:r>
        <w:t>основные характеристики и строение Солнца, солнечной</w:t>
      </w:r>
      <w:r>
        <w:rPr>
          <w:spacing w:val="-2"/>
        </w:rPr>
        <w:t xml:space="preserve"> </w:t>
      </w:r>
      <w:r>
        <w:t>атмосферы;</w:t>
      </w:r>
    </w:p>
    <w:p w:rsidR="00914EB0" w:rsidRDefault="00595F43">
      <w:pPr>
        <w:pStyle w:val="a5"/>
        <w:numPr>
          <w:ilvl w:val="0"/>
          <w:numId w:val="23"/>
        </w:numPr>
        <w:tabs>
          <w:tab w:val="left" w:pos="952"/>
        </w:tabs>
        <w:spacing w:before="40"/>
        <w:ind w:left="951" w:hanging="133"/>
        <w:jc w:val="left"/>
      </w:pPr>
      <w:r>
        <w:t>размеры Галактики, положение и период обращения Солнца относительно</w:t>
      </w:r>
      <w:r>
        <w:rPr>
          <w:spacing w:val="-10"/>
        </w:rPr>
        <w:t xml:space="preserve"> </w:t>
      </w:r>
      <w:r>
        <w:t>центраГалактики;</w:t>
      </w:r>
    </w:p>
    <w:p w:rsidR="00914EB0" w:rsidRDefault="00914EB0">
      <w:pPr>
        <w:pStyle w:val="a3"/>
        <w:spacing w:before="10"/>
        <w:ind w:left="0" w:firstLine="0"/>
        <w:jc w:val="left"/>
        <w:rPr>
          <w:sz w:val="28"/>
        </w:rPr>
      </w:pPr>
    </w:p>
    <w:p w:rsidR="00914EB0" w:rsidRDefault="00595F43">
      <w:pPr>
        <w:pStyle w:val="1"/>
        <w:jc w:val="left"/>
      </w:pPr>
      <w:r>
        <w:t>уметь</w:t>
      </w:r>
    </w:p>
    <w:p w:rsidR="00914EB0" w:rsidRDefault="00595F43">
      <w:pPr>
        <w:pStyle w:val="a5"/>
        <w:numPr>
          <w:ilvl w:val="0"/>
          <w:numId w:val="23"/>
        </w:numPr>
        <w:tabs>
          <w:tab w:val="left" w:pos="1060"/>
        </w:tabs>
        <w:spacing w:before="33" w:line="276" w:lineRule="auto"/>
        <w:ind w:right="526" w:firstLine="566"/>
      </w:pPr>
      <w: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w:t>
      </w:r>
      <w:r>
        <w:rPr>
          <w:spacing w:val="-8"/>
        </w:rPr>
        <w:t xml:space="preserve"> </w:t>
      </w:r>
      <w:r>
        <w:t>Землю;</w:t>
      </w:r>
    </w:p>
    <w:p w:rsidR="00914EB0" w:rsidRDefault="00595F43">
      <w:pPr>
        <w:pStyle w:val="a5"/>
        <w:numPr>
          <w:ilvl w:val="0"/>
          <w:numId w:val="23"/>
        </w:numPr>
        <w:tabs>
          <w:tab w:val="left" w:pos="1041"/>
        </w:tabs>
        <w:spacing w:before="1" w:line="276" w:lineRule="auto"/>
        <w:ind w:right="525" w:firstLine="566"/>
      </w:pPr>
      <w:r>
        <w:t xml:space="preserve">описывать и объяснять: различия календарей, условия наступления солнечных и лунных </w:t>
      </w:r>
      <w:r>
        <w:lastRenderedPageBreak/>
        <w:t>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 — светимость», физические причины, определяющие равновесие звезд, источник энергии звезд и происхождение химических 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w:t>
      </w:r>
      <w:r>
        <w:rPr>
          <w:spacing w:val="-13"/>
        </w:rPr>
        <w:t xml:space="preserve"> </w:t>
      </w:r>
      <w:r>
        <w:t>массы;</w:t>
      </w:r>
    </w:p>
    <w:p w:rsidR="00914EB0" w:rsidRDefault="00595F43">
      <w:pPr>
        <w:pStyle w:val="a5"/>
        <w:numPr>
          <w:ilvl w:val="0"/>
          <w:numId w:val="23"/>
        </w:numPr>
        <w:tabs>
          <w:tab w:val="left" w:pos="962"/>
        </w:tabs>
        <w:spacing w:before="1" w:line="276" w:lineRule="auto"/>
        <w:ind w:right="524" w:firstLine="566"/>
      </w:pPr>
      <w:r>
        <w:t>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w:t>
      </w:r>
      <w:r>
        <w:rPr>
          <w:spacing w:val="-1"/>
        </w:rPr>
        <w:t xml:space="preserve"> </w:t>
      </w:r>
      <w:r>
        <w:t>Бетельгейзе;</w:t>
      </w:r>
    </w:p>
    <w:p w:rsidR="00914EB0" w:rsidRDefault="00595F43">
      <w:pPr>
        <w:pStyle w:val="a5"/>
        <w:numPr>
          <w:ilvl w:val="0"/>
          <w:numId w:val="23"/>
        </w:numPr>
        <w:tabs>
          <w:tab w:val="left" w:pos="962"/>
        </w:tabs>
        <w:spacing w:line="278" w:lineRule="auto"/>
        <w:ind w:right="527" w:firstLine="566"/>
      </w:pPr>
      <w:r>
        <w:t>использовать компьютерные приложения для определения положения Солнца, Луны и звезд на любую дату и время суток для данного населенного</w:t>
      </w:r>
      <w:r>
        <w:rPr>
          <w:spacing w:val="-5"/>
        </w:rPr>
        <w:t xml:space="preserve"> </w:t>
      </w:r>
      <w:r>
        <w:t>пункта;</w:t>
      </w:r>
    </w:p>
    <w:p w:rsidR="00914EB0" w:rsidRDefault="00595F43">
      <w:pPr>
        <w:pStyle w:val="a5"/>
        <w:numPr>
          <w:ilvl w:val="0"/>
          <w:numId w:val="23"/>
        </w:numPr>
        <w:tabs>
          <w:tab w:val="left" w:pos="898"/>
        </w:tabs>
        <w:spacing w:line="276" w:lineRule="auto"/>
        <w:ind w:right="522" w:firstLine="566"/>
      </w:pPr>
      <w:r>
        <w:t>использовать приобретенные знания и умения в практической деятельности и повседневной жизни для понимания взаимосвязи астрономии с другими науками, в основе которых лежат знания по астрономии; отделения ее от лженаук; оценивания информации, содержащейся в сообщениях СМИ, Интернете, научно-популярных</w:t>
      </w:r>
      <w:r>
        <w:rPr>
          <w:spacing w:val="-1"/>
        </w:rPr>
        <w:t xml:space="preserve"> </w:t>
      </w:r>
      <w:r>
        <w:t>статьях.</w:t>
      </w:r>
    </w:p>
    <w:p w:rsidR="00914EB0" w:rsidRDefault="00914EB0">
      <w:pPr>
        <w:pStyle w:val="a3"/>
        <w:spacing w:before="3"/>
        <w:ind w:left="0" w:firstLine="0"/>
        <w:jc w:val="left"/>
        <w:rPr>
          <w:sz w:val="25"/>
        </w:rPr>
      </w:pPr>
    </w:p>
    <w:p w:rsidR="00914EB0" w:rsidRDefault="00595F43" w:rsidP="00C951AB">
      <w:pPr>
        <w:pStyle w:val="1"/>
        <w:numPr>
          <w:ilvl w:val="1"/>
          <w:numId w:val="49"/>
        </w:numPr>
        <w:tabs>
          <w:tab w:val="left" w:pos="1420"/>
        </w:tabs>
        <w:spacing w:line="276" w:lineRule="auto"/>
        <w:ind w:left="252" w:right="529" w:firstLine="566"/>
      </w:pPr>
      <w:r>
        <w:t>Система оценки достижения планируемых результатов освоения основной образовательной программы среднего общего</w:t>
      </w:r>
      <w:r>
        <w:rPr>
          <w:spacing w:val="-4"/>
        </w:rPr>
        <w:t xml:space="preserve"> </w:t>
      </w:r>
      <w:r>
        <w:t>образования.</w:t>
      </w:r>
    </w:p>
    <w:p w:rsidR="00914EB0" w:rsidRDefault="00914EB0">
      <w:pPr>
        <w:pStyle w:val="a3"/>
        <w:ind w:left="0" w:firstLine="0"/>
        <w:jc w:val="left"/>
        <w:rPr>
          <w:b/>
          <w:sz w:val="25"/>
        </w:rPr>
      </w:pPr>
    </w:p>
    <w:p w:rsidR="00914EB0" w:rsidRDefault="00595F43">
      <w:pPr>
        <w:pStyle w:val="a3"/>
        <w:spacing w:line="276" w:lineRule="auto"/>
        <w:ind w:right="525"/>
      </w:pPr>
      <w: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w:t>
      </w:r>
    </w:p>
    <w:p w:rsidR="00914EB0" w:rsidRDefault="00595F43">
      <w:pPr>
        <w:pStyle w:val="a3"/>
        <w:spacing w:before="68" w:line="278" w:lineRule="auto"/>
        <w:ind w:right="529" w:firstLine="0"/>
      </w:pPr>
      <w:r>
        <w:t>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p>
    <w:p w:rsidR="00914EB0" w:rsidRDefault="00595F43">
      <w:pPr>
        <w:pStyle w:val="1"/>
        <w:spacing w:before="1"/>
      </w:pPr>
      <w:r>
        <w:t>Общие положения</w:t>
      </w:r>
    </w:p>
    <w:p w:rsidR="00914EB0" w:rsidRDefault="00595F43">
      <w:pPr>
        <w:pStyle w:val="a3"/>
        <w:spacing w:before="33" w:line="276" w:lineRule="auto"/>
        <w:ind w:right="523"/>
      </w:pPr>
      <w:r>
        <w:t>Диагностика образовательных результатов обучающихся отличается вариативностью и многоаспектностью. Качество образования анализируется и оценивается педагогическим коллективом с педагогических, психологических, концептуальных и социальных позиций.</w:t>
      </w:r>
    </w:p>
    <w:p w:rsidR="00914EB0" w:rsidRDefault="00595F43">
      <w:pPr>
        <w:pStyle w:val="a3"/>
        <w:spacing w:before="1" w:line="276" w:lineRule="auto"/>
        <w:ind w:right="525"/>
      </w:pPr>
      <w:r>
        <w:t>В образовательном учреждении оценка, контроль и учет результатов освоения основной образовательной программы среднего общего образования (ФГОС) обучающимися осуществляется в соответствии с Положением о формах, периодичности, порядке текущего контроля успеваемости и промежуточной аттестации обучающ</w:t>
      </w:r>
      <w:r w:rsidR="00B307F9">
        <w:t>ихся МОБУ СОШ с.Ермекеево</w:t>
      </w:r>
      <w:r>
        <w:t>.</w:t>
      </w:r>
    </w:p>
    <w:p w:rsidR="00914EB0" w:rsidRDefault="00595F43">
      <w:pPr>
        <w:pStyle w:val="a3"/>
        <w:ind w:left="819" w:firstLine="0"/>
      </w:pPr>
      <w:r>
        <w:rPr>
          <w:u w:val="single"/>
        </w:rPr>
        <w:t>Уровень образованности обучающихся 10-11 классов определяется</w:t>
      </w:r>
      <w:r>
        <w:t>:</w:t>
      </w:r>
    </w:p>
    <w:p w:rsidR="00914EB0" w:rsidRDefault="00595F43">
      <w:pPr>
        <w:pStyle w:val="a5"/>
        <w:numPr>
          <w:ilvl w:val="0"/>
          <w:numId w:val="22"/>
        </w:numPr>
        <w:tabs>
          <w:tab w:val="left" w:pos="1027"/>
        </w:tabs>
        <w:spacing w:before="38" w:line="276" w:lineRule="auto"/>
        <w:ind w:right="527" w:firstLine="566"/>
      </w:pPr>
      <w:r>
        <w:t>достижениями в предметных областях при овладении знаниями и умениями по учебным предметам и элективным</w:t>
      </w:r>
      <w:r>
        <w:rPr>
          <w:spacing w:val="-5"/>
        </w:rPr>
        <w:t xml:space="preserve"> </w:t>
      </w:r>
      <w:r>
        <w:t>курсам;</w:t>
      </w:r>
    </w:p>
    <w:p w:rsidR="00914EB0" w:rsidRDefault="00595F43">
      <w:pPr>
        <w:pStyle w:val="a5"/>
        <w:numPr>
          <w:ilvl w:val="0"/>
          <w:numId w:val="22"/>
        </w:numPr>
        <w:tabs>
          <w:tab w:val="left" w:pos="1115"/>
        </w:tabs>
        <w:spacing w:line="278" w:lineRule="auto"/>
        <w:ind w:right="525" w:firstLine="566"/>
      </w:pPr>
      <w:r>
        <w:t>развитием личностных качеств в процессе познания (эмоциональной, эстетической, интеллектуальной, нравственно-волевой</w:t>
      </w:r>
      <w:r>
        <w:rPr>
          <w:spacing w:val="-2"/>
        </w:rPr>
        <w:t xml:space="preserve"> </w:t>
      </w:r>
      <w:r>
        <w:t>сферы);</w:t>
      </w:r>
    </w:p>
    <w:p w:rsidR="00914EB0" w:rsidRDefault="00595F43">
      <w:pPr>
        <w:pStyle w:val="a5"/>
        <w:numPr>
          <w:ilvl w:val="0"/>
          <w:numId w:val="22"/>
        </w:numPr>
        <w:tabs>
          <w:tab w:val="left" w:pos="959"/>
        </w:tabs>
        <w:spacing w:line="276" w:lineRule="auto"/>
        <w:ind w:right="528" w:firstLine="566"/>
      </w:pPr>
      <w:r>
        <w:t>готовностью к решению социально-значимых задач на основе развития процессов самопознания и соблюдения нравственных</w:t>
      </w:r>
      <w:r>
        <w:rPr>
          <w:spacing w:val="-2"/>
        </w:rPr>
        <w:t xml:space="preserve"> </w:t>
      </w:r>
      <w:r>
        <w:t>норм;</w:t>
      </w:r>
    </w:p>
    <w:p w:rsidR="00914EB0" w:rsidRDefault="00595F43">
      <w:pPr>
        <w:pStyle w:val="a3"/>
        <w:spacing w:line="252" w:lineRule="exact"/>
        <w:ind w:left="819" w:firstLine="0"/>
      </w:pPr>
      <w:r>
        <w:t>-по результатам олимпиад и конкурсов разного уровня;</w:t>
      </w:r>
    </w:p>
    <w:p w:rsidR="00914EB0" w:rsidRDefault="00595F43">
      <w:pPr>
        <w:pStyle w:val="a5"/>
        <w:numPr>
          <w:ilvl w:val="0"/>
          <w:numId w:val="22"/>
        </w:numPr>
        <w:tabs>
          <w:tab w:val="left" w:pos="971"/>
        </w:tabs>
        <w:spacing w:before="33" w:line="278" w:lineRule="auto"/>
        <w:ind w:right="529" w:firstLine="566"/>
      </w:pPr>
      <w:r>
        <w:t>по уровню сформированности исследовательской культуры (результаты работы над проектами, реферативным</w:t>
      </w:r>
      <w:r>
        <w:rPr>
          <w:spacing w:val="-2"/>
        </w:rPr>
        <w:t xml:space="preserve"> </w:t>
      </w:r>
      <w:r>
        <w:t>исследованием).</w:t>
      </w:r>
    </w:p>
    <w:p w:rsidR="00914EB0" w:rsidRDefault="00595F43">
      <w:pPr>
        <w:spacing w:line="276" w:lineRule="auto"/>
        <w:ind w:left="252" w:right="523" w:firstLine="566"/>
        <w:jc w:val="both"/>
        <w:rPr>
          <w:b/>
        </w:rPr>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rPr>
        <w:t xml:space="preserve">функциями </w:t>
      </w:r>
      <w:r>
        <w:t xml:space="preserve">являются </w:t>
      </w:r>
      <w:r>
        <w:rPr>
          <w:b/>
        </w:rPr>
        <w:t xml:space="preserve">ориентация образовательного процесса </w:t>
      </w:r>
      <w:r>
        <w:t xml:space="preserve">на достижение планируемых результатов освоения основной образовательной программы среднего общего образования и обеспечение эффективной </w:t>
      </w:r>
      <w:r>
        <w:rPr>
          <w:b/>
        </w:rPr>
        <w:t xml:space="preserve">обратной связи, </w:t>
      </w:r>
      <w:r>
        <w:t xml:space="preserve">позволяющей осуществлять </w:t>
      </w:r>
      <w:r>
        <w:rPr>
          <w:b/>
        </w:rPr>
        <w:t>управление образовательным процессом.</w:t>
      </w:r>
    </w:p>
    <w:p w:rsidR="00914EB0" w:rsidRDefault="00595F43">
      <w:pPr>
        <w:pStyle w:val="a3"/>
        <w:spacing w:line="276" w:lineRule="auto"/>
        <w:ind w:right="525"/>
      </w:pPr>
      <w: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w:t>
      </w:r>
      <w:r>
        <w:lastRenderedPageBreak/>
        <w:t>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914EB0" w:rsidRDefault="00595F43">
      <w:pPr>
        <w:pStyle w:val="a3"/>
        <w:spacing w:line="276" w:lineRule="auto"/>
        <w:ind w:right="526"/>
      </w:pPr>
      <w:r>
        <w:t>Основными направлениями и целями оценочной деятельности в образовательной организации в соответствии с требованиями ФГОС СОО являются:</w:t>
      </w:r>
    </w:p>
    <w:p w:rsidR="00914EB0" w:rsidRDefault="00595F43">
      <w:pPr>
        <w:pStyle w:val="a5"/>
        <w:numPr>
          <w:ilvl w:val="1"/>
          <w:numId w:val="24"/>
        </w:numPr>
        <w:tabs>
          <w:tab w:val="left" w:pos="993"/>
        </w:tabs>
        <w:spacing w:line="276" w:lineRule="auto"/>
        <w:ind w:right="527" w:firstLine="566"/>
      </w:pPr>
      <w:r>
        <w:t>оценка образовательных достижений обучающихся на различных этапах обучения как основа их итоговой</w:t>
      </w:r>
      <w:r>
        <w:rPr>
          <w:spacing w:val="-1"/>
        </w:rPr>
        <w:t xml:space="preserve"> </w:t>
      </w:r>
      <w:r>
        <w:t>аттестации;</w:t>
      </w:r>
    </w:p>
    <w:p w:rsidR="00914EB0" w:rsidRDefault="00595F43">
      <w:pPr>
        <w:pStyle w:val="a5"/>
        <w:numPr>
          <w:ilvl w:val="1"/>
          <w:numId w:val="24"/>
        </w:numPr>
        <w:tabs>
          <w:tab w:val="left" w:pos="1084"/>
        </w:tabs>
        <w:spacing w:line="276" w:lineRule="auto"/>
        <w:ind w:right="528" w:firstLine="566"/>
      </w:pPr>
      <w:r>
        <w:t>оценка результатов деятельности педагогических работников как основа аттестационных процедур;</w:t>
      </w:r>
    </w:p>
    <w:p w:rsidR="00914EB0" w:rsidRDefault="00595F43">
      <w:pPr>
        <w:pStyle w:val="a5"/>
        <w:numPr>
          <w:ilvl w:val="1"/>
          <w:numId w:val="24"/>
        </w:numPr>
        <w:tabs>
          <w:tab w:val="left" w:pos="1027"/>
        </w:tabs>
        <w:spacing w:line="278" w:lineRule="auto"/>
        <w:ind w:right="527" w:firstLine="566"/>
      </w:pPr>
      <w:r>
        <w:t>оценка результатов деятельности образовательной организации как основа аккредитационных процедур.</w:t>
      </w:r>
    </w:p>
    <w:p w:rsidR="00914EB0" w:rsidRDefault="00595F43">
      <w:pPr>
        <w:pStyle w:val="a3"/>
        <w:spacing w:line="276" w:lineRule="auto"/>
        <w:ind w:right="523"/>
      </w:pPr>
      <w:r>
        <w:t xml:space="preserve">Оценка образовательных достижений обучающихся осуществляется в рамках </w:t>
      </w:r>
      <w:r>
        <w:rPr>
          <w:b/>
        </w:rPr>
        <w:t xml:space="preserve">внутренней оценки </w:t>
      </w:r>
      <w:r>
        <w:t>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Pr>
          <w:vertAlign w:val="superscript"/>
        </w:rPr>
        <w:t>7</w:t>
      </w:r>
      <w:r>
        <w:t xml:space="preserve"> и итоговая аттестации обучающихся), а также процедур </w:t>
      </w:r>
      <w:r>
        <w:rPr>
          <w:b/>
        </w:rPr>
        <w:t>внешней оценки</w:t>
      </w:r>
      <w:r>
        <w:t>,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914EB0" w:rsidRDefault="00595F43">
      <w:pPr>
        <w:pStyle w:val="a3"/>
        <w:spacing w:line="252" w:lineRule="exact"/>
        <w:ind w:left="819" w:firstLine="0"/>
      </w:pPr>
      <w:r>
        <w:t>Оценка результатов деятельности педагогических работников осуществляется на основании:</w:t>
      </w:r>
    </w:p>
    <w:p w:rsidR="00914EB0" w:rsidRDefault="00595F43">
      <w:pPr>
        <w:pStyle w:val="a5"/>
        <w:numPr>
          <w:ilvl w:val="1"/>
          <w:numId w:val="24"/>
        </w:numPr>
        <w:tabs>
          <w:tab w:val="left" w:pos="1043"/>
        </w:tabs>
        <w:spacing w:before="32" w:line="276" w:lineRule="auto"/>
        <w:ind w:right="529" w:firstLine="566"/>
      </w:pPr>
      <w: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w:t>
      </w:r>
      <w:r>
        <w:rPr>
          <w:spacing w:val="-8"/>
        </w:rPr>
        <w:t xml:space="preserve"> </w:t>
      </w:r>
      <w:r>
        <w:t>оценки;</w:t>
      </w:r>
    </w:p>
    <w:p w:rsidR="00914EB0" w:rsidRDefault="00595F43">
      <w:pPr>
        <w:pStyle w:val="a5"/>
        <w:numPr>
          <w:ilvl w:val="1"/>
          <w:numId w:val="24"/>
        </w:numPr>
        <w:tabs>
          <w:tab w:val="left" w:pos="1003"/>
        </w:tabs>
        <w:spacing w:line="276" w:lineRule="auto"/>
        <w:ind w:right="531" w:firstLine="566"/>
      </w:pPr>
      <w:r>
        <w:t>мониторинга уровня профессионального мастерства учителя (анализа качества уроков, качества учебных заданий, предлагаемых</w:t>
      </w:r>
      <w:r>
        <w:rPr>
          <w:spacing w:val="-1"/>
        </w:rPr>
        <w:t xml:space="preserve"> </w:t>
      </w:r>
      <w:r>
        <w:t>учителем).</w:t>
      </w:r>
    </w:p>
    <w:p w:rsidR="00914EB0" w:rsidRDefault="00595F43">
      <w:pPr>
        <w:pStyle w:val="a3"/>
        <w:spacing w:before="68" w:line="276" w:lineRule="auto"/>
        <w:ind w:right="528"/>
      </w:pPr>
      <w: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914EB0" w:rsidRDefault="00595F43">
      <w:pPr>
        <w:pStyle w:val="a3"/>
        <w:spacing w:before="1" w:line="276" w:lineRule="auto"/>
        <w:ind w:right="526"/>
      </w:pPr>
      <w:r>
        <w:t>Результаты мониторингов являются основанием для принятия решений по повышению квалификации учителя.</w:t>
      </w:r>
    </w:p>
    <w:p w:rsidR="00914EB0" w:rsidRDefault="00595F43">
      <w:pPr>
        <w:pStyle w:val="a3"/>
        <w:spacing w:before="1" w:line="276" w:lineRule="auto"/>
        <w:ind w:right="524"/>
      </w:pPr>
      <w: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w:t>
      </w:r>
      <w:r>
        <w:rPr>
          <w:spacing w:val="-15"/>
        </w:rPr>
        <w:t xml:space="preserve"> </w:t>
      </w:r>
      <w:r>
        <w:t>решений.</w:t>
      </w:r>
    </w:p>
    <w:p w:rsidR="00914EB0" w:rsidRDefault="00595F43">
      <w:pPr>
        <w:pStyle w:val="a3"/>
        <w:spacing w:line="276" w:lineRule="auto"/>
        <w:ind w:right="527"/>
      </w:pPr>
      <w: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914EB0" w:rsidRDefault="00595F43">
      <w:pPr>
        <w:pStyle w:val="a3"/>
        <w:spacing w:before="1" w:line="276" w:lineRule="auto"/>
        <w:ind w:right="529"/>
      </w:pPr>
      <w: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914EB0" w:rsidRDefault="00595F43">
      <w:pPr>
        <w:pStyle w:val="a3"/>
        <w:spacing w:line="276" w:lineRule="auto"/>
        <w:ind w:right="526"/>
      </w:pPr>
      <w: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14EB0" w:rsidRDefault="00595F43">
      <w:pPr>
        <w:pStyle w:val="a3"/>
        <w:ind w:left="819" w:firstLine="0"/>
      </w:pPr>
      <w:r>
        <w:t>Комплексный подход к оценке образовательных достижений реализуется путем:</w:t>
      </w:r>
    </w:p>
    <w:p w:rsidR="00914EB0" w:rsidRDefault="00595F43">
      <w:pPr>
        <w:pStyle w:val="a5"/>
        <w:numPr>
          <w:ilvl w:val="1"/>
          <w:numId w:val="24"/>
        </w:numPr>
        <w:tabs>
          <w:tab w:val="left" w:pos="1063"/>
        </w:tabs>
        <w:spacing w:before="37" w:line="276" w:lineRule="auto"/>
        <w:ind w:right="528" w:firstLine="566"/>
      </w:pPr>
      <w:r>
        <w:t>оценки трех групп результатов: личностных, предметных, метапредметных (регулятивных, коммуникативных и познавательных универсальных учебных</w:t>
      </w:r>
      <w:r>
        <w:rPr>
          <w:spacing w:val="-2"/>
        </w:rPr>
        <w:t xml:space="preserve"> </w:t>
      </w:r>
      <w:r>
        <w:t>действий);</w:t>
      </w:r>
    </w:p>
    <w:p w:rsidR="00914EB0" w:rsidRDefault="00595F43">
      <w:pPr>
        <w:pStyle w:val="a5"/>
        <w:numPr>
          <w:ilvl w:val="1"/>
          <w:numId w:val="24"/>
        </w:numPr>
        <w:tabs>
          <w:tab w:val="left" w:pos="1158"/>
        </w:tabs>
        <w:spacing w:before="2" w:line="276" w:lineRule="auto"/>
        <w:ind w:right="527" w:firstLine="566"/>
      </w:pPr>
      <w:r>
        <w:t>использования комплекса оценочных процедур как основы для оценки динамики индивидуальных образовательных достижений и для итоговой</w:t>
      </w:r>
      <w:r>
        <w:rPr>
          <w:spacing w:val="-5"/>
        </w:rPr>
        <w:t xml:space="preserve"> </w:t>
      </w:r>
      <w:r>
        <w:t>оценки;</w:t>
      </w:r>
    </w:p>
    <w:p w:rsidR="00914EB0" w:rsidRDefault="00595F43">
      <w:pPr>
        <w:pStyle w:val="a5"/>
        <w:numPr>
          <w:ilvl w:val="1"/>
          <w:numId w:val="24"/>
        </w:numPr>
        <w:tabs>
          <w:tab w:val="left" w:pos="1060"/>
        </w:tabs>
        <w:spacing w:line="276" w:lineRule="auto"/>
        <w:ind w:right="527" w:firstLine="566"/>
      </w:pPr>
      <w:r>
        <w:t xml:space="preserve">использования разнообразных методов и форм оценки, взаимно дополняющих друг друга </w:t>
      </w:r>
      <w:r>
        <w:lastRenderedPageBreak/>
        <w:t>(стандартизированные устные и письменные работы, проекты, практические работы, самооценка, наблюдения и</w:t>
      </w:r>
      <w:r>
        <w:rPr>
          <w:spacing w:val="-2"/>
        </w:rPr>
        <w:t xml:space="preserve"> </w:t>
      </w:r>
      <w:r>
        <w:t>др.);</w:t>
      </w:r>
    </w:p>
    <w:p w:rsidR="00914EB0" w:rsidRDefault="00595F43">
      <w:pPr>
        <w:pStyle w:val="a3"/>
        <w:spacing w:line="276" w:lineRule="auto"/>
        <w:ind w:right="530"/>
      </w:pPr>
      <w:r>
        <w:t>Уровневый подход реализуется по отношению как к содержанию оценки, так и к представлению и интерпретации результатов.</w:t>
      </w:r>
    </w:p>
    <w:p w:rsidR="00914EB0" w:rsidRDefault="00595F43">
      <w:pPr>
        <w:pStyle w:val="a3"/>
        <w:spacing w:line="276" w:lineRule="auto"/>
        <w:ind w:right="526"/>
      </w:pPr>
      <w:r>
        <w:t>Уровневый подход к содержанию оценки на уровне среднего общего образования обеспечивается следующими составляющими:</w:t>
      </w:r>
    </w:p>
    <w:p w:rsidR="00914EB0" w:rsidRDefault="00595F43">
      <w:pPr>
        <w:pStyle w:val="a5"/>
        <w:numPr>
          <w:ilvl w:val="1"/>
          <w:numId w:val="24"/>
        </w:numPr>
        <w:tabs>
          <w:tab w:val="left" w:pos="1099"/>
        </w:tabs>
        <w:spacing w:line="276" w:lineRule="auto"/>
        <w:ind w:right="524" w:firstLine="566"/>
      </w:pPr>
      <w:r>
        <w:t>для каждого предмета предлагаются результаты двух уровней изучения – базового и углубленного;</w:t>
      </w:r>
    </w:p>
    <w:p w:rsidR="00914EB0" w:rsidRDefault="00595F43">
      <w:pPr>
        <w:pStyle w:val="a5"/>
        <w:numPr>
          <w:ilvl w:val="1"/>
          <w:numId w:val="24"/>
        </w:numPr>
        <w:tabs>
          <w:tab w:val="left" w:pos="1077"/>
        </w:tabs>
        <w:spacing w:line="276" w:lineRule="auto"/>
        <w:ind w:right="532" w:firstLine="566"/>
      </w:pPr>
      <w:r>
        <w:t>планируемые результаты содержат блоки «Выпускник научится» и «Выпускник получит возможность</w:t>
      </w:r>
      <w:r>
        <w:rPr>
          <w:spacing w:val="-1"/>
        </w:rPr>
        <w:t xml:space="preserve"> </w:t>
      </w:r>
      <w:r>
        <w:t>научиться».</w:t>
      </w:r>
    </w:p>
    <w:p w:rsidR="00914EB0" w:rsidRDefault="00595F43">
      <w:pPr>
        <w:pStyle w:val="a3"/>
        <w:spacing w:line="276" w:lineRule="auto"/>
        <w:ind w:right="525"/>
      </w:pPr>
      <w: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914EB0" w:rsidRDefault="00595F43">
      <w:pPr>
        <w:pStyle w:val="a3"/>
        <w:spacing w:line="276" w:lineRule="auto"/>
        <w:ind w:right="527"/>
      </w:pPr>
      <w: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914EB0" w:rsidRDefault="00595F43">
      <w:pPr>
        <w:spacing w:before="68" w:line="276" w:lineRule="auto"/>
        <w:ind w:left="252" w:right="523" w:firstLine="566"/>
        <w:jc w:val="both"/>
      </w:pPr>
      <w:r>
        <w:rPr>
          <w:b/>
        </w:rPr>
        <w:t xml:space="preserve">Особенности оценки личностных, метапредметных и предметных результатов </w:t>
      </w:r>
      <w:r>
        <w:t>Особенности оценки личностных результатов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914EB0" w:rsidRDefault="00595F43">
      <w:pPr>
        <w:pStyle w:val="a3"/>
        <w:spacing w:before="1" w:line="276" w:lineRule="auto"/>
        <w:ind w:right="522"/>
      </w:pPr>
      <w:r>
        <w:t xml:space="preserve">В соответствии с требованиями ФГОС СОО достижение личностных результатов </w:t>
      </w:r>
      <w:r>
        <w:rPr>
          <w:b/>
        </w:rPr>
        <w:t xml:space="preserve">не выносится </w:t>
      </w:r>
      <w:r>
        <w:t xml:space="preserve">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Pr>
          <w:b/>
        </w:rPr>
        <w:t xml:space="preserve">внешних </w:t>
      </w:r>
      <w:r>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914EB0" w:rsidRDefault="00595F43">
      <w:pPr>
        <w:pStyle w:val="a3"/>
        <w:spacing w:before="1" w:line="276" w:lineRule="auto"/>
        <w:ind w:right="523"/>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w:t>
      </w:r>
      <w:r>
        <w:rPr>
          <w:spacing w:val="-7"/>
        </w:rPr>
        <w:t xml:space="preserve"> </w:t>
      </w:r>
      <w:r>
        <w:t>образования.</w:t>
      </w:r>
    </w:p>
    <w:p w:rsidR="00914EB0" w:rsidRDefault="00595F43">
      <w:pPr>
        <w:pStyle w:val="a3"/>
        <w:spacing w:line="276" w:lineRule="auto"/>
        <w:ind w:right="529"/>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14EB0" w:rsidRDefault="00595F43">
      <w:pPr>
        <w:pStyle w:val="a3"/>
        <w:spacing w:before="1" w:line="276" w:lineRule="auto"/>
        <w:ind w:right="524"/>
      </w:pPr>
      <w: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914EB0" w:rsidRDefault="00914EB0">
      <w:pPr>
        <w:pStyle w:val="a3"/>
        <w:spacing w:before="7"/>
        <w:ind w:left="0" w:firstLine="0"/>
        <w:jc w:val="left"/>
        <w:rPr>
          <w:sz w:val="25"/>
        </w:rPr>
      </w:pPr>
    </w:p>
    <w:p w:rsidR="00914EB0" w:rsidRDefault="00595F43">
      <w:pPr>
        <w:pStyle w:val="1"/>
      </w:pPr>
      <w:r>
        <w:t>Особенности оценки метапредметных результатов</w:t>
      </w:r>
    </w:p>
    <w:p w:rsidR="00914EB0" w:rsidRDefault="00595F43">
      <w:pPr>
        <w:pStyle w:val="a3"/>
        <w:spacing w:before="33" w:line="276" w:lineRule="auto"/>
        <w:ind w:right="526"/>
      </w:pPr>
      <w:r>
        <w:t xml:space="preserve">Оценка метапредметных результатов представляет собой оценку достижения планируемых </w:t>
      </w:r>
      <w:r>
        <w:lastRenderedPageBreak/>
        <w:t>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914EB0" w:rsidRDefault="00595F43">
      <w:pPr>
        <w:pStyle w:val="a3"/>
        <w:spacing w:before="2" w:line="276" w:lineRule="auto"/>
        <w:ind w:right="526"/>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w:t>
      </w:r>
    </w:p>
    <w:p w:rsidR="00914EB0" w:rsidRDefault="00595F43">
      <w:pPr>
        <w:pStyle w:val="a5"/>
        <w:numPr>
          <w:ilvl w:val="1"/>
          <w:numId w:val="24"/>
        </w:numPr>
        <w:tabs>
          <w:tab w:val="left" w:pos="1096"/>
        </w:tabs>
        <w:spacing w:line="252" w:lineRule="exact"/>
        <w:ind w:left="1095" w:hanging="277"/>
      </w:pPr>
      <w:r>
        <w:t>смыслового</w:t>
      </w:r>
      <w:r>
        <w:rPr>
          <w:spacing w:val="-1"/>
        </w:rPr>
        <w:t xml:space="preserve"> </w:t>
      </w:r>
      <w:r>
        <w:t>чтения,</w:t>
      </w:r>
    </w:p>
    <w:p w:rsidR="00914EB0" w:rsidRDefault="00595F43">
      <w:pPr>
        <w:pStyle w:val="a5"/>
        <w:numPr>
          <w:ilvl w:val="1"/>
          <w:numId w:val="24"/>
        </w:numPr>
        <w:tabs>
          <w:tab w:val="left" w:pos="1118"/>
        </w:tabs>
        <w:spacing w:before="38" w:line="278" w:lineRule="auto"/>
        <w:ind w:right="529" w:firstLine="566"/>
      </w:pPr>
      <w:r>
        <w:t>познавательных учебных действий (включая логические приемы и методы познания, специфические для отдельных образовательных</w:t>
      </w:r>
      <w:r>
        <w:rPr>
          <w:spacing w:val="-3"/>
        </w:rPr>
        <w:t xml:space="preserve"> </w:t>
      </w:r>
      <w:r>
        <w:t>областей);</w:t>
      </w:r>
    </w:p>
    <w:p w:rsidR="00914EB0" w:rsidRDefault="00595F43">
      <w:pPr>
        <w:pStyle w:val="a5"/>
        <w:numPr>
          <w:ilvl w:val="1"/>
          <w:numId w:val="24"/>
        </w:numPr>
        <w:tabs>
          <w:tab w:val="left" w:pos="1096"/>
        </w:tabs>
        <w:spacing w:line="249" w:lineRule="exact"/>
        <w:ind w:left="1095" w:hanging="277"/>
      </w:pPr>
      <w:r>
        <w:t>ИКТ-компетентности;</w:t>
      </w:r>
    </w:p>
    <w:p w:rsidR="00914EB0" w:rsidRDefault="00595F43">
      <w:pPr>
        <w:pStyle w:val="a5"/>
        <w:numPr>
          <w:ilvl w:val="1"/>
          <w:numId w:val="24"/>
        </w:numPr>
        <w:tabs>
          <w:tab w:val="left" w:pos="1096"/>
        </w:tabs>
        <w:spacing w:before="37"/>
        <w:ind w:left="1095" w:hanging="277"/>
      </w:pPr>
      <w:r>
        <w:t>сформированности регулятивных и коммуникативных универсальных учебных</w:t>
      </w:r>
      <w:r>
        <w:rPr>
          <w:spacing w:val="-7"/>
        </w:rPr>
        <w:t xml:space="preserve"> </w:t>
      </w:r>
      <w:r>
        <w:t>действий.</w:t>
      </w:r>
    </w:p>
    <w:p w:rsidR="00914EB0" w:rsidRDefault="00595F43">
      <w:pPr>
        <w:pStyle w:val="a3"/>
        <w:spacing w:before="38" w:line="276" w:lineRule="auto"/>
        <w:ind w:right="527"/>
      </w:pPr>
      <w: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914EB0" w:rsidRDefault="00595F43">
      <w:pPr>
        <w:pStyle w:val="a3"/>
        <w:spacing w:line="276" w:lineRule="auto"/>
        <w:ind w:right="527"/>
      </w:pPr>
      <w:r>
        <w:t>Каждый из перечисленных видов диагностики проводится с периодичностью не реже, чем один раз в ходе обучения на уровне среднего общего</w:t>
      </w:r>
      <w:r>
        <w:rPr>
          <w:spacing w:val="-5"/>
        </w:rPr>
        <w:t xml:space="preserve"> </w:t>
      </w:r>
      <w:r>
        <w:t>образования.</w:t>
      </w:r>
    </w:p>
    <w:p w:rsidR="00914EB0" w:rsidRDefault="00595F43">
      <w:pPr>
        <w:pStyle w:val="a3"/>
        <w:spacing w:before="68" w:line="278" w:lineRule="auto"/>
        <w:ind w:right="529"/>
      </w:pPr>
      <w:r>
        <w:t>Основной процедурой итоговой оценки достижения метапредметных результатов является защита индивидуального итогового проекта.</w:t>
      </w:r>
    </w:p>
    <w:p w:rsidR="00914EB0" w:rsidRDefault="00914EB0">
      <w:pPr>
        <w:pStyle w:val="a3"/>
        <w:spacing w:before="4"/>
        <w:ind w:left="0" w:firstLine="0"/>
        <w:jc w:val="left"/>
        <w:rPr>
          <w:sz w:val="25"/>
        </w:rPr>
      </w:pPr>
    </w:p>
    <w:p w:rsidR="00914EB0" w:rsidRDefault="00595F43">
      <w:pPr>
        <w:pStyle w:val="1"/>
      </w:pPr>
      <w:r>
        <w:t>Особенности оценки предметных результатов</w:t>
      </w:r>
    </w:p>
    <w:p w:rsidR="00914EB0" w:rsidRDefault="00595F43">
      <w:pPr>
        <w:pStyle w:val="a3"/>
        <w:spacing w:before="33" w:line="276" w:lineRule="auto"/>
        <w:ind w:right="526"/>
      </w:pPr>
      <w: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914EB0" w:rsidRDefault="00595F43">
      <w:pPr>
        <w:pStyle w:val="a3"/>
        <w:spacing w:line="276" w:lineRule="auto"/>
        <w:ind w:right="524"/>
      </w:pPr>
      <w: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 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914EB0" w:rsidRDefault="00595F43">
      <w:pPr>
        <w:pStyle w:val="a3"/>
        <w:spacing w:before="2" w:line="276" w:lineRule="auto"/>
        <w:ind w:right="529"/>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w:t>
      </w:r>
      <w:r>
        <w:rPr>
          <w:spacing w:val="-4"/>
        </w:rPr>
        <w:t xml:space="preserve"> </w:t>
      </w:r>
      <w:r>
        <w:t>достижений.</w:t>
      </w:r>
    </w:p>
    <w:p w:rsidR="00914EB0" w:rsidRDefault="00595F43">
      <w:pPr>
        <w:pStyle w:val="a3"/>
        <w:spacing w:line="276" w:lineRule="auto"/>
        <w:ind w:right="528"/>
      </w:pPr>
      <w: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914EB0" w:rsidRDefault="00595F43">
      <w:pPr>
        <w:pStyle w:val="a5"/>
        <w:numPr>
          <w:ilvl w:val="1"/>
          <w:numId w:val="24"/>
        </w:numPr>
        <w:tabs>
          <w:tab w:val="left" w:pos="1094"/>
        </w:tabs>
        <w:spacing w:line="276" w:lineRule="auto"/>
        <w:ind w:right="530" w:firstLine="566"/>
      </w:pPr>
      <w: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w:t>
      </w:r>
      <w:r>
        <w:rPr>
          <w:spacing w:val="-6"/>
        </w:rPr>
        <w:t xml:space="preserve"> </w:t>
      </w:r>
      <w:r>
        <w:t>т.п.);</w:t>
      </w:r>
    </w:p>
    <w:p w:rsidR="00914EB0" w:rsidRDefault="00595F43">
      <w:pPr>
        <w:pStyle w:val="a5"/>
        <w:numPr>
          <w:ilvl w:val="1"/>
          <w:numId w:val="24"/>
        </w:numPr>
        <w:tabs>
          <w:tab w:val="left" w:pos="1041"/>
        </w:tabs>
        <w:spacing w:line="276" w:lineRule="auto"/>
        <w:ind w:right="525" w:firstLine="566"/>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w:t>
      </w:r>
      <w:r>
        <w:rPr>
          <w:spacing w:val="-20"/>
        </w:rPr>
        <w:t xml:space="preserve"> </w:t>
      </w:r>
      <w:r>
        <w:t>оценки;</w:t>
      </w:r>
    </w:p>
    <w:p w:rsidR="00914EB0" w:rsidRDefault="00595F43">
      <w:pPr>
        <w:pStyle w:val="a5"/>
        <w:numPr>
          <w:ilvl w:val="1"/>
          <w:numId w:val="24"/>
        </w:numPr>
        <w:tabs>
          <w:tab w:val="left" w:pos="1034"/>
        </w:tabs>
        <w:spacing w:line="276" w:lineRule="auto"/>
        <w:ind w:right="528" w:firstLine="566"/>
      </w:pPr>
      <w:r>
        <w:t xml:space="preserve">описание итоговых работ (являющихся одним из оснований для промежуточной и итоговой </w:t>
      </w:r>
      <w:r>
        <w:lastRenderedPageBreak/>
        <w:t>аттестации), включая нормы оценки и демонстрационные версии итоговых</w:t>
      </w:r>
      <w:r>
        <w:rPr>
          <w:spacing w:val="-9"/>
        </w:rPr>
        <w:t xml:space="preserve"> </w:t>
      </w:r>
      <w:r>
        <w:t>работ;</w:t>
      </w:r>
    </w:p>
    <w:p w:rsidR="00914EB0" w:rsidRDefault="00595F43">
      <w:pPr>
        <w:pStyle w:val="a5"/>
        <w:numPr>
          <w:ilvl w:val="1"/>
          <w:numId w:val="24"/>
        </w:numPr>
        <w:tabs>
          <w:tab w:val="left" w:pos="1096"/>
        </w:tabs>
        <w:spacing w:before="1"/>
        <w:ind w:left="1095" w:hanging="277"/>
      </w:pPr>
      <w:r>
        <w:t>график контрольных</w:t>
      </w:r>
      <w:r>
        <w:rPr>
          <w:spacing w:val="-3"/>
        </w:rPr>
        <w:t xml:space="preserve"> </w:t>
      </w:r>
      <w:r>
        <w:t>мероприятий.</w:t>
      </w:r>
    </w:p>
    <w:p w:rsidR="00914EB0" w:rsidRDefault="00914EB0">
      <w:pPr>
        <w:pStyle w:val="a3"/>
        <w:spacing w:before="10"/>
        <w:ind w:left="0" w:firstLine="0"/>
        <w:jc w:val="left"/>
        <w:rPr>
          <w:sz w:val="28"/>
        </w:rPr>
      </w:pPr>
    </w:p>
    <w:p w:rsidR="00914EB0" w:rsidRDefault="00595F43">
      <w:pPr>
        <w:pStyle w:val="1"/>
      </w:pPr>
      <w:r>
        <w:t>Организация и содержание оценочных процедур</w:t>
      </w:r>
    </w:p>
    <w:p w:rsidR="00914EB0" w:rsidRDefault="00595F43">
      <w:pPr>
        <w:pStyle w:val="a3"/>
        <w:spacing w:before="33" w:line="278" w:lineRule="auto"/>
        <w:ind w:right="531"/>
      </w:pPr>
      <w:r>
        <w:t>Стартовая диагностика представляет собой процедуру оценки готовности к обучению на уровне среднего общего образования.</w:t>
      </w:r>
    </w:p>
    <w:p w:rsidR="00914EB0" w:rsidRDefault="00595F43">
      <w:pPr>
        <w:pStyle w:val="a3"/>
        <w:spacing w:line="276" w:lineRule="auto"/>
        <w:ind w:right="524"/>
      </w:pPr>
      <w:r>
        <w:t>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p w:rsidR="00914EB0" w:rsidRDefault="00595F43">
      <w:pPr>
        <w:pStyle w:val="a3"/>
        <w:spacing w:line="276" w:lineRule="auto"/>
        <w:ind w:right="525"/>
      </w:pPr>
      <w: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914EB0" w:rsidRDefault="00595F43">
      <w:pPr>
        <w:pStyle w:val="a3"/>
        <w:spacing w:line="276" w:lineRule="auto"/>
        <w:ind w:right="525"/>
      </w:pPr>
      <w: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914EB0" w:rsidRDefault="00595F43">
      <w:pPr>
        <w:pStyle w:val="a3"/>
        <w:spacing w:line="276" w:lineRule="auto"/>
        <w:ind w:right="528"/>
      </w:pPr>
      <w:r>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914EB0" w:rsidRDefault="00595F43">
      <w:pPr>
        <w:pStyle w:val="a3"/>
        <w:spacing w:before="68" w:line="276" w:lineRule="auto"/>
        <w:ind w:right="524"/>
      </w:pPr>
      <w:r>
        <w:t>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914EB0" w:rsidRDefault="00595F43">
      <w:pPr>
        <w:pStyle w:val="a3"/>
        <w:spacing w:before="1" w:line="276" w:lineRule="auto"/>
        <w:ind w:right="525"/>
      </w:pPr>
      <w: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914EB0" w:rsidRDefault="00595F43">
      <w:pPr>
        <w:pStyle w:val="a3"/>
        <w:spacing w:line="276" w:lineRule="auto"/>
        <w:ind w:right="523"/>
      </w:pPr>
      <w: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914EB0" w:rsidRDefault="00595F43">
      <w:pPr>
        <w:pStyle w:val="a3"/>
        <w:spacing w:before="1" w:line="276" w:lineRule="auto"/>
        <w:ind w:right="527"/>
      </w:pPr>
      <w: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914EB0" w:rsidRDefault="00595F43">
      <w:pPr>
        <w:pStyle w:val="a3"/>
        <w:spacing w:before="1" w:line="276" w:lineRule="auto"/>
        <w:ind w:right="525"/>
      </w:pPr>
      <w: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w:t>
      </w:r>
      <w:r>
        <w:lastRenderedPageBreak/>
        <w:t>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w:t>
      </w:r>
      <w:r>
        <w:rPr>
          <w:spacing w:val="-8"/>
        </w:rPr>
        <w:t xml:space="preserve"> </w:t>
      </w:r>
      <w:r>
        <w:t>заведения.</w:t>
      </w:r>
    </w:p>
    <w:p w:rsidR="00914EB0" w:rsidRDefault="00595F43">
      <w:pPr>
        <w:pStyle w:val="a3"/>
        <w:spacing w:before="1" w:line="276" w:lineRule="auto"/>
        <w:ind w:right="524"/>
      </w:pPr>
      <w:r>
        <w:t>Внутренний мониторинг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914EB0" w:rsidRDefault="00595F43">
      <w:pPr>
        <w:pStyle w:val="a3"/>
        <w:spacing w:line="276" w:lineRule="auto"/>
        <w:ind w:right="524"/>
      </w:pPr>
      <w:r>
        <w:t>Промежуточная аттестация представляет собой процедуру аттестации обучающихся на уровне среднего общего образования и проводится в конце каждой четверти (или в конце каждого триместра, биместра или иного этапа обучения внутри учебного года)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914EB0" w:rsidRDefault="00595F43">
      <w:pPr>
        <w:pStyle w:val="a3"/>
        <w:spacing w:line="276" w:lineRule="auto"/>
        <w:ind w:right="529"/>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w:t>
      </w:r>
    </w:p>
    <w:p w:rsidR="00914EB0" w:rsidRDefault="00595F43">
      <w:pPr>
        <w:pStyle w:val="a3"/>
        <w:spacing w:before="68" w:line="276" w:lineRule="auto"/>
        <w:ind w:right="527" w:firstLine="0"/>
      </w:pPr>
      <w:r>
        <w:t>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p>
    <w:p w:rsidR="00914EB0" w:rsidRDefault="00595F43">
      <w:pPr>
        <w:pStyle w:val="a3"/>
        <w:spacing w:before="1" w:line="278" w:lineRule="auto"/>
        <w:ind w:right="530"/>
      </w:pPr>
      <w:r>
        <w:t>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p>
    <w:p w:rsidR="00914EB0" w:rsidRDefault="00914EB0">
      <w:pPr>
        <w:pStyle w:val="a3"/>
        <w:spacing w:before="3"/>
        <w:ind w:left="0" w:firstLine="0"/>
        <w:jc w:val="left"/>
        <w:rPr>
          <w:sz w:val="25"/>
        </w:rPr>
      </w:pPr>
    </w:p>
    <w:p w:rsidR="00914EB0" w:rsidRDefault="00595F43">
      <w:pPr>
        <w:pStyle w:val="1"/>
        <w:spacing w:before="1"/>
      </w:pPr>
      <w:r>
        <w:t>Государственная итоговая аттестация</w:t>
      </w:r>
    </w:p>
    <w:p w:rsidR="00A0095A" w:rsidRDefault="00A0095A">
      <w:pPr>
        <w:pStyle w:val="1"/>
        <w:spacing w:before="1"/>
      </w:pPr>
    </w:p>
    <w:p w:rsidR="00914EB0" w:rsidRDefault="00595F43">
      <w:pPr>
        <w:pStyle w:val="a3"/>
        <w:spacing w:before="32" w:line="276" w:lineRule="auto"/>
        <w:ind w:right="528"/>
      </w:pPr>
      <w: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914EB0" w:rsidRDefault="00595F43">
      <w:pPr>
        <w:pStyle w:val="a3"/>
        <w:spacing w:before="1" w:line="276" w:lineRule="auto"/>
        <w:ind w:right="523"/>
      </w:pPr>
      <w: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w:t>
      </w:r>
      <w:r>
        <w:rPr>
          <w:spacing w:val="-1"/>
        </w:rPr>
        <w:t xml:space="preserve"> </w:t>
      </w:r>
      <w:r>
        <w:t>ГВЭ).</w:t>
      </w:r>
    </w:p>
    <w:p w:rsidR="00914EB0" w:rsidRDefault="00595F43">
      <w:pPr>
        <w:pStyle w:val="a3"/>
        <w:spacing w:line="276" w:lineRule="auto"/>
        <w:ind w:right="527"/>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w:t>
      </w:r>
      <w:r>
        <w:rPr>
          <w:spacing w:val="47"/>
        </w:rPr>
        <w:t xml:space="preserve"> </w:t>
      </w:r>
      <w:r>
        <w:t>системе</w:t>
      </w:r>
    </w:p>
    <w:p w:rsidR="00914EB0" w:rsidRDefault="00595F43">
      <w:pPr>
        <w:pStyle w:val="a3"/>
        <w:spacing w:line="253" w:lineRule="exact"/>
        <w:ind w:firstLine="0"/>
        <w:jc w:val="left"/>
      </w:pPr>
      <w:r>
        <w:t>«зачет/незачет».</w:t>
      </w:r>
    </w:p>
    <w:p w:rsidR="00914EB0" w:rsidRDefault="00595F43">
      <w:pPr>
        <w:pStyle w:val="a3"/>
        <w:spacing w:before="40" w:line="276" w:lineRule="auto"/>
        <w:ind w:right="526"/>
      </w:pPr>
      <w: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914EB0" w:rsidRDefault="00595F43">
      <w:pPr>
        <w:pStyle w:val="a3"/>
        <w:spacing w:line="276" w:lineRule="auto"/>
        <w:ind w:right="525"/>
      </w:pPr>
      <w:r>
        <w:lastRenderedPageBreak/>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w:t>
      </w:r>
      <w:r>
        <w:rPr>
          <w:spacing w:val="-2"/>
        </w:rPr>
        <w:t xml:space="preserve"> </w:t>
      </w:r>
      <w:r>
        <w:t>предмета.</w:t>
      </w:r>
    </w:p>
    <w:p w:rsidR="00914EB0" w:rsidRDefault="00595F43">
      <w:pPr>
        <w:pStyle w:val="a3"/>
        <w:spacing w:line="276" w:lineRule="auto"/>
        <w:ind w:right="525"/>
      </w:pPr>
      <w: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w:t>
      </w:r>
      <w:r>
        <w:rPr>
          <w:spacing w:val="-14"/>
        </w:rPr>
        <w:t xml:space="preserve"> </w:t>
      </w:r>
      <w:r>
        <w:t>аттестацию.</w:t>
      </w:r>
    </w:p>
    <w:p w:rsidR="00914EB0" w:rsidRDefault="00595F43">
      <w:pPr>
        <w:pStyle w:val="a3"/>
        <w:spacing w:line="276" w:lineRule="auto"/>
        <w:ind w:right="523"/>
      </w:pPr>
      <w: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914EB0" w:rsidRDefault="00595F43">
      <w:pPr>
        <w:pStyle w:val="a3"/>
        <w:spacing w:line="276" w:lineRule="auto"/>
        <w:ind w:right="528"/>
      </w:pPr>
      <w:r>
        <w:t>По предметам, не вынесенным на ГИА, итоговая отметка ставится на основе результатов только внутренней оценки.</w:t>
      </w:r>
    </w:p>
    <w:p w:rsidR="00914EB0" w:rsidRDefault="00595F43">
      <w:pPr>
        <w:pStyle w:val="a3"/>
        <w:spacing w:line="276" w:lineRule="auto"/>
        <w:ind w:right="522"/>
      </w:pPr>
      <w: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 проектирование; исследовательское; инженерно-конструкторское; информационное; творческое.</w:t>
      </w:r>
    </w:p>
    <w:p w:rsidR="00914EB0" w:rsidRDefault="00595F43">
      <w:pPr>
        <w:pStyle w:val="a3"/>
        <w:spacing w:line="276" w:lineRule="auto"/>
        <w:ind w:right="524"/>
      </w:pPr>
      <w:r>
        <w:t>Итоговый индивидуальный проект (учебное исследование) целесообразно оценивать по следующим критериям.</w:t>
      </w:r>
    </w:p>
    <w:p w:rsidR="00914EB0" w:rsidRDefault="00595F43">
      <w:pPr>
        <w:pStyle w:val="a5"/>
        <w:numPr>
          <w:ilvl w:val="1"/>
          <w:numId w:val="24"/>
        </w:numPr>
        <w:tabs>
          <w:tab w:val="left" w:pos="991"/>
        </w:tabs>
        <w:spacing w:before="68" w:line="276" w:lineRule="auto"/>
        <w:ind w:right="528" w:firstLine="566"/>
      </w:pPr>
      <w: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w:t>
      </w:r>
      <w:r>
        <w:rPr>
          <w:spacing w:val="-6"/>
        </w:rPr>
        <w:t xml:space="preserve"> </w:t>
      </w:r>
      <w:r>
        <w:t>действий.</w:t>
      </w:r>
    </w:p>
    <w:p w:rsidR="00914EB0" w:rsidRDefault="00595F43">
      <w:pPr>
        <w:pStyle w:val="a5"/>
        <w:numPr>
          <w:ilvl w:val="1"/>
          <w:numId w:val="24"/>
        </w:numPr>
        <w:tabs>
          <w:tab w:val="left" w:pos="1158"/>
        </w:tabs>
        <w:spacing w:before="1" w:line="276" w:lineRule="auto"/>
        <w:ind w:right="523" w:firstLine="566"/>
      </w:pPr>
      <w:r>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914EB0" w:rsidRDefault="00595F43">
      <w:pPr>
        <w:pStyle w:val="a5"/>
        <w:numPr>
          <w:ilvl w:val="1"/>
          <w:numId w:val="24"/>
        </w:numPr>
        <w:tabs>
          <w:tab w:val="left" w:pos="1137"/>
        </w:tabs>
        <w:spacing w:line="276" w:lineRule="auto"/>
        <w:ind w:right="525" w:firstLine="566"/>
      </w:pPr>
      <w: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14EB0" w:rsidRDefault="00595F43">
      <w:pPr>
        <w:pStyle w:val="a5"/>
        <w:numPr>
          <w:ilvl w:val="1"/>
          <w:numId w:val="24"/>
        </w:numPr>
        <w:tabs>
          <w:tab w:val="left" w:pos="1048"/>
        </w:tabs>
        <w:spacing w:line="278" w:lineRule="auto"/>
        <w:ind w:right="526" w:firstLine="566"/>
      </w:pPr>
      <w: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w:t>
      </w:r>
      <w:r>
        <w:rPr>
          <w:spacing w:val="-17"/>
        </w:rPr>
        <w:t xml:space="preserve"> </w:t>
      </w:r>
      <w:r>
        <w:t>вопросы.</w:t>
      </w:r>
    </w:p>
    <w:p w:rsidR="00914EB0" w:rsidRDefault="00595F43">
      <w:pPr>
        <w:pStyle w:val="a3"/>
        <w:spacing w:line="276" w:lineRule="auto"/>
        <w:ind w:right="529"/>
      </w:pPr>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14EB0" w:rsidRDefault="00595F43">
      <w:pPr>
        <w:pStyle w:val="a3"/>
        <w:spacing w:line="276" w:lineRule="auto"/>
        <w:ind w:right="528"/>
      </w:pPr>
      <w: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914EB0" w:rsidRDefault="00914EB0">
      <w:pPr>
        <w:pStyle w:val="a3"/>
        <w:ind w:left="0" w:firstLine="0"/>
        <w:jc w:val="left"/>
        <w:rPr>
          <w:sz w:val="24"/>
        </w:rPr>
      </w:pPr>
    </w:p>
    <w:p w:rsidR="00914EB0" w:rsidRDefault="00914EB0">
      <w:pPr>
        <w:pStyle w:val="a3"/>
        <w:spacing w:before="9"/>
        <w:ind w:left="0" w:firstLine="0"/>
        <w:jc w:val="left"/>
        <w:rPr>
          <w:sz w:val="26"/>
        </w:rPr>
      </w:pPr>
    </w:p>
    <w:p w:rsidR="00914EB0" w:rsidRDefault="00595F43">
      <w:pPr>
        <w:pStyle w:val="1"/>
        <w:numPr>
          <w:ilvl w:val="0"/>
          <w:numId w:val="21"/>
        </w:numPr>
        <w:tabs>
          <w:tab w:val="left" w:pos="1041"/>
        </w:tabs>
        <w:ind w:hanging="222"/>
      </w:pPr>
      <w:r>
        <w:t>СОДЕРЖАТЕЛЬНЫЙ</w:t>
      </w:r>
      <w:r>
        <w:rPr>
          <w:spacing w:val="-3"/>
        </w:rPr>
        <w:t xml:space="preserve"> </w:t>
      </w:r>
      <w:r>
        <w:t>РАЗДЕЛ</w:t>
      </w:r>
    </w:p>
    <w:p w:rsidR="00914EB0" w:rsidRDefault="00914EB0">
      <w:pPr>
        <w:pStyle w:val="a3"/>
        <w:spacing w:before="6"/>
        <w:ind w:left="0" w:firstLine="0"/>
        <w:jc w:val="left"/>
        <w:rPr>
          <w:b/>
          <w:sz w:val="28"/>
        </w:rPr>
      </w:pPr>
    </w:p>
    <w:p w:rsidR="00914EB0" w:rsidRDefault="00595F43">
      <w:pPr>
        <w:pStyle w:val="a5"/>
        <w:numPr>
          <w:ilvl w:val="1"/>
          <w:numId w:val="21"/>
        </w:numPr>
        <w:tabs>
          <w:tab w:val="left" w:pos="1221"/>
        </w:tabs>
        <w:spacing w:line="276" w:lineRule="auto"/>
        <w:ind w:right="524" w:firstLine="566"/>
        <w:rPr>
          <w:b/>
        </w:rPr>
      </w:pPr>
      <w:r>
        <w:rPr>
          <w:b/>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 исследовательской и проектной</w:t>
      </w:r>
      <w:r>
        <w:rPr>
          <w:b/>
          <w:spacing w:val="-6"/>
        </w:rPr>
        <w:t xml:space="preserve"> </w:t>
      </w:r>
      <w:r>
        <w:rPr>
          <w:b/>
        </w:rPr>
        <w:t>деятельности</w:t>
      </w:r>
    </w:p>
    <w:p w:rsidR="00914EB0" w:rsidRDefault="00914EB0">
      <w:pPr>
        <w:pStyle w:val="a3"/>
        <w:spacing w:before="10"/>
        <w:ind w:left="0" w:firstLine="0"/>
        <w:jc w:val="left"/>
        <w:rPr>
          <w:b/>
          <w:sz w:val="24"/>
        </w:rPr>
      </w:pPr>
    </w:p>
    <w:p w:rsidR="00914EB0" w:rsidRDefault="00595F43">
      <w:pPr>
        <w:pStyle w:val="a3"/>
        <w:spacing w:before="1" w:line="276" w:lineRule="auto"/>
        <w:ind w:right="526"/>
      </w:pPr>
      <w: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914EB0" w:rsidRDefault="00595F43">
      <w:pPr>
        <w:pStyle w:val="a3"/>
        <w:spacing w:line="276" w:lineRule="auto"/>
        <w:ind w:right="526"/>
      </w:pPr>
      <w:r>
        <w:t>В соответствии с пп. 9 ст.2 273-ФЗ «Об образовании в Российской Федерации» школа для реализации основной образовательной программы разрабатывает рабочие программы учебных предметов, курсов, дисциплин.</w:t>
      </w:r>
    </w:p>
    <w:p w:rsidR="00914EB0" w:rsidRDefault="00595F43">
      <w:pPr>
        <w:pStyle w:val="a3"/>
        <w:spacing w:line="276" w:lineRule="auto"/>
        <w:ind w:right="525"/>
      </w:pPr>
      <w:r>
        <w:t xml:space="preserve">Рабочие программы отдельных учебных предметов, курсов обеспечивают достижение планируемых результатов освоения </w:t>
      </w:r>
      <w:r w:rsidRPr="00523A24">
        <w:t>ООП</w:t>
      </w:r>
      <w:r w:rsidR="00523A24">
        <w:t xml:space="preserve"> СОО МОБУ СОШ с. Ермекеево</w:t>
      </w:r>
      <w:r>
        <w:t xml:space="preserve"> Рабочие программы отдельных учебных предметов, курсов разрабатываются на  основе  требований  к  результатам  освоения ООП</w:t>
      </w:r>
      <w:r>
        <w:rPr>
          <w:spacing w:val="-4"/>
        </w:rPr>
        <w:t xml:space="preserve"> </w:t>
      </w:r>
      <w:r>
        <w:t>СОО;</w:t>
      </w:r>
    </w:p>
    <w:p w:rsidR="00914EB0" w:rsidRDefault="00595F43">
      <w:pPr>
        <w:pStyle w:val="a3"/>
        <w:ind w:left="819" w:firstLine="0"/>
        <w:jc w:val="left"/>
      </w:pPr>
      <w:r>
        <w:t>Рабочие программы ООП СОО разрабатываются на уровень образования в соответствии с</w:t>
      </w:r>
    </w:p>
    <w:p w:rsidR="00914EB0" w:rsidRDefault="00595F43">
      <w:pPr>
        <w:pStyle w:val="a3"/>
        <w:spacing w:before="39" w:line="276" w:lineRule="auto"/>
        <w:ind w:firstLine="0"/>
        <w:jc w:val="left"/>
      </w:pPr>
      <w:r>
        <w:t>«Положением о рабочих программах учебных предметов, курсов, дисциплин (модулей), внеурочной деятельности и дополнительного образования»</w:t>
      </w:r>
    </w:p>
    <w:p w:rsidR="00914EB0" w:rsidRDefault="00914EB0">
      <w:pPr>
        <w:pStyle w:val="a3"/>
        <w:spacing w:before="7"/>
        <w:ind w:left="0" w:firstLine="0"/>
        <w:jc w:val="left"/>
        <w:rPr>
          <w:sz w:val="25"/>
        </w:rPr>
      </w:pPr>
    </w:p>
    <w:p w:rsidR="00914EB0" w:rsidRDefault="00595F43">
      <w:pPr>
        <w:pStyle w:val="1"/>
        <w:numPr>
          <w:ilvl w:val="2"/>
          <w:numId w:val="21"/>
        </w:numPr>
        <w:tabs>
          <w:tab w:val="left" w:pos="1430"/>
        </w:tabs>
        <w:spacing w:line="276" w:lineRule="auto"/>
        <w:ind w:right="527" w:firstLine="566"/>
      </w:pPr>
      <w: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w:t>
      </w:r>
      <w:r>
        <w:rPr>
          <w:spacing w:val="-10"/>
        </w:rPr>
        <w:t xml:space="preserve"> </w:t>
      </w:r>
      <w:r>
        <w:t>СОО</w:t>
      </w:r>
    </w:p>
    <w:p w:rsidR="00914EB0" w:rsidRDefault="00595F43">
      <w:pPr>
        <w:pStyle w:val="a3"/>
        <w:spacing w:before="68" w:line="276" w:lineRule="auto"/>
        <w:ind w:right="522"/>
      </w:pPr>
      <w: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914EB0" w:rsidRDefault="00595F43">
      <w:pPr>
        <w:pStyle w:val="a5"/>
        <w:numPr>
          <w:ilvl w:val="1"/>
          <w:numId w:val="24"/>
        </w:numPr>
        <w:tabs>
          <w:tab w:val="left" w:pos="1005"/>
        </w:tabs>
        <w:spacing w:before="1" w:line="276" w:lineRule="auto"/>
        <w:ind w:right="527" w:firstLine="566"/>
      </w:pPr>
      <w: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914EB0" w:rsidRDefault="00595F43">
      <w:pPr>
        <w:pStyle w:val="a5"/>
        <w:numPr>
          <w:ilvl w:val="1"/>
          <w:numId w:val="24"/>
        </w:numPr>
        <w:tabs>
          <w:tab w:val="left" w:pos="1096"/>
        </w:tabs>
        <w:spacing w:before="1"/>
        <w:ind w:left="1095" w:hanging="277"/>
      </w:pPr>
      <w:r>
        <w:t>способность их использования в познавательной и социальной</w:t>
      </w:r>
      <w:r>
        <w:rPr>
          <w:spacing w:val="-6"/>
        </w:rPr>
        <w:t xml:space="preserve"> </w:t>
      </w:r>
      <w:r>
        <w:t>практике;</w:t>
      </w:r>
    </w:p>
    <w:p w:rsidR="00914EB0" w:rsidRDefault="00595F43">
      <w:pPr>
        <w:pStyle w:val="a5"/>
        <w:numPr>
          <w:ilvl w:val="1"/>
          <w:numId w:val="24"/>
        </w:numPr>
        <w:tabs>
          <w:tab w:val="left" w:pos="1060"/>
        </w:tabs>
        <w:spacing w:before="37" w:line="276" w:lineRule="auto"/>
        <w:ind w:right="529" w:firstLine="566"/>
      </w:pPr>
      <w:r>
        <w:t>самостоятельность в планировании и осуществлении учебной деятельности и организации учебного сотрудничества с педагогами и</w:t>
      </w:r>
      <w:r>
        <w:rPr>
          <w:spacing w:val="-4"/>
        </w:rPr>
        <w:t xml:space="preserve"> </w:t>
      </w:r>
      <w:r>
        <w:t>сверстниками;</w:t>
      </w:r>
    </w:p>
    <w:p w:rsidR="00914EB0" w:rsidRDefault="00595F43">
      <w:pPr>
        <w:pStyle w:val="a5"/>
        <w:numPr>
          <w:ilvl w:val="1"/>
          <w:numId w:val="24"/>
        </w:numPr>
        <w:tabs>
          <w:tab w:val="left" w:pos="1034"/>
        </w:tabs>
        <w:spacing w:line="278" w:lineRule="auto"/>
        <w:ind w:right="525" w:firstLine="566"/>
      </w:pPr>
      <w:r>
        <w:t>способность к построению индивидуальной образовательной траектории, владение навыками учебно-исследовательской и проектной</w:t>
      </w:r>
      <w:r>
        <w:rPr>
          <w:spacing w:val="-6"/>
        </w:rPr>
        <w:t xml:space="preserve"> </w:t>
      </w:r>
      <w:r>
        <w:t>деятельности.</w:t>
      </w:r>
    </w:p>
    <w:p w:rsidR="00914EB0" w:rsidRDefault="00595F43">
      <w:pPr>
        <w:pStyle w:val="a3"/>
        <w:spacing w:line="249" w:lineRule="exact"/>
        <w:ind w:left="819" w:firstLine="0"/>
      </w:pPr>
      <w:r>
        <w:t>Программа направлена на:</w:t>
      </w:r>
    </w:p>
    <w:p w:rsidR="00914EB0" w:rsidRDefault="00595F43">
      <w:pPr>
        <w:pStyle w:val="a5"/>
        <w:numPr>
          <w:ilvl w:val="1"/>
          <w:numId w:val="24"/>
        </w:numPr>
        <w:tabs>
          <w:tab w:val="left" w:pos="1027"/>
        </w:tabs>
        <w:spacing w:before="37" w:line="276" w:lineRule="auto"/>
        <w:ind w:right="527" w:firstLine="566"/>
      </w:pPr>
      <w:r>
        <w:t>повышение эффективности освоения обучающимися основной образовательной программы, а также усвоение знаний и учебных</w:t>
      </w:r>
      <w:r>
        <w:rPr>
          <w:spacing w:val="-4"/>
        </w:rPr>
        <w:t xml:space="preserve"> </w:t>
      </w:r>
      <w:r>
        <w:t>действий;</w:t>
      </w:r>
    </w:p>
    <w:p w:rsidR="00914EB0" w:rsidRDefault="00595F43">
      <w:pPr>
        <w:pStyle w:val="a5"/>
        <w:numPr>
          <w:ilvl w:val="1"/>
          <w:numId w:val="24"/>
        </w:numPr>
        <w:tabs>
          <w:tab w:val="left" w:pos="1089"/>
        </w:tabs>
        <w:spacing w:before="2" w:line="276" w:lineRule="auto"/>
        <w:ind w:right="526" w:firstLine="566"/>
      </w:pPr>
      <w: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w:t>
      </w:r>
      <w:r>
        <w:rPr>
          <w:spacing w:val="-3"/>
        </w:rPr>
        <w:t xml:space="preserve"> </w:t>
      </w:r>
      <w:r>
        <w:t>образования;</w:t>
      </w:r>
    </w:p>
    <w:p w:rsidR="00914EB0" w:rsidRDefault="00595F43">
      <w:pPr>
        <w:pStyle w:val="a5"/>
        <w:numPr>
          <w:ilvl w:val="1"/>
          <w:numId w:val="24"/>
        </w:numPr>
        <w:tabs>
          <w:tab w:val="left" w:pos="1036"/>
        </w:tabs>
        <w:spacing w:line="276" w:lineRule="auto"/>
        <w:ind w:right="526" w:firstLine="566"/>
      </w:pPr>
      <w: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w:t>
      </w:r>
      <w:r>
        <w:rPr>
          <w:spacing w:val="-1"/>
        </w:rPr>
        <w:t xml:space="preserve"> </w:t>
      </w:r>
      <w:r>
        <w:t>проблемы.</w:t>
      </w:r>
    </w:p>
    <w:p w:rsidR="00914EB0" w:rsidRDefault="00595F43">
      <w:pPr>
        <w:pStyle w:val="a3"/>
        <w:spacing w:before="18"/>
        <w:ind w:left="819" w:firstLine="0"/>
      </w:pPr>
      <w:r>
        <w:t>Программа</w:t>
      </w:r>
      <w:r>
        <w:rPr>
          <w:spacing w:val="-2"/>
        </w:rPr>
        <w:t xml:space="preserve"> </w:t>
      </w:r>
      <w:r>
        <w:t>обеспечивает:</w:t>
      </w:r>
    </w:p>
    <w:p w:rsidR="00914EB0" w:rsidRDefault="00595F43">
      <w:pPr>
        <w:pStyle w:val="a5"/>
        <w:numPr>
          <w:ilvl w:val="1"/>
          <w:numId w:val="24"/>
        </w:numPr>
        <w:tabs>
          <w:tab w:val="left" w:pos="1053"/>
        </w:tabs>
        <w:spacing w:before="57" w:line="276" w:lineRule="auto"/>
        <w:ind w:right="528" w:firstLine="566"/>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w:t>
      </w:r>
      <w:r>
        <w:rPr>
          <w:spacing w:val="-1"/>
        </w:rPr>
        <w:t xml:space="preserve"> </w:t>
      </w:r>
      <w:r>
        <w:t>отношений;</w:t>
      </w:r>
    </w:p>
    <w:p w:rsidR="00914EB0" w:rsidRDefault="00595F43">
      <w:pPr>
        <w:pStyle w:val="a5"/>
        <w:numPr>
          <w:ilvl w:val="1"/>
          <w:numId w:val="24"/>
        </w:numPr>
        <w:tabs>
          <w:tab w:val="left" w:pos="986"/>
        </w:tabs>
        <w:spacing w:line="276" w:lineRule="auto"/>
        <w:ind w:right="525" w:firstLine="566"/>
      </w:pPr>
      <w: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w:t>
      </w:r>
      <w:r>
        <w:lastRenderedPageBreak/>
        <w:t>образовательного</w:t>
      </w:r>
      <w:r>
        <w:rPr>
          <w:spacing w:val="-1"/>
        </w:rPr>
        <w:t xml:space="preserve"> </w:t>
      </w:r>
      <w:r>
        <w:t>маршрута;</w:t>
      </w:r>
    </w:p>
    <w:p w:rsidR="00914EB0" w:rsidRDefault="00595F43">
      <w:pPr>
        <w:pStyle w:val="a5"/>
        <w:numPr>
          <w:ilvl w:val="1"/>
          <w:numId w:val="24"/>
        </w:numPr>
        <w:tabs>
          <w:tab w:val="left" w:pos="986"/>
        </w:tabs>
        <w:ind w:left="985" w:hanging="167"/>
      </w:pPr>
      <w:r>
        <w:t>решение задач общекультурного, личностного и познавательного развития</w:t>
      </w:r>
      <w:r>
        <w:rPr>
          <w:spacing w:val="-12"/>
        </w:rPr>
        <w:t xml:space="preserve"> </w:t>
      </w:r>
      <w:r>
        <w:t>обучающихся;</w:t>
      </w:r>
    </w:p>
    <w:p w:rsidR="00914EB0" w:rsidRDefault="00595F43">
      <w:pPr>
        <w:pStyle w:val="a5"/>
        <w:numPr>
          <w:ilvl w:val="1"/>
          <w:numId w:val="24"/>
        </w:numPr>
        <w:tabs>
          <w:tab w:val="left" w:pos="995"/>
        </w:tabs>
        <w:spacing w:before="37" w:line="276" w:lineRule="auto"/>
        <w:ind w:right="523" w:firstLine="566"/>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w:t>
      </w:r>
      <w:r>
        <w:rPr>
          <w:spacing w:val="-5"/>
        </w:rPr>
        <w:t xml:space="preserve"> </w:t>
      </w:r>
      <w:r>
        <w:t>деятельности;</w:t>
      </w:r>
    </w:p>
    <w:p w:rsidR="00914EB0" w:rsidRDefault="00595F43">
      <w:pPr>
        <w:pStyle w:val="a5"/>
        <w:numPr>
          <w:ilvl w:val="1"/>
          <w:numId w:val="24"/>
        </w:numPr>
        <w:tabs>
          <w:tab w:val="left" w:pos="1036"/>
        </w:tabs>
        <w:spacing w:before="1" w:line="276" w:lineRule="auto"/>
        <w:ind w:right="523" w:firstLine="566"/>
      </w:pPr>
      <w: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w:t>
      </w:r>
      <w:r>
        <w:rPr>
          <w:spacing w:val="-1"/>
        </w:rPr>
        <w:t xml:space="preserve"> </w:t>
      </w:r>
      <w:r>
        <w:t>проектов;</w:t>
      </w:r>
    </w:p>
    <w:p w:rsidR="00914EB0" w:rsidRDefault="00595F43">
      <w:pPr>
        <w:pStyle w:val="a5"/>
        <w:numPr>
          <w:ilvl w:val="1"/>
          <w:numId w:val="24"/>
        </w:numPr>
        <w:tabs>
          <w:tab w:val="left" w:pos="1012"/>
        </w:tabs>
        <w:spacing w:line="276" w:lineRule="auto"/>
        <w:ind w:right="524" w:firstLine="566"/>
      </w:pPr>
      <w: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w:t>
      </w:r>
      <w:r>
        <w:rPr>
          <w:spacing w:val="-1"/>
        </w:rPr>
        <w:t xml:space="preserve"> </w:t>
      </w:r>
      <w:r>
        <w:t>результата;</w:t>
      </w:r>
    </w:p>
    <w:p w:rsidR="00914EB0" w:rsidRDefault="00595F43">
      <w:pPr>
        <w:pStyle w:val="a5"/>
        <w:numPr>
          <w:ilvl w:val="1"/>
          <w:numId w:val="24"/>
        </w:numPr>
        <w:tabs>
          <w:tab w:val="left" w:pos="986"/>
        </w:tabs>
        <w:ind w:left="985" w:hanging="167"/>
      </w:pPr>
      <w:r>
        <w:t>практическую направленность проводимых исследований и индивидуальных</w:t>
      </w:r>
      <w:r>
        <w:rPr>
          <w:spacing w:val="-7"/>
        </w:rPr>
        <w:t xml:space="preserve"> </w:t>
      </w:r>
      <w:r>
        <w:t>проектов;</w:t>
      </w:r>
    </w:p>
    <w:p w:rsidR="00914EB0" w:rsidRDefault="00595F43">
      <w:pPr>
        <w:pStyle w:val="a5"/>
        <w:numPr>
          <w:ilvl w:val="1"/>
          <w:numId w:val="24"/>
        </w:numPr>
        <w:tabs>
          <w:tab w:val="left" w:pos="1036"/>
        </w:tabs>
        <w:spacing w:before="39" w:line="276" w:lineRule="auto"/>
        <w:ind w:right="530" w:firstLine="566"/>
      </w:pPr>
      <w:r>
        <w:t>возможность практического использования приобретенных обучающимися коммуникативных навыков, навыков целеполагания, планирования и</w:t>
      </w:r>
      <w:r>
        <w:rPr>
          <w:spacing w:val="-6"/>
        </w:rPr>
        <w:t xml:space="preserve"> </w:t>
      </w:r>
      <w:r>
        <w:t>самоконтроля;</w:t>
      </w:r>
    </w:p>
    <w:p w:rsidR="00914EB0" w:rsidRDefault="00595F43">
      <w:pPr>
        <w:pStyle w:val="a5"/>
        <w:numPr>
          <w:ilvl w:val="1"/>
          <w:numId w:val="24"/>
        </w:numPr>
        <w:tabs>
          <w:tab w:val="left" w:pos="986"/>
        </w:tabs>
        <w:spacing w:line="252" w:lineRule="exact"/>
        <w:ind w:left="985" w:hanging="167"/>
      </w:pPr>
      <w:r>
        <w:t>подготовку к осознанному выбору дальнейшего образования и профессиональной</w:t>
      </w:r>
      <w:r>
        <w:rPr>
          <w:spacing w:val="-16"/>
        </w:rPr>
        <w:t xml:space="preserve"> </w:t>
      </w:r>
      <w:r>
        <w:t>деятельности.</w:t>
      </w:r>
    </w:p>
    <w:p w:rsidR="00914EB0" w:rsidRDefault="00595F43">
      <w:pPr>
        <w:pStyle w:val="a3"/>
        <w:spacing w:before="37" w:line="276" w:lineRule="auto"/>
        <w:ind w:right="524"/>
      </w:pPr>
      <w: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w:t>
      </w:r>
      <w:r>
        <w:rPr>
          <w:spacing w:val="-9"/>
        </w:rPr>
        <w:t xml:space="preserve"> </w:t>
      </w:r>
      <w:r>
        <w:t>пробах.</w:t>
      </w:r>
    </w:p>
    <w:p w:rsidR="00914EB0" w:rsidRDefault="00595F43">
      <w:pPr>
        <w:pStyle w:val="a3"/>
        <w:spacing w:before="1" w:line="276" w:lineRule="auto"/>
        <w:ind w:right="528"/>
      </w:pPr>
      <w:r>
        <w:t>В соответствии с указанной целью примерная программа развития УУД среднего общего образования определяет следующие задачи:</w:t>
      </w:r>
    </w:p>
    <w:p w:rsidR="00914EB0" w:rsidRDefault="00595F43">
      <w:pPr>
        <w:pStyle w:val="a5"/>
        <w:numPr>
          <w:ilvl w:val="1"/>
          <w:numId w:val="24"/>
        </w:numPr>
        <w:tabs>
          <w:tab w:val="left" w:pos="995"/>
        </w:tabs>
        <w:spacing w:before="1" w:line="276" w:lineRule="auto"/>
        <w:ind w:right="524" w:firstLine="566"/>
      </w:pPr>
      <w: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w:t>
      </w:r>
      <w:r>
        <w:rPr>
          <w:spacing w:val="11"/>
        </w:rPr>
        <w:t xml:space="preserve"> </w:t>
      </w:r>
      <w:r>
        <w:t>на</w:t>
      </w:r>
    </w:p>
    <w:p w:rsidR="00914EB0" w:rsidRDefault="00595F43">
      <w:pPr>
        <w:pStyle w:val="a3"/>
        <w:spacing w:before="68" w:line="278" w:lineRule="auto"/>
        <w:ind w:right="532" w:firstLine="0"/>
      </w:pPr>
      <w:r>
        <w:t>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914EB0" w:rsidRDefault="00595F43">
      <w:pPr>
        <w:pStyle w:val="a5"/>
        <w:numPr>
          <w:ilvl w:val="1"/>
          <w:numId w:val="24"/>
        </w:numPr>
        <w:tabs>
          <w:tab w:val="left" w:pos="1134"/>
        </w:tabs>
        <w:spacing w:line="276" w:lineRule="auto"/>
        <w:ind w:right="527" w:firstLine="566"/>
      </w:pPr>
      <w: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914EB0" w:rsidRDefault="00595F43">
      <w:pPr>
        <w:pStyle w:val="a5"/>
        <w:numPr>
          <w:ilvl w:val="1"/>
          <w:numId w:val="24"/>
        </w:numPr>
        <w:tabs>
          <w:tab w:val="left" w:pos="1022"/>
        </w:tabs>
        <w:spacing w:line="276" w:lineRule="auto"/>
        <w:ind w:right="526" w:firstLine="566"/>
      </w:pPr>
      <w:r>
        <w:t>включение развивающих задач, способствующих совершенствованию универсальных учебных действий, как в урочную, так и во внеурочную деятельность</w:t>
      </w:r>
      <w:r>
        <w:rPr>
          <w:spacing w:val="-7"/>
        </w:rPr>
        <w:t xml:space="preserve"> </w:t>
      </w:r>
      <w:r>
        <w:t>обучающихся;</w:t>
      </w:r>
    </w:p>
    <w:p w:rsidR="00914EB0" w:rsidRDefault="00595F43">
      <w:pPr>
        <w:pStyle w:val="a5"/>
        <w:numPr>
          <w:ilvl w:val="1"/>
          <w:numId w:val="24"/>
        </w:numPr>
        <w:tabs>
          <w:tab w:val="left" w:pos="1072"/>
        </w:tabs>
        <w:spacing w:line="276" w:lineRule="auto"/>
        <w:ind w:right="527" w:firstLine="566"/>
      </w:pPr>
      <w:r>
        <w:t>обеспечение преемственности программы развития универсальных учебных действий при переходе от основного общего к среднему общему</w:t>
      </w:r>
      <w:r>
        <w:rPr>
          <w:spacing w:val="-7"/>
        </w:rPr>
        <w:t xml:space="preserve"> </w:t>
      </w:r>
      <w:r>
        <w:t>образованию.</w:t>
      </w:r>
    </w:p>
    <w:p w:rsidR="00914EB0" w:rsidRDefault="00595F43">
      <w:pPr>
        <w:pStyle w:val="a3"/>
        <w:spacing w:line="276" w:lineRule="auto"/>
        <w:ind w:right="527"/>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914EB0" w:rsidRDefault="00595F43">
      <w:pPr>
        <w:pStyle w:val="a3"/>
        <w:spacing w:line="276" w:lineRule="auto"/>
        <w:ind w:right="527"/>
      </w:pPr>
      <w: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914EB0" w:rsidRDefault="00914EB0">
      <w:pPr>
        <w:pStyle w:val="a3"/>
        <w:spacing w:before="6"/>
        <w:ind w:left="0" w:firstLine="0"/>
        <w:jc w:val="left"/>
        <w:rPr>
          <w:sz w:val="25"/>
        </w:rPr>
      </w:pPr>
    </w:p>
    <w:p w:rsidR="00914EB0" w:rsidRDefault="00595F43">
      <w:pPr>
        <w:pStyle w:val="1"/>
        <w:numPr>
          <w:ilvl w:val="2"/>
          <w:numId w:val="21"/>
        </w:numPr>
        <w:tabs>
          <w:tab w:val="left" w:pos="1475"/>
        </w:tabs>
        <w:spacing w:line="276" w:lineRule="auto"/>
        <w:ind w:right="528" w:firstLine="566"/>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w:t>
      </w:r>
      <w:r>
        <w:rPr>
          <w:spacing w:val="-18"/>
        </w:rPr>
        <w:t xml:space="preserve"> </w:t>
      </w:r>
      <w:r>
        <w:t>деятельности</w:t>
      </w:r>
    </w:p>
    <w:p w:rsidR="00914EB0" w:rsidRDefault="00914EB0">
      <w:pPr>
        <w:pStyle w:val="a3"/>
        <w:spacing w:before="11"/>
        <w:ind w:left="0" w:firstLine="0"/>
        <w:jc w:val="left"/>
        <w:rPr>
          <w:b/>
          <w:sz w:val="24"/>
        </w:rPr>
      </w:pPr>
    </w:p>
    <w:p w:rsidR="00914EB0" w:rsidRDefault="00595F43">
      <w:pPr>
        <w:pStyle w:val="a3"/>
        <w:spacing w:line="276" w:lineRule="auto"/>
        <w:ind w:right="523"/>
      </w:pPr>
      <w: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w:t>
      </w:r>
      <w:r>
        <w:lastRenderedPageBreak/>
        <w:t>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914EB0" w:rsidRDefault="00595F43">
      <w:pPr>
        <w:pStyle w:val="a3"/>
        <w:spacing w:line="276" w:lineRule="auto"/>
        <w:ind w:right="523"/>
      </w:pPr>
      <w: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914EB0" w:rsidRDefault="00595F43">
      <w:pPr>
        <w:pStyle w:val="a3"/>
        <w:spacing w:line="276" w:lineRule="auto"/>
        <w:ind w:right="524"/>
      </w:pPr>
      <w: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914EB0" w:rsidRDefault="00595F43">
      <w:pPr>
        <w:pStyle w:val="a3"/>
        <w:spacing w:line="276" w:lineRule="auto"/>
        <w:ind w:right="525"/>
      </w:pPr>
      <w: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w:t>
      </w:r>
      <w:r>
        <w:rPr>
          <w:spacing w:val="-3"/>
        </w:rPr>
        <w:t xml:space="preserve"> </w:t>
      </w:r>
      <w:r>
        <w:t>компетенций.</w:t>
      </w:r>
    </w:p>
    <w:p w:rsidR="00914EB0" w:rsidRDefault="00595F43">
      <w:pPr>
        <w:pStyle w:val="a3"/>
        <w:spacing w:line="276" w:lineRule="auto"/>
        <w:ind w:right="527"/>
      </w:pPr>
      <w: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w:t>
      </w:r>
    </w:p>
    <w:p w:rsidR="00914EB0" w:rsidRDefault="00595F43">
      <w:pPr>
        <w:pStyle w:val="a3"/>
        <w:spacing w:before="68" w:line="278" w:lineRule="auto"/>
        <w:ind w:right="532" w:firstLine="0"/>
      </w:pPr>
      <w:r>
        <w:t>начинают испытываться на универсальность в процессе пробных действий в различных жизненных контекстах.</w:t>
      </w:r>
    </w:p>
    <w:p w:rsidR="00914EB0" w:rsidRDefault="00595F43">
      <w:pPr>
        <w:pStyle w:val="a3"/>
        <w:spacing w:line="276" w:lineRule="auto"/>
        <w:ind w:right="528"/>
      </w:pPr>
      <w: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914EB0" w:rsidRDefault="00595F43">
      <w:pPr>
        <w:pStyle w:val="a3"/>
        <w:spacing w:line="276" w:lineRule="auto"/>
        <w:ind w:right="524"/>
      </w:pPr>
      <w: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914EB0" w:rsidRDefault="00595F43">
      <w:pPr>
        <w:pStyle w:val="a3"/>
        <w:spacing w:line="276" w:lineRule="auto"/>
        <w:ind w:right="525"/>
      </w:pPr>
      <w: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914EB0" w:rsidRDefault="00595F43">
      <w:pPr>
        <w:pStyle w:val="a3"/>
        <w:spacing w:line="276" w:lineRule="auto"/>
        <w:ind w:right="527"/>
      </w:pPr>
      <w: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w:t>
      </w:r>
      <w:r>
        <w:lastRenderedPageBreak/>
        <w:t>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914EB0" w:rsidRDefault="00595F43">
      <w:pPr>
        <w:pStyle w:val="a3"/>
        <w:spacing w:line="276" w:lineRule="auto"/>
        <w:ind w:right="524"/>
      </w:pPr>
      <w: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w:t>
      </w:r>
      <w:r>
        <w:rPr>
          <w:spacing w:val="-3"/>
        </w:rPr>
        <w:t xml:space="preserve"> </w:t>
      </w:r>
      <w:r>
        <w:t>позиций.</w:t>
      </w:r>
    </w:p>
    <w:p w:rsidR="00914EB0" w:rsidRDefault="00595F43">
      <w:pPr>
        <w:pStyle w:val="a3"/>
        <w:spacing w:line="276" w:lineRule="auto"/>
        <w:ind w:right="526"/>
      </w:pPr>
      <w: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914EB0" w:rsidRDefault="00595F43">
      <w:pPr>
        <w:pStyle w:val="a3"/>
        <w:spacing w:line="276" w:lineRule="auto"/>
        <w:ind w:right="524"/>
      </w:pPr>
      <w: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914EB0" w:rsidRDefault="00595F43">
      <w:pPr>
        <w:pStyle w:val="1"/>
        <w:numPr>
          <w:ilvl w:val="2"/>
          <w:numId w:val="21"/>
        </w:numPr>
        <w:tabs>
          <w:tab w:val="left" w:pos="1372"/>
        </w:tabs>
        <w:spacing w:before="66"/>
        <w:ind w:left="1371" w:hanging="553"/>
      </w:pPr>
      <w:r>
        <w:t>Типовые задачи по формированию универсальных учебных</w:t>
      </w:r>
      <w:r>
        <w:rPr>
          <w:spacing w:val="-6"/>
        </w:rPr>
        <w:t xml:space="preserve"> </w:t>
      </w:r>
      <w:r>
        <w:t>действий</w:t>
      </w:r>
    </w:p>
    <w:p w:rsidR="00914EB0" w:rsidRDefault="00914EB0">
      <w:pPr>
        <w:pStyle w:val="a3"/>
        <w:spacing w:before="1"/>
        <w:ind w:left="0" w:firstLine="0"/>
        <w:jc w:val="left"/>
        <w:rPr>
          <w:b/>
          <w:sz w:val="28"/>
        </w:rPr>
      </w:pPr>
    </w:p>
    <w:p w:rsidR="00914EB0" w:rsidRDefault="00595F43">
      <w:pPr>
        <w:pStyle w:val="a3"/>
        <w:spacing w:line="276" w:lineRule="auto"/>
        <w:ind w:right="523"/>
      </w:pPr>
      <w: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914EB0" w:rsidRDefault="00595F43">
      <w:pPr>
        <w:pStyle w:val="a5"/>
        <w:numPr>
          <w:ilvl w:val="1"/>
          <w:numId w:val="24"/>
        </w:numPr>
        <w:tabs>
          <w:tab w:val="left" w:pos="1012"/>
        </w:tabs>
        <w:spacing w:before="1" w:line="276" w:lineRule="auto"/>
        <w:ind w:right="525" w:firstLine="566"/>
      </w:pPr>
      <w:r>
        <w:t>обеспечение возможности самостоятельной постановки целей и задач в предметном обучении, проектной и учебно-исследовательской деятельности</w:t>
      </w:r>
      <w:r>
        <w:rPr>
          <w:spacing w:val="-6"/>
        </w:rPr>
        <w:t xml:space="preserve"> </w:t>
      </w:r>
      <w:r>
        <w:t>обучающихся;</w:t>
      </w:r>
    </w:p>
    <w:p w:rsidR="00914EB0" w:rsidRDefault="00595F43">
      <w:pPr>
        <w:pStyle w:val="a5"/>
        <w:numPr>
          <w:ilvl w:val="1"/>
          <w:numId w:val="24"/>
        </w:numPr>
        <w:tabs>
          <w:tab w:val="left" w:pos="1041"/>
        </w:tabs>
        <w:spacing w:line="276" w:lineRule="auto"/>
        <w:ind w:right="526" w:firstLine="566"/>
      </w:pPr>
      <w:r>
        <w:t>обеспечение возможности самостоятельного выбора обучающимися темпа, режимов и форм освоения предметного</w:t>
      </w:r>
      <w:r>
        <w:rPr>
          <w:spacing w:val="-3"/>
        </w:rPr>
        <w:t xml:space="preserve"> </w:t>
      </w:r>
      <w:r>
        <w:t>материала;</w:t>
      </w:r>
    </w:p>
    <w:p w:rsidR="00914EB0" w:rsidRDefault="00595F43">
      <w:pPr>
        <w:pStyle w:val="a5"/>
        <w:numPr>
          <w:ilvl w:val="1"/>
          <w:numId w:val="24"/>
        </w:numPr>
        <w:tabs>
          <w:tab w:val="left" w:pos="1075"/>
        </w:tabs>
        <w:spacing w:line="276" w:lineRule="auto"/>
        <w:ind w:right="523" w:firstLine="566"/>
      </w:pPr>
      <w: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w:t>
      </w:r>
      <w:r>
        <w:rPr>
          <w:spacing w:val="-5"/>
        </w:rPr>
        <w:t xml:space="preserve"> </w:t>
      </w:r>
      <w:r>
        <w:t>п.);</w:t>
      </w:r>
    </w:p>
    <w:p w:rsidR="00914EB0" w:rsidRDefault="00595F43">
      <w:pPr>
        <w:pStyle w:val="a5"/>
        <w:numPr>
          <w:ilvl w:val="1"/>
          <w:numId w:val="24"/>
        </w:numPr>
        <w:tabs>
          <w:tab w:val="left" w:pos="1019"/>
        </w:tabs>
        <w:spacing w:line="276" w:lineRule="auto"/>
        <w:ind w:right="528" w:firstLine="566"/>
      </w:pPr>
      <w:r>
        <w:t>обеспечение наличия образовательных событий, в рамках которых решаются задачи, носящие полидисциплинарный и метапредметный</w:t>
      </w:r>
      <w:r>
        <w:rPr>
          <w:spacing w:val="-2"/>
        </w:rPr>
        <w:t xml:space="preserve"> </w:t>
      </w:r>
      <w:r>
        <w:t>характер;</w:t>
      </w:r>
    </w:p>
    <w:p w:rsidR="00914EB0" w:rsidRDefault="00595F43">
      <w:pPr>
        <w:pStyle w:val="a5"/>
        <w:numPr>
          <w:ilvl w:val="1"/>
          <w:numId w:val="24"/>
        </w:numPr>
        <w:tabs>
          <w:tab w:val="left" w:pos="1060"/>
        </w:tabs>
        <w:spacing w:before="1" w:line="276" w:lineRule="auto"/>
        <w:ind w:right="527" w:firstLine="566"/>
      </w:pPr>
      <w: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w:t>
      </w:r>
      <w:r>
        <w:rPr>
          <w:spacing w:val="-6"/>
        </w:rPr>
        <w:t xml:space="preserve"> </w:t>
      </w:r>
      <w:r>
        <w:t>коммуникации;</w:t>
      </w:r>
    </w:p>
    <w:p w:rsidR="00914EB0" w:rsidRDefault="00595F43">
      <w:pPr>
        <w:pStyle w:val="a5"/>
        <w:numPr>
          <w:ilvl w:val="1"/>
          <w:numId w:val="24"/>
        </w:numPr>
        <w:tabs>
          <w:tab w:val="left" w:pos="1034"/>
        </w:tabs>
        <w:spacing w:line="276" w:lineRule="auto"/>
        <w:ind w:right="527" w:firstLine="566"/>
      </w:pPr>
      <w:r>
        <w:t>обеспечение наличия в образовательной деятельности событий, требующих от обучающихся предъявления продуктов своей</w:t>
      </w:r>
      <w:r>
        <w:rPr>
          <w:spacing w:val="-6"/>
        </w:rPr>
        <w:t xml:space="preserve"> </w:t>
      </w:r>
      <w:r>
        <w:t>деятельности.</w:t>
      </w:r>
    </w:p>
    <w:p w:rsidR="00914EB0" w:rsidRDefault="00595F43">
      <w:pPr>
        <w:pStyle w:val="1"/>
        <w:spacing w:before="5"/>
      </w:pPr>
      <w:r>
        <w:t>Формирование познавательных универсальных учебных действий</w:t>
      </w:r>
    </w:p>
    <w:p w:rsidR="00914EB0" w:rsidRDefault="00595F43">
      <w:pPr>
        <w:pStyle w:val="a3"/>
        <w:spacing w:before="32" w:line="276" w:lineRule="auto"/>
        <w:ind w:right="525"/>
      </w:pPr>
      <w:r>
        <w:t>Задачи должны быть сконструированы таким образом, чтобы формировать у обучающихся умения:</w:t>
      </w:r>
    </w:p>
    <w:p w:rsidR="00914EB0" w:rsidRDefault="00595F43">
      <w:pPr>
        <w:pStyle w:val="a3"/>
        <w:spacing w:line="252" w:lineRule="exact"/>
        <w:ind w:left="819" w:firstLine="0"/>
      </w:pPr>
      <w:r>
        <w:t>а) объяснять явления с научной точки зрения;</w:t>
      </w:r>
    </w:p>
    <w:p w:rsidR="00914EB0" w:rsidRDefault="00595F43">
      <w:pPr>
        <w:pStyle w:val="a3"/>
        <w:spacing w:before="40"/>
        <w:ind w:left="819" w:firstLine="0"/>
      </w:pPr>
      <w:r>
        <w:t>б) разрабатывать дизайн научного исследования;</w:t>
      </w:r>
    </w:p>
    <w:p w:rsidR="00914EB0" w:rsidRDefault="00595F43">
      <w:pPr>
        <w:pStyle w:val="a3"/>
        <w:spacing w:before="38" w:line="276" w:lineRule="auto"/>
        <w:ind w:right="531"/>
      </w:pPr>
      <w:r>
        <w:lastRenderedPageBreak/>
        <w:t>в) интерпретировать полученные данные и доказательства с разных позиций и формулировать соответствующие выводы.</w:t>
      </w:r>
    </w:p>
    <w:p w:rsidR="00914EB0" w:rsidRDefault="00595F43">
      <w:pPr>
        <w:pStyle w:val="a3"/>
        <w:spacing w:line="276" w:lineRule="auto"/>
        <w:ind w:right="526"/>
      </w:pPr>
      <w: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914EB0" w:rsidRDefault="00595F43">
      <w:pPr>
        <w:pStyle w:val="a3"/>
        <w:spacing w:line="276" w:lineRule="auto"/>
        <w:ind w:right="526"/>
      </w:pPr>
      <w: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w:t>
      </w:r>
    </w:p>
    <w:p w:rsidR="00914EB0" w:rsidRDefault="00595F43">
      <w:pPr>
        <w:pStyle w:val="a5"/>
        <w:numPr>
          <w:ilvl w:val="1"/>
          <w:numId w:val="24"/>
        </w:numPr>
        <w:tabs>
          <w:tab w:val="left" w:pos="1096"/>
        </w:tabs>
        <w:ind w:left="1095" w:hanging="277"/>
        <w:jc w:val="left"/>
      </w:pPr>
      <w:r>
        <w:t>полидисциплинарные и метапредметные погружения и</w:t>
      </w:r>
      <w:r>
        <w:rPr>
          <w:spacing w:val="-5"/>
        </w:rPr>
        <w:t xml:space="preserve"> </w:t>
      </w:r>
      <w:r>
        <w:t>интенсивы;</w:t>
      </w:r>
    </w:p>
    <w:p w:rsidR="00914EB0" w:rsidRDefault="00595F43">
      <w:pPr>
        <w:pStyle w:val="a5"/>
        <w:numPr>
          <w:ilvl w:val="1"/>
          <w:numId w:val="24"/>
        </w:numPr>
        <w:tabs>
          <w:tab w:val="left" w:pos="1096"/>
        </w:tabs>
        <w:spacing w:before="38"/>
        <w:ind w:left="1095" w:hanging="277"/>
        <w:jc w:val="left"/>
      </w:pPr>
      <w:r>
        <w:t>методологические и философские</w:t>
      </w:r>
      <w:r>
        <w:rPr>
          <w:spacing w:val="-7"/>
        </w:rPr>
        <w:t xml:space="preserve"> </w:t>
      </w:r>
      <w:r>
        <w:t>семинары;</w:t>
      </w:r>
    </w:p>
    <w:p w:rsidR="00914EB0" w:rsidRDefault="00595F43">
      <w:pPr>
        <w:pStyle w:val="a5"/>
        <w:numPr>
          <w:ilvl w:val="1"/>
          <w:numId w:val="24"/>
        </w:numPr>
        <w:tabs>
          <w:tab w:val="left" w:pos="1096"/>
        </w:tabs>
        <w:spacing w:before="38"/>
        <w:ind w:left="1095" w:hanging="277"/>
        <w:jc w:val="left"/>
      </w:pPr>
      <w:r>
        <w:t>образовательные экспедиции и</w:t>
      </w:r>
      <w:r>
        <w:rPr>
          <w:spacing w:val="-2"/>
        </w:rPr>
        <w:t xml:space="preserve"> </w:t>
      </w:r>
      <w:r>
        <w:t>экскурсии;</w:t>
      </w:r>
    </w:p>
    <w:p w:rsidR="00914EB0" w:rsidRDefault="00595F43">
      <w:pPr>
        <w:pStyle w:val="a5"/>
        <w:numPr>
          <w:ilvl w:val="1"/>
          <w:numId w:val="24"/>
        </w:numPr>
        <w:tabs>
          <w:tab w:val="left" w:pos="1096"/>
        </w:tabs>
        <w:spacing w:before="37"/>
        <w:ind w:left="1095" w:hanging="277"/>
        <w:jc w:val="left"/>
      </w:pPr>
      <w:r>
        <w:t>учебно-исследовательская работа обучающихся, которая</w:t>
      </w:r>
      <w:r>
        <w:rPr>
          <w:spacing w:val="-5"/>
        </w:rPr>
        <w:t xml:space="preserve"> </w:t>
      </w:r>
      <w:r>
        <w:t>предполагает:</w:t>
      </w:r>
    </w:p>
    <w:p w:rsidR="00914EB0" w:rsidRDefault="00595F43">
      <w:pPr>
        <w:pStyle w:val="a5"/>
        <w:numPr>
          <w:ilvl w:val="1"/>
          <w:numId w:val="24"/>
        </w:numPr>
        <w:tabs>
          <w:tab w:val="left" w:pos="1063"/>
        </w:tabs>
        <w:spacing w:before="38" w:line="278" w:lineRule="auto"/>
        <w:ind w:right="524" w:firstLine="566"/>
        <w:jc w:val="left"/>
      </w:pPr>
      <w:r>
        <w:t>выбор тематики исследования, связанной с новейшими достижениями в области науки и технологий;</w:t>
      </w:r>
    </w:p>
    <w:p w:rsidR="00914EB0" w:rsidRDefault="00595F43">
      <w:pPr>
        <w:pStyle w:val="a5"/>
        <w:numPr>
          <w:ilvl w:val="1"/>
          <w:numId w:val="24"/>
        </w:numPr>
        <w:tabs>
          <w:tab w:val="left" w:pos="1031"/>
        </w:tabs>
        <w:spacing w:line="276" w:lineRule="auto"/>
        <w:ind w:right="530" w:firstLine="566"/>
        <w:jc w:val="left"/>
      </w:pPr>
      <w:r>
        <w:t>выбор тематики исследований, связанных с учебными предметами, не изучаемыми в школе: психологией, социологией, бизнесом и</w:t>
      </w:r>
      <w:r>
        <w:rPr>
          <w:spacing w:val="-2"/>
        </w:rPr>
        <w:t xml:space="preserve"> </w:t>
      </w:r>
      <w:r>
        <w:t>др.;</w:t>
      </w:r>
    </w:p>
    <w:p w:rsidR="00914EB0" w:rsidRDefault="00595F43">
      <w:pPr>
        <w:pStyle w:val="a5"/>
        <w:numPr>
          <w:ilvl w:val="1"/>
          <w:numId w:val="24"/>
        </w:numPr>
        <w:tabs>
          <w:tab w:val="left" w:pos="1070"/>
        </w:tabs>
        <w:spacing w:line="278" w:lineRule="auto"/>
        <w:ind w:right="530" w:firstLine="566"/>
        <w:jc w:val="left"/>
      </w:pPr>
      <w:r>
        <w:t>выбор тематики исследований, направленных на изучение проблем местного сообщества, региона, мира в</w:t>
      </w:r>
      <w:r>
        <w:rPr>
          <w:spacing w:val="-1"/>
        </w:rPr>
        <w:t xml:space="preserve"> </w:t>
      </w:r>
      <w:r>
        <w:t>целом.</w:t>
      </w:r>
    </w:p>
    <w:p w:rsidR="00914EB0" w:rsidRDefault="00914EB0">
      <w:pPr>
        <w:pStyle w:val="a3"/>
        <w:spacing w:before="10"/>
        <w:ind w:left="0" w:firstLine="0"/>
        <w:jc w:val="left"/>
        <w:rPr>
          <w:sz w:val="24"/>
        </w:rPr>
      </w:pPr>
    </w:p>
    <w:p w:rsidR="00914EB0" w:rsidRDefault="00595F43">
      <w:pPr>
        <w:pStyle w:val="1"/>
      </w:pPr>
      <w:r>
        <w:t>Формирование коммуникативных универсальных учебных действий</w:t>
      </w:r>
    </w:p>
    <w:p w:rsidR="00914EB0" w:rsidRDefault="00595F43">
      <w:pPr>
        <w:pStyle w:val="a3"/>
        <w:spacing w:before="33" w:line="276" w:lineRule="auto"/>
        <w:ind w:right="523"/>
      </w:pPr>
      <w: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w:t>
      </w:r>
      <w:r>
        <w:rPr>
          <w:spacing w:val="-8"/>
        </w:rPr>
        <w:t xml:space="preserve"> </w:t>
      </w:r>
      <w:r>
        <w:t>ее.</w:t>
      </w:r>
    </w:p>
    <w:p w:rsidR="00914EB0" w:rsidRDefault="00595F43">
      <w:pPr>
        <w:pStyle w:val="a3"/>
        <w:spacing w:before="1"/>
        <w:ind w:left="819" w:firstLine="0"/>
      </w:pPr>
      <w:r>
        <w:t>Открытость образовательной среды позволяет обеспечивать возможность коммуникации:</w:t>
      </w:r>
    </w:p>
    <w:p w:rsidR="00914EB0" w:rsidRDefault="00595F43">
      <w:pPr>
        <w:pStyle w:val="a5"/>
        <w:numPr>
          <w:ilvl w:val="1"/>
          <w:numId w:val="24"/>
        </w:numPr>
        <w:tabs>
          <w:tab w:val="left" w:pos="1039"/>
        </w:tabs>
        <w:spacing w:before="68" w:line="278" w:lineRule="auto"/>
        <w:ind w:right="527" w:firstLine="566"/>
      </w:pPr>
      <w:r>
        <w:t>с обучающимися других образовательных организаций региона, как с ровесниками, так и с детьми иных</w:t>
      </w:r>
      <w:r>
        <w:rPr>
          <w:spacing w:val="-1"/>
        </w:rPr>
        <w:t xml:space="preserve"> </w:t>
      </w:r>
      <w:r>
        <w:t>возрастов;</w:t>
      </w:r>
    </w:p>
    <w:p w:rsidR="00914EB0" w:rsidRDefault="00595F43">
      <w:pPr>
        <w:pStyle w:val="a5"/>
        <w:numPr>
          <w:ilvl w:val="1"/>
          <w:numId w:val="24"/>
        </w:numPr>
        <w:tabs>
          <w:tab w:val="left" w:pos="995"/>
        </w:tabs>
        <w:spacing w:line="276" w:lineRule="auto"/>
        <w:ind w:right="528" w:firstLine="566"/>
      </w:pPr>
      <w:r>
        <w:t>представителями местного сообщества, бизнес-структур, культурной и научной общественности для выполнения учебно-исследовательских работ и реализации</w:t>
      </w:r>
      <w:r>
        <w:rPr>
          <w:spacing w:val="-9"/>
        </w:rPr>
        <w:t xml:space="preserve"> </w:t>
      </w:r>
      <w:r>
        <w:t>проектов;</w:t>
      </w:r>
    </w:p>
    <w:p w:rsidR="00914EB0" w:rsidRDefault="00595F43">
      <w:pPr>
        <w:pStyle w:val="a5"/>
        <w:numPr>
          <w:ilvl w:val="1"/>
          <w:numId w:val="24"/>
        </w:numPr>
        <w:tabs>
          <w:tab w:val="left" w:pos="1096"/>
        </w:tabs>
        <w:spacing w:line="252" w:lineRule="exact"/>
        <w:ind w:left="1095" w:hanging="277"/>
      </w:pPr>
      <w:r>
        <w:t>представителями власти, местного самоуправления, фондов, спонсорами и</w:t>
      </w:r>
      <w:r>
        <w:rPr>
          <w:spacing w:val="-11"/>
        </w:rPr>
        <w:t xml:space="preserve"> </w:t>
      </w:r>
      <w:r>
        <w:t>др.</w:t>
      </w:r>
    </w:p>
    <w:p w:rsidR="00914EB0" w:rsidRDefault="00595F43">
      <w:pPr>
        <w:pStyle w:val="a3"/>
        <w:spacing w:before="36" w:line="276" w:lineRule="auto"/>
        <w:ind w:right="524"/>
      </w:pPr>
      <w: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w:t>
      </w:r>
      <w:r>
        <w:rPr>
          <w:spacing w:val="-4"/>
        </w:rPr>
        <w:t xml:space="preserve"> </w:t>
      </w:r>
      <w:r>
        <w:t>сообществ.</w:t>
      </w:r>
    </w:p>
    <w:p w:rsidR="00914EB0" w:rsidRDefault="00595F43">
      <w:pPr>
        <w:pStyle w:val="a3"/>
        <w:spacing w:line="276" w:lineRule="auto"/>
        <w:ind w:right="530"/>
      </w:pPr>
      <w:r>
        <w:t>К типичным образовательным событиям и форматам, позволяющим обеспечивать использование всех возможностей коммуникации, относятся:</w:t>
      </w:r>
    </w:p>
    <w:p w:rsidR="00914EB0" w:rsidRDefault="00595F43">
      <w:pPr>
        <w:pStyle w:val="a5"/>
        <w:numPr>
          <w:ilvl w:val="1"/>
          <w:numId w:val="24"/>
        </w:numPr>
        <w:tabs>
          <w:tab w:val="left" w:pos="1094"/>
        </w:tabs>
        <w:spacing w:line="276" w:lineRule="auto"/>
        <w:ind w:right="523" w:firstLine="566"/>
      </w:pPr>
      <w: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914EB0" w:rsidRDefault="00595F43">
      <w:pPr>
        <w:pStyle w:val="a5"/>
        <w:numPr>
          <w:ilvl w:val="1"/>
          <w:numId w:val="24"/>
        </w:numPr>
        <w:tabs>
          <w:tab w:val="left" w:pos="1027"/>
        </w:tabs>
        <w:spacing w:line="276" w:lineRule="auto"/>
        <w:ind w:right="528" w:firstLine="566"/>
      </w:pPr>
      <w: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w:t>
      </w:r>
      <w:r>
        <w:rPr>
          <w:spacing w:val="-2"/>
        </w:rPr>
        <w:t xml:space="preserve"> </w:t>
      </w:r>
      <w:r>
        <w:t>т.п.;</w:t>
      </w:r>
    </w:p>
    <w:p w:rsidR="00914EB0" w:rsidRDefault="00595F43">
      <w:pPr>
        <w:pStyle w:val="a5"/>
        <w:numPr>
          <w:ilvl w:val="1"/>
          <w:numId w:val="24"/>
        </w:numPr>
        <w:tabs>
          <w:tab w:val="left" w:pos="1096"/>
        </w:tabs>
        <w:ind w:left="1095" w:hanging="277"/>
      </w:pPr>
      <w:r>
        <w:t>комплексные задачи, направленные на решение проблем местного</w:t>
      </w:r>
      <w:r>
        <w:rPr>
          <w:spacing w:val="-8"/>
        </w:rPr>
        <w:t xml:space="preserve"> </w:t>
      </w:r>
      <w:r>
        <w:t>сообщества;</w:t>
      </w:r>
    </w:p>
    <w:p w:rsidR="00914EB0" w:rsidRDefault="00595F43">
      <w:pPr>
        <w:pStyle w:val="a5"/>
        <w:numPr>
          <w:ilvl w:val="1"/>
          <w:numId w:val="24"/>
        </w:numPr>
        <w:tabs>
          <w:tab w:val="left" w:pos="1005"/>
        </w:tabs>
        <w:spacing w:before="37" w:line="276" w:lineRule="auto"/>
        <w:ind w:right="522" w:firstLine="566"/>
      </w:pPr>
      <w:r>
        <w:t>комплексные задачи, направленные на изменение и улучшение реально существующих бизнес- практик;</w:t>
      </w:r>
    </w:p>
    <w:p w:rsidR="00914EB0" w:rsidRDefault="00595F43">
      <w:pPr>
        <w:pStyle w:val="a5"/>
        <w:numPr>
          <w:ilvl w:val="1"/>
          <w:numId w:val="24"/>
        </w:numPr>
        <w:tabs>
          <w:tab w:val="left" w:pos="1072"/>
        </w:tabs>
        <w:spacing w:before="2" w:line="276" w:lineRule="auto"/>
        <w:ind w:right="527" w:firstLine="566"/>
      </w:pPr>
      <w:r>
        <w:t>социальные проекты, направленные на улучшение жизни местного сообщества. К таким проектам</w:t>
      </w:r>
      <w:r>
        <w:rPr>
          <w:spacing w:val="-4"/>
        </w:rPr>
        <w:t xml:space="preserve"> </w:t>
      </w:r>
      <w:r>
        <w:t>относятся:</w:t>
      </w:r>
    </w:p>
    <w:p w:rsidR="00914EB0" w:rsidRDefault="00595F43">
      <w:pPr>
        <w:pStyle w:val="a3"/>
        <w:spacing w:line="276" w:lineRule="auto"/>
        <w:ind w:left="819" w:right="530" w:firstLine="0"/>
      </w:pPr>
      <w:r>
        <w:t>а) участие в волонтерских акциях и движениях, самостоятельная организация волонтерских акций; б) участие в благотворительных акциях и движениях, самостоятельная организация</w:t>
      </w:r>
    </w:p>
    <w:p w:rsidR="00914EB0" w:rsidRDefault="00595F43">
      <w:pPr>
        <w:pStyle w:val="a3"/>
        <w:spacing w:before="1"/>
        <w:ind w:firstLine="0"/>
      </w:pPr>
      <w:r>
        <w:t>благотворительных акций;</w:t>
      </w:r>
    </w:p>
    <w:p w:rsidR="00914EB0" w:rsidRDefault="00595F43">
      <w:pPr>
        <w:pStyle w:val="a3"/>
        <w:spacing w:before="37" w:line="276" w:lineRule="auto"/>
        <w:ind w:right="528"/>
      </w:pPr>
      <w:r>
        <w:lastRenderedPageBreak/>
        <w:t>в) создание и реализация социальных проектов разного масштаба и направленности, выходящих за рамки образовательной организации;</w:t>
      </w:r>
    </w:p>
    <w:p w:rsidR="00914EB0" w:rsidRDefault="00595F43">
      <w:pPr>
        <w:pStyle w:val="a5"/>
        <w:numPr>
          <w:ilvl w:val="1"/>
          <w:numId w:val="24"/>
        </w:numPr>
        <w:tabs>
          <w:tab w:val="left" w:pos="986"/>
        </w:tabs>
        <w:spacing w:line="276" w:lineRule="auto"/>
        <w:ind w:left="819" w:right="1019" w:firstLine="0"/>
        <w:jc w:val="left"/>
      </w:pPr>
      <w:r>
        <w:t>получение предметных знаний в структурах, альтернативных образовательной организации: а) в заочных и дистанционных школах и</w:t>
      </w:r>
      <w:r>
        <w:rPr>
          <w:spacing w:val="-4"/>
        </w:rPr>
        <w:t xml:space="preserve"> </w:t>
      </w:r>
      <w:r>
        <w:t>университетах;</w:t>
      </w:r>
    </w:p>
    <w:p w:rsidR="00914EB0" w:rsidRDefault="00595F43">
      <w:pPr>
        <w:pStyle w:val="a3"/>
        <w:ind w:left="819" w:firstLine="0"/>
        <w:jc w:val="left"/>
      </w:pPr>
      <w:r>
        <w:t>б) участие в дистанционных конкурсах и олимпиадах;</w:t>
      </w:r>
    </w:p>
    <w:p w:rsidR="00914EB0" w:rsidRDefault="00595F43">
      <w:pPr>
        <w:pStyle w:val="a3"/>
        <w:spacing w:before="38"/>
        <w:ind w:left="819" w:firstLine="0"/>
        <w:jc w:val="left"/>
      </w:pPr>
      <w:r>
        <w:t>в) самостоятельное освоение отдельных предметов и курсов;</w:t>
      </w:r>
    </w:p>
    <w:p w:rsidR="00914EB0" w:rsidRDefault="00595F43">
      <w:pPr>
        <w:pStyle w:val="a3"/>
        <w:spacing w:before="37"/>
        <w:ind w:left="819" w:firstLine="0"/>
        <w:jc w:val="left"/>
      </w:pPr>
      <w:r>
        <w:t>г) самостоятельное освоение дополнительных иностранных языков.</w:t>
      </w:r>
    </w:p>
    <w:p w:rsidR="00914EB0" w:rsidRDefault="00914EB0">
      <w:pPr>
        <w:pStyle w:val="a3"/>
        <w:spacing w:before="1"/>
        <w:ind w:left="0" w:firstLine="0"/>
        <w:jc w:val="left"/>
        <w:rPr>
          <w:sz w:val="29"/>
        </w:rPr>
      </w:pPr>
    </w:p>
    <w:p w:rsidR="00914EB0" w:rsidRDefault="00595F43">
      <w:pPr>
        <w:pStyle w:val="1"/>
        <w:spacing w:before="1"/>
        <w:jc w:val="left"/>
      </w:pPr>
      <w:r>
        <w:t>Формирование регулятивных универсальных учебных действий</w:t>
      </w:r>
    </w:p>
    <w:p w:rsidR="00914EB0" w:rsidRDefault="00595F43">
      <w:pPr>
        <w:pStyle w:val="a3"/>
        <w:spacing w:before="32" w:line="276" w:lineRule="auto"/>
        <w:ind w:right="704"/>
        <w:jc w:val="left"/>
      </w:pPr>
      <w: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914EB0" w:rsidRDefault="00595F43">
      <w:pPr>
        <w:pStyle w:val="a3"/>
        <w:spacing w:line="276" w:lineRule="auto"/>
        <w:jc w:val="left"/>
      </w:pPr>
      <w: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914EB0" w:rsidRDefault="00595F43">
      <w:pPr>
        <w:pStyle w:val="a3"/>
        <w:tabs>
          <w:tab w:val="left" w:pos="1263"/>
          <w:tab w:val="left" w:pos="3113"/>
          <w:tab w:val="left" w:pos="4236"/>
          <w:tab w:val="left" w:pos="6084"/>
          <w:tab w:val="left" w:pos="7596"/>
          <w:tab w:val="left" w:pos="8522"/>
          <w:tab w:val="left" w:pos="8891"/>
        </w:tabs>
        <w:spacing w:before="1" w:line="276" w:lineRule="auto"/>
        <w:ind w:right="528"/>
        <w:jc w:val="left"/>
      </w:pPr>
      <w:r>
        <w:t>а)</w:t>
      </w:r>
      <w:r>
        <w:tab/>
        <w:t>самостоятельное</w:t>
      </w:r>
      <w:r>
        <w:tab/>
        <w:t>изучение</w:t>
      </w:r>
      <w:r>
        <w:tab/>
        <w:t>дополнительных</w:t>
      </w:r>
      <w:r>
        <w:tab/>
        <w:t>иностранных</w:t>
      </w:r>
      <w:r>
        <w:tab/>
        <w:t>языков</w:t>
      </w:r>
      <w:r>
        <w:tab/>
        <w:t>с</w:t>
      </w:r>
      <w:r>
        <w:tab/>
      </w:r>
      <w:r>
        <w:rPr>
          <w:spacing w:val="-3"/>
        </w:rPr>
        <w:t xml:space="preserve">последующей </w:t>
      </w:r>
      <w:r>
        <w:t>сертификацией;</w:t>
      </w:r>
    </w:p>
    <w:p w:rsidR="00914EB0" w:rsidRDefault="00595F43">
      <w:pPr>
        <w:pStyle w:val="a3"/>
        <w:spacing w:line="252" w:lineRule="exact"/>
        <w:ind w:left="819" w:firstLine="0"/>
        <w:jc w:val="left"/>
      </w:pPr>
      <w:r>
        <w:t>б) самостоятельное освоение глав, разделов и тем учебных предметов;</w:t>
      </w:r>
    </w:p>
    <w:p w:rsidR="00914EB0" w:rsidRDefault="00595F43">
      <w:pPr>
        <w:pStyle w:val="a3"/>
        <w:spacing w:before="38"/>
        <w:ind w:left="819" w:firstLine="0"/>
        <w:jc w:val="left"/>
      </w:pPr>
      <w:r>
        <w:t>в) самостоятельное обучение в заочных и дистанционных школах и университетах;</w:t>
      </w:r>
    </w:p>
    <w:p w:rsidR="00914EB0" w:rsidRDefault="00595F43">
      <w:pPr>
        <w:pStyle w:val="a3"/>
        <w:spacing w:before="39" w:line="276" w:lineRule="auto"/>
        <w:ind w:right="704"/>
        <w:jc w:val="left"/>
      </w:pPr>
      <w:r>
        <w:t>г) самостоятельное определение темы проекта, методов и способов его реализации, источников ресурсов, необходимых для реализации проекта;</w:t>
      </w:r>
    </w:p>
    <w:p w:rsidR="00914EB0" w:rsidRDefault="00595F43">
      <w:pPr>
        <w:pStyle w:val="a3"/>
        <w:spacing w:line="276" w:lineRule="auto"/>
        <w:ind w:right="704"/>
        <w:jc w:val="left"/>
      </w:pPr>
      <w:r>
        <w:t>д) самостоятельное взаимодействие с источниками ресурсов: информационными источниками, фондами, представителями власти и т. п.;</w:t>
      </w:r>
    </w:p>
    <w:p w:rsidR="00914EB0" w:rsidRDefault="00595F43">
      <w:pPr>
        <w:pStyle w:val="a3"/>
        <w:spacing w:line="252" w:lineRule="exact"/>
        <w:ind w:left="819" w:firstLine="0"/>
        <w:jc w:val="left"/>
      </w:pPr>
      <w:r>
        <w:t>е) самостоятельное управление ресурсами, в том числе нематериальными;</w:t>
      </w:r>
    </w:p>
    <w:p w:rsidR="00914EB0" w:rsidRDefault="00595F43">
      <w:pPr>
        <w:pStyle w:val="a3"/>
        <w:spacing w:before="39"/>
        <w:ind w:left="819" w:firstLine="0"/>
        <w:jc w:val="left"/>
      </w:pPr>
      <w:r>
        <w:t>ж) презентация результатов проектной работы на различных этапах ее реализации.</w:t>
      </w:r>
    </w:p>
    <w:p w:rsidR="00914EB0" w:rsidRDefault="00914EB0">
      <w:pPr>
        <w:pStyle w:val="a3"/>
        <w:spacing w:before="11"/>
        <w:ind w:left="0" w:firstLine="0"/>
        <w:jc w:val="left"/>
        <w:rPr>
          <w:sz w:val="28"/>
        </w:rPr>
      </w:pPr>
    </w:p>
    <w:p w:rsidR="00914EB0" w:rsidRDefault="00595F43">
      <w:pPr>
        <w:pStyle w:val="1"/>
        <w:numPr>
          <w:ilvl w:val="2"/>
          <w:numId w:val="21"/>
        </w:numPr>
        <w:tabs>
          <w:tab w:val="left" w:pos="1549"/>
          <w:tab w:val="left" w:pos="1550"/>
          <w:tab w:val="left" w:pos="2765"/>
          <w:tab w:val="left" w:pos="4317"/>
          <w:tab w:val="left" w:pos="7203"/>
          <w:tab w:val="left" w:pos="7563"/>
          <w:tab w:val="left" w:pos="8851"/>
        </w:tabs>
        <w:spacing w:line="276" w:lineRule="auto"/>
        <w:ind w:right="528" w:firstLine="566"/>
      </w:pPr>
      <w:r>
        <w:t>Описание</w:t>
      </w:r>
      <w:r>
        <w:tab/>
        <w:t>особенностей</w:t>
      </w:r>
      <w:r>
        <w:tab/>
        <w:t>учебно-исследовательской</w:t>
      </w:r>
      <w:r>
        <w:tab/>
        <w:t>и</w:t>
      </w:r>
      <w:r>
        <w:tab/>
        <w:t>проектной</w:t>
      </w:r>
      <w:r>
        <w:tab/>
      </w:r>
      <w:r>
        <w:rPr>
          <w:spacing w:val="-3"/>
        </w:rPr>
        <w:t xml:space="preserve">деятельности </w:t>
      </w:r>
      <w:r>
        <w:t>обучающихся</w:t>
      </w:r>
    </w:p>
    <w:p w:rsidR="00914EB0" w:rsidRDefault="00595F43">
      <w:pPr>
        <w:pStyle w:val="a3"/>
        <w:spacing w:before="68" w:line="276" w:lineRule="auto"/>
        <w:ind w:right="525"/>
      </w:pPr>
      <w: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914EB0" w:rsidRDefault="00595F43">
      <w:pPr>
        <w:pStyle w:val="a3"/>
        <w:spacing w:before="1" w:line="276" w:lineRule="auto"/>
        <w:ind w:right="523"/>
      </w:pPr>
      <w: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914EB0" w:rsidRDefault="00595F43">
      <w:pPr>
        <w:pStyle w:val="a3"/>
        <w:spacing w:line="276" w:lineRule="auto"/>
        <w:ind w:right="526"/>
      </w:pPr>
      <w: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914EB0" w:rsidRDefault="00595F43">
      <w:pPr>
        <w:pStyle w:val="a3"/>
        <w:spacing w:before="2" w:line="276" w:lineRule="auto"/>
        <w:ind w:right="528"/>
      </w:pPr>
      <w: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914EB0" w:rsidRDefault="00595F43">
      <w:pPr>
        <w:pStyle w:val="a3"/>
        <w:spacing w:line="276" w:lineRule="auto"/>
        <w:ind w:right="524"/>
      </w:pPr>
      <w: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914EB0" w:rsidRDefault="00914EB0">
      <w:pPr>
        <w:pStyle w:val="a3"/>
        <w:spacing w:before="9"/>
        <w:ind w:left="0" w:firstLine="0"/>
        <w:jc w:val="left"/>
        <w:rPr>
          <w:sz w:val="25"/>
        </w:rPr>
      </w:pPr>
    </w:p>
    <w:p w:rsidR="00914EB0" w:rsidRDefault="00595F43">
      <w:pPr>
        <w:pStyle w:val="1"/>
        <w:numPr>
          <w:ilvl w:val="2"/>
          <w:numId w:val="21"/>
        </w:numPr>
        <w:tabs>
          <w:tab w:val="left" w:pos="1377"/>
        </w:tabs>
        <w:spacing w:line="276" w:lineRule="auto"/>
        <w:ind w:right="528" w:firstLine="566"/>
      </w:pPr>
      <w:r>
        <w:lastRenderedPageBreak/>
        <w:t>Описание основных направлений учебно-исследовательской и проектной деятельности обучающихся</w:t>
      </w:r>
    </w:p>
    <w:p w:rsidR="00914EB0" w:rsidRDefault="00914EB0">
      <w:pPr>
        <w:pStyle w:val="a3"/>
        <w:spacing w:before="8"/>
        <w:ind w:left="0" w:firstLine="0"/>
        <w:jc w:val="left"/>
        <w:rPr>
          <w:b/>
          <w:sz w:val="24"/>
        </w:rPr>
      </w:pPr>
    </w:p>
    <w:p w:rsidR="00914EB0" w:rsidRDefault="00595F43">
      <w:pPr>
        <w:pStyle w:val="a3"/>
        <w:ind w:left="819" w:firstLine="0"/>
        <w:jc w:val="left"/>
      </w:pPr>
      <w:r>
        <w:t>Возможными направлениями проектной и учебно-исследовательской деятельности являются:</w:t>
      </w:r>
    </w:p>
    <w:p w:rsidR="00914EB0" w:rsidRDefault="00595F43">
      <w:pPr>
        <w:pStyle w:val="a5"/>
        <w:numPr>
          <w:ilvl w:val="1"/>
          <w:numId w:val="24"/>
        </w:numPr>
        <w:tabs>
          <w:tab w:val="left" w:pos="1096"/>
        </w:tabs>
        <w:spacing w:before="38"/>
        <w:ind w:left="1095" w:hanging="277"/>
        <w:jc w:val="left"/>
      </w:pPr>
      <w:r>
        <w:t>исследовательское;</w:t>
      </w:r>
    </w:p>
    <w:p w:rsidR="00914EB0" w:rsidRDefault="00595F43">
      <w:pPr>
        <w:pStyle w:val="a5"/>
        <w:numPr>
          <w:ilvl w:val="1"/>
          <w:numId w:val="24"/>
        </w:numPr>
        <w:tabs>
          <w:tab w:val="left" w:pos="1096"/>
        </w:tabs>
        <w:spacing w:before="40"/>
        <w:ind w:left="1095" w:hanging="277"/>
        <w:jc w:val="left"/>
      </w:pPr>
      <w:r>
        <w:t>инженерное;</w:t>
      </w:r>
    </w:p>
    <w:p w:rsidR="00914EB0" w:rsidRDefault="00595F43">
      <w:pPr>
        <w:pStyle w:val="a5"/>
        <w:numPr>
          <w:ilvl w:val="1"/>
          <w:numId w:val="24"/>
        </w:numPr>
        <w:tabs>
          <w:tab w:val="left" w:pos="1096"/>
        </w:tabs>
        <w:spacing w:before="37"/>
        <w:ind w:left="1095" w:hanging="277"/>
        <w:jc w:val="left"/>
      </w:pPr>
      <w:r>
        <w:t>прикладное;</w:t>
      </w:r>
    </w:p>
    <w:p w:rsidR="00914EB0" w:rsidRDefault="00595F43">
      <w:pPr>
        <w:pStyle w:val="a5"/>
        <w:numPr>
          <w:ilvl w:val="1"/>
          <w:numId w:val="24"/>
        </w:numPr>
        <w:tabs>
          <w:tab w:val="left" w:pos="1096"/>
        </w:tabs>
        <w:spacing w:before="38"/>
        <w:ind w:left="1095" w:hanging="277"/>
        <w:jc w:val="left"/>
      </w:pPr>
      <w:r>
        <w:t>бизнес-проектирование;</w:t>
      </w:r>
    </w:p>
    <w:p w:rsidR="00914EB0" w:rsidRDefault="00595F43">
      <w:pPr>
        <w:pStyle w:val="a5"/>
        <w:numPr>
          <w:ilvl w:val="1"/>
          <w:numId w:val="24"/>
        </w:numPr>
        <w:tabs>
          <w:tab w:val="left" w:pos="1096"/>
        </w:tabs>
        <w:spacing w:before="37"/>
        <w:ind w:left="1095" w:hanging="277"/>
        <w:jc w:val="left"/>
      </w:pPr>
      <w:r>
        <w:t>информационное;</w:t>
      </w:r>
    </w:p>
    <w:p w:rsidR="00914EB0" w:rsidRDefault="00595F43">
      <w:pPr>
        <w:pStyle w:val="a5"/>
        <w:numPr>
          <w:ilvl w:val="1"/>
          <w:numId w:val="24"/>
        </w:numPr>
        <w:tabs>
          <w:tab w:val="left" w:pos="1096"/>
        </w:tabs>
        <w:spacing w:before="40"/>
        <w:ind w:left="1095" w:hanging="277"/>
        <w:jc w:val="left"/>
      </w:pPr>
      <w:r>
        <w:t>социальное;</w:t>
      </w:r>
    </w:p>
    <w:p w:rsidR="00914EB0" w:rsidRDefault="00595F43">
      <w:pPr>
        <w:pStyle w:val="a5"/>
        <w:numPr>
          <w:ilvl w:val="1"/>
          <w:numId w:val="24"/>
        </w:numPr>
        <w:tabs>
          <w:tab w:val="left" w:pos="1096"/>
        </w:tabs>
        <w:spacing w:before="37"/>
        <w:ind w:left="1095" w:hanging="277"/>
        <w:jc w:val="left"/>
      </w:pPr>
      <w:r>
        <w:t>игровое;</w:t>
      </w:r>
    </w:p>
    <w:p w:rsidR="00914EB0" w:rsidRDefault="00595F43">
      <w:pPr>
        <w:pStyle w:val="a5"/>
        <w:numPr>
          <w:ilvl w:val="1"/>
          <w:numId w:val="24"/>
        </w:numPr>
        <w:tabs>
          <w:tab w:val="left" w:pos="1096"/>
        </w:tabs>
        <w:spacing w:before="38"/>
        <w:ind w:left="1095" w:hanging="277"/>
        <w:jc w:val="left"/>
      </w:pPr>
      <w:r>
        <w:t>творческое.</w:t>
      </w:r>
    </w:p>
    <w:p w:rsidR="00914EB0" w:rsidRDefault="00595F43">
      <w:pPr>
        <w:pStyle w:val="a3"/>
        <w:spacing w:before="38"/>
        <w:ind w:left="819" w:firstLine="0"/>
        <w:jc w:val="left"/>
      </w:pPr>
      <w:r>
        <w:t>На уровне среднего общего образования приоритетными направлениями являются:</w:t>
      </w:r>
    </w:p>
    <w:p w:rsidR="00914EB0" w:rsidRDefault="00595F43">
      <w:pPr>
        <w:pStyle w:val="a5"/>
        <w:numPr>
          <w:ilvl w:val="1"/>
          <w:numId w:val="24"/>
        </w:numPr>
        <w:tabs>
          <w:tab w:val="left" w:pos="1096"/>
        </w:tabs>
        <w:spacing w:before="37"/>
        <w:ind w:left="1095" w:hanging="277"/>
        <w:jc w:val="left"/>
      </w:pPr>
      <w:r>
        <w:t>социальное;</w:t>
      </w:r>
    </w:p>
    <w:p w:rsidR="00914EB0" w:rsidRDefault="00595F43">
      <w:pPr>
        <w:pStyle w:val="a5"/>
        <w:numPr>
          <w:ilvl w:val="1"/>
          <w:numId w:val="24"/>
        </w:numPr>
        <w:tabs>
          <w:tab w:val="left" w:pos="1096"/>
        </w:tabs>
        <w:spacing w:before="40"/>
        <w:ind w:left="1095" w:hanging="277"/>
        <w:jc w:val="left"/>
      </w:pPr>
      <w:r>
        <w:t>бизнес-проектирование;</w:t>
      </w:r>
    </w:p>
    <w:p w:rsidR="00914EB0" w:rsidRDefault="00595F43">
      <w:pPr>
        <w:pStyle w:val="a5"/>
        <w:numPr>
          <w:ilvl w:val="1"/>
          <w:numId w:val="24"/>
        </w:numPr>
        <w:tabs>
          <w:tab w:val="left" w:pos="1096"/>
        </w:tabs>
        <w:spacing w:before="37"/>
        <w:ind w:left="1095" w:hanging="277"/>
        <w:jc w:val="left"/>
      </w:pPr>
      <w:r>
        <w:t>исследовательское;</w:t>
      </w:r>
    </w:p>
    <w:p w:rsidR="00914EB0" w:rsidRDefault="00595F43">
      <w:pPr>
        <w:pStyle w:val="a5"/>
        <w:numPr>
          <w:ilvl w:val="1"/>
          <w:numId w:val="24"/>
        </w:numPr>
        <w:tabs>
          <w:tab w:val="left" w:pos="1096"/>
        </w:tabs>
        <w:spacing w:before="38"/>
        <w:ind w:left="1095" w:hanging="277"/>
        <w:jc w:val="left"/>
      </w:pPr>
      <w:r>
        <w:t>инженерное;</w:t>
      </w:r>
    </w:p>
    <w:p w:rsidR="00914EB0" w:rsidRDefault="00595F43">
      <w:pPr>
        <w:pStyle w:val="a5"/>
        <w:numPr>
          <w:ilvl w:val="1"/>
          <w:numId w:val="24"/>
        </w:numPr>
        <w:tabs>
          <w:tab w:val="left" w:pos="1096"/>
        </w:tabs>
        <w:spacing w:before="37"/>
        <w:ind w:left="1095" w:hanging="277"/>
        <w:jc w:val="left"/>
      </w:pPr>
      <w:r>
        <w:t>информационное.</w:t>
      </w:r>
    </w:p>
    <w:p w:rsidR="00914EB0" w:rsidRDefault="00914EB0">
      <w:pPr>
        <w:pStyle w:val="a3"/>
        <w:spacing w:before="2"/>
        <w:ind w:left="0" w:firstLine="0"/>
        <w:jc w:val="left"/>
        <w:rPr>
          <w:sz w:val="29"/>
        </w:rPr>
      </w:pPr>
    </w:p>
    <w:p w:rsidR="00914EB0" w:rsidRDefault="00595F43">
      <w:pPr>
        <w:pStyle w:val="1"/>
        <w:numPr>
          <w:ilvl w:val="2"/>
          <w:numId w:val="21"/>
        </w:numPr>
        <w:tabs>
          <w:tab w:val="left" w:pos="1506"/>
        </w:tabs>
        <w:spacing w:line="276" w:lineRule="auto"/>
        <w:ind w:right="527" w:firstLine="566"/>
      </w:pPr>
      <w:r>
        <w:t>Планируемые результаты учебно-исследовательской и проектной деятельности обучающихся в рамках урочной и внеурочной</w:t>
      </w:r>
      <w:r>
        <w:rPr>
          <w:spacing w:val="-9"/>
        </w:rPr>
        <w:t xml:space="preserve"> </w:t>
      </w:r>
      <w:r>
        <w:t>деятельности</w:t>
      </w:r>
    </w:p>
    <w:p w:rsidR="00914EB0" w:rsidRDefault="00914EB0">
      <w:pPr>
        <w:pStyle w:val="a3"/>
        <w:spacing w:before="8"/>
        <w:ind w:left="0" w:firstLine="0"/>
        <w:jc w:val="left"/>
        <w:rPr>
          <w:b/>
          <w:sz w:val="24"/>
        </w:rPr>
      </w:pPr>
    </w:p>
    <w:p w:rsidR="00914EB0" w:rsidRDefault="00595F43">
      <w:pPr>
        <w:pStyle w:val="a3"/>
        <w:spacing w:before="1" w:line="278" w:lineRule="auto"/>
        <w:ind w:right="524"/>
      </w:pPr>
      <w:r>
        <w:t>В результате учебно-исследовательской и проектной деятельности обучающиеся получат представление:</w:t>
      </w:r>
    </w:p>
    <w:p w:rsidR="00914EB0" w:rsidRDefault="00595F43">
      <w:pPr>
        <w:pStyle w:val="a5"/>
        <w:numPr>
          <w:ilvl w:val="1"/>
          <w:numId w:val="24"/>
        </w:numPr>
        <w:tabs>
          <w:tab w:val="left" w:pos="1048"/>
        </w:tabs>
        <w:spacing w:line="276" w:lineRule="auto"/>
        <w:ind w:right="529" w:firstLine="566"/>
      </w:pPr>
      <w:r>
        <w:t>о философских и методологических основаниях научной деятельности и научных методах, применяемых в исследовательской и проектной</w:t>
      </w:r>
      <w:r>
        <w:rPr>
          <w:spacing w:val="-3"/>
        </w:rPr>
        <w:t xml:space="preserve"> </w:t>
      </w:r>
      <w:r>
        <w:t>деятельности;</w:t>
      </w:r>
    </w:p>
    <w:p w:rsidR="00914EB0" w:rsidRDefault="00595F43">
      <w:pPr>
        <w:pStyle w:val="a5"/>
        <w:numPr>
          <w:ilvl w:val="1"/>
          <w:numId w:val="24"/>
        </w:numPr>
        <w:tabs>
          <w:tab w:val="left" w:pos="1007"/>
        </w:tabs>
        <w:spacing w:before="68" w:line="278" w:lineRule="auto"/>
        <w:ind w:right="524" w:firstLine="566"/>
      </w:pPr>
      <w:r>
        <w:t>о таких понятиях, как концепция, научная гипотеза, метод, эксперимент, надежность гипотезы, модель, метод сбора и метод анализа</w:t>
      </w:r>
      <w:r>
        <w:rPr>
          <w:spacing w:val="-5"/>
        </w:rPr>
        <w:t xml:space="preserve"> </w:t>
      </w:r>
      <w:r>
        <w:t>данных;</w:t>
      </w:r>
    </w:p>
    <w:p w:rsidR="00914EB0" w:rsidRDefault="00595F43">
      <w:pPr>
        <w:pStyle w:val="a5"/>
        <w:numPr>
          <w:ilvl w:val="1"/>
          <w:numId w:val="24"/>
        </w:numPr>
        <w:tabs>
          <w:tab w:val="left" w:pos="1003"/>
        </w:tabs>
        <w:spacing w:line="276" w:lineRule="auto"/>
        <w:ind w:right="528" w:firstLine="566"/>
      </w:pPr>
      <w:r>
        <w:t>о том, чем отличаются исследования в гуманитарных областях от исследований в естественных науках;</w:t>
      </w:r>
    </w:p>
    <w:p w:rsidR="00914EB0" w:rsidRDefault="00595F43">
      <w:pPr>
        <w:pStyle w:val="a5"/>
        <w:numPr>
          <w:ilvl w:val="1"/>
          <w:numId w:val="24"/>
        </w:numPr>
        <w:tabs>
          <w:tab w:val="left" w:pos="1096"/>
        </w:tabs>
        <w:spacing w:line="252" w:lineRule="exact"/>
        <w:ind w:left="1095" w:hanging="277"/>
      </w:pPr>
      <w:r>
        <w:t>об истории</w:t>
      </w:r>
      <w:r>
        <w:rPr>
          <w:spacing w:val="-2"/>
        </w:rPr>
        <w:t xml:space="preserve"> </w:t>
      </w:r>
      <w:r>
        <w:t>науки;</w:t>
      </w:r>
    </w:p>
    <w:p w:rsidR="00914EB0" w:rsidRDefault="00595F43">
      <w:pPr>
        <w:pStyle w:val="a5"/>
        <w:numPr>
          <w:ilvl w:val="1"/>
          <w:numId w:val="24"/>
        </w:numPr>
        <w:tabs>
          <w:tab w:val="left" w:pos="1096"/>
        </w:tabs>
        <w:spacing w:before="36"/>
        <w:ind w:left="1095" w:hanging="277"/>
      </w:pPr>
      <w:r>
        <w:t>о новейших разработках в области науки и</w:t>
      </w:r>
      <w:r>
        <w:rPr>
          <w:spacing w:val="-2"/>
        </w:rPr>
        <w:t xml:space="preserve"> </w:t>
      </w:r>
      <w:r>
        <w:t>технологий;</w:t>
      </w:r>
    </w:p>
    <w:p w:rsidR="00914EB0" w:rsidRDefault="00595F43">
      <w:pPr>
        <w:pStyle w:val="a5"/>
        <w:numPr>
          <w:ilvl w:val="1"/>
          <w:numId w:val="24"/>
        </w:numPr>
        <w:tabs>
          <w:tab w:val="left" w:pos="1151"/>
        </w:tabs>
        <w:spacing w:before="38" w:line="276" w:lineRule="auto"/>
        <w:ind w:right="527" w:firstLine="566"/>
      </w:pPr>
      <w:r>
        <w:t>о правилах и законах, регулирующих отношения в научной, изобретательской и исследовательских областях</w:t>
      </w:r>
      <w:r>
        <w:rPr>
          <w:spacing w:val="-1"/>
        </w:rPr>
        <w:t xml:space="preserve"> </w:t>
      </w:r>
      <w:r>
        <w:t>деятельности;</w:t>
      </w:r>
    </w:p>
    <w:p w:rsidR="00914EB0" w:rsidRDefault="00595F43">
      <w:pPr>
        <w:pStyle w:val="a5"/>
        <w:numPr>
          <w:ilvl w:val="1"/>
          <w:numId w:val="24"/>
        </w:numPr>
        <w:tabs>
          <w:tab w:val="left" w:pos="1122"/>
        </w:tabs>
        <w:spacing w:line="276" w:lineRule="auto"/>
        <w:ind w:right="529" w:firstLine="566"/>
      </w:pPr>
      <w: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w:t>
      </w:r>
      <w:r>
        <w:rPr>
          <w:spacing w:val="-14"/>
        </w:rPr>
        <w:t xml:space="preserve"> </w:t>
      </w:r>
      <w:r>
        <w:t>проектов.</w:t>
      </w:r>
    </w:p>
    <w:p w:rsidR="00914EB0" w:rsidRDefault="00595F43">
      <w:pPr>
        <w:pStyle w:val="a3"/>
        <w:ind w:left="819" w:firstLine="0"/>
      </w:pPr>
      <w:r>
        <w:t>Обучающийся сможет:</w:t>
      </w:r>
    </w:p>
    <w:p w:rsidR="00914EB0" w:rsidRDefault="00595F43">
      <w:pPr>
        <w:pStyle w:val="a5"/>
        <w:numPr>
          <w:ilvl w:val="1"/>
          <w:numId w:val="24"/>
        </w:numPr>
        <w:tabs>
          <w:tab w:val="left" w:pos="1096"/>
        </w:tabs>
        <w:spacing w:before="38"/>
        <w:ind w:left="1095" w:hanging="277"/>
      </w:pPr>
      <w:r>
        <w:t>решать задачи, находящиеся на стыке нескольких учебных</w:t>
      </w:r>
      <w:r>
        <w:rPr>
          <w:spacing w:val="-4"/>
        </w:rPr>
        <w:t xml:space="preserve"> </w:t>
      </w:r>
      <w:r>
        <w:t>дисциплин;</w:t>
      </w:r>
    </w:p>
    <w:p w:rsidR="00914EB0" w:rsidRDefault="00595F43">
      <w:pPr>
        <w:pStyle w:val="a5"/>
        <w:numPr>
          <w:ilvl w:val="1"/>
          <w:numId w:val="24"/>
        </w:numPr>
        <w:tabs>
          <w:tab w:val="left" w:pos="1060"/>
        </w:tabs>
        <w:spacing w:before="38" w:line="276" w:lineRule="auto"/>
        <w:ind w:right="524" w:firstLine="566"/>
      </w:pPr>
      <w:r>
        <w:t>использовать основной алгоритм исследования при решении своих учебно-познавательных задач;</w:t>
      </w:r>
    </w:p>
    <w:p w:rsidR="00914EB0" w:rsidRDefault="00595F43">
      <w:pPr>
        <w:pStyle w:val="a5"/>
        <w:numPr>
          <w:ilvl w:val="1"/>
          <w:numId w:val="24"/>
        </w:numPr>
        <w:tabs>
          <w:tab w:val="left" w:pos="1094"/>
        </w:tabs>
        <w:spacing w:before="1" w:line="276" w:lineRule="auto"/>
        <w:ind w:right="524" w:firstLine="566"/>
      </w:pPr>
      <w:r>
        <w:t>использовать основные принципы проектной деятельности при решении своих учебно- познавательных задач и задач, возникающих в культурной и социальной</w:t>
      </w:r>
      <w:r>
        <w:rPr>
          <w:spacing w:val="-10"/>
        </w:rPr>
        <w:t xml:space="preserve"> </w:t>
      </w:r>
      <w:r>
        <w:t>жизни;</w:t>
      </w:r>
    </w:p>
    <w:p w:rsidR="00914EB0" w:rsidRDefault="00595F43">
      <w:pPr>
        <w:pStyle w:val="a5"/>
        <w:numPr>
          <w:ilvl w:val="1"/>
          <w:numId w:val="24"/>
        </w:numPr>
        <w:tabs>
          <w:tab w:val="left" w:pos="986"/>
        </w:tabs>
        <w:spacing w:line="252" w:lineRule="exact"/>
        <w:ind w:left="985" w:hanging="167"/>
      </w:pPr>
      <w:r>
        <w:t>использовать элементы математического моделирования при решении исследовательских</w:t>
      </w:r>
      <w:r>
        <w:rPr>
          <w:spacing w:val="-16"/>
        </w:rPr>
        <w:t xml:space="preserve"> </w:t>
      </w:r>
      <w:r>
        <w:t>задач;</w:t>
      </w:r>
    </w:p>
    <w:p w:rsidR="00914EB0" w:rsidRDefault="00595F43">
      <w:pPr>
        <w:pStyle w:val="a5"/>
        <w:numPr>
          <w:ilvl w:val="1"/>
          <w:numId w:val="24"/>
        </w:numPr>
        <w:tabs>
          <w:tab w:val="left" w:pos="1000"/>
        </w:tabs>
        <w:spacing w:before="37" w:line="276" w:lineRule="auto"/>
        <w:ind w:right="526" w:firstLine="566"/>
      </w:pPr>
      <w:r>
        <w:t>использовать элементы математического анализа для интерпретации результатов, полученных в ходе учебно-исследовательской</w:t>
      </w:r>
      <w:r>
        <w:rPr>
          <w:spacing w:val="-4"/>
        </w:rPr>
        <w:t xml:space="preserve"> </w:t>
      </w:r>
      <w:r>
        <w:t>работы.</w:t>
      </w:r>
    </w:p>
    <w:p w:rsidR="00914EB0" w:rsidRDefault="00595F43">
      <w:pPr>
        <w:pStyle w:val="a3"/>
        <w:spacing w:before="2" w:line="276" w:lineRule="auto"/>
        <w:ind w:right="528"/>
      </w:pP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914EB0" w:rsidRDefault="00595F43">
      <w:pPr>
        <w:pStyle w:val="a5"/>
        <w:numPr>
          <w:ilvl w:val="1"/>
          <w:numId w:val="24"/>
        </w:numPr>
        <w:tabs>
          <w:tab w:val="left" w:pos="1053"/>
        </w:tabs>
        <w:spacing w:line="276" w:lineRule="auto"/>
        <w:ind w:right="531" w:firstLine="566"/>
      </w:pPr>
      <w: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w:t>
      </w:r>
      <w:r>
        <w:rPr>
          <w:spacing w:val="-9"/>
        </w:rPr>
        <w:t xml:space="preserve"> </w:t>
      </w:r>
      <w:r>
        <w:t>благе;</w:t>
      </w:r>
    </w:p>
    <w:p w:rsidR="00914EB0" w:rsidRDefault="00595F43">
      <w:pPr>
        <w:pStyle w:val="a5"/>
        <w:numPr>
          <w:ilvl w:val="1"/>
          <w:numId w:val="24"/>
        </w:numPr>
        <w:tabs>
          <w:tab w:val="left" w:pos="1070"/>
        </w:tabs>
        <w:spacing w:line="276" w:lineRule="auto"/>
        <w:ind w:right="531" w:firstLine="566"/>
      </w:pPr>
      <w:r>
        <w:lastRenderedPageBreak/>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w:t>
      </w:r>
      <w:r>
        <w:rPr>
          <w:spacing w:val="-15"/>
        </w:rPr>
        <w:t xml:space="preserve"> </w:t>
      </w:r>
      <w:r>
        <w:t>пространстве;</w:t>
      </w:r>
    </w:p>
    <w:p w:rsidR="00914EB0" w:rsidRDefault="00595F43">
      <w:pPr>
        <w:pStyle w:val="a5"/>
        <w:numPr>
          <w:ilvl w:val="1"/>
          <w:numId w:val="24"/>
        </w:numPr>
        <w:tabs>
          <w:tab w:val="left" w:pos="1082"/>
        </w:tabs>
        <w:spacing w:line="276" w:lineRule="auto"/>
        <w:ind w:right="529" w:firstLine="566"/>
      </w:pPr>
      <w: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w:t>
      </w:r>
      <w:r>
        <w:rPr>
          <w:spacing w:val="-10"/>
        </w:rPr>
        <w:t xml:space="preserve"> </w:t>
      </w:r>
      <w:r>
        <w:t>целей;</w:t>
      </w:r>
    </w:p>
    <w:p w:rsidR="00914EB0" w:rsidRDefault="00595F43">
      <w:pPr>
        <w:pStyle w:val="a5"/>
        <w:numPr>
          <w:ilvl w:val="1"/>
          <w:numId w:val="24"/>
        </w:numPr>
        <w:tabs>
          <w:tab w:val="left" w:pos="1065"/>
        </w:tabs>
        <w:spacing w:line="278" w:lineRule="auto"/>
        <w:ind w:right="529" w:firstLine="566"/>
      </w:pPr>
      <w:r>
        <w:t>оценивать ресурсы, в том числе и нематериальные (такие, как время), необходимые для достижения поставленной</w:t>
      </w:r>
      <w:r>
        <w:rPr>
          <w:spacing w:val="-2"/>
        </w:rPr>
        <w:t xml:space="preserve"> </w:t>
      </w:r>
      <w:r>
        <w:t>цели;</w:t>
      </w:r>
    </w:p>
    <w:p w:rsidR="00914EB0" w:rsidRDefault="00595F43">
      <w:pPr>
        <w:pStyle w:val="a5"/>
        <w:numPr>
          <w:ilvl w:val="1"/>
          <w:numId w:val="24"/>
        </w:numPr>
        <w:tabs>
          <w:tab w:val="left" w:pos="1029"/>
        </w:tabs>
        <w:spacing w:line="276" w:lineRule="auto"/>
        <w:ind w:right="523" w:firstLine="566"/>
      </w:pPr>
      <w: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914EB0" w:rsidRDefault="00595F43">
      <w:pPr>
        <w:pStyle w:val="a5"/>
        <w:numPr>
          <w:ilvl w:val="1"/>
          <w:numId w:val="24"/>
        </w:numPr>
        <w:tabs>
          <w:tab w:val="left" w:pos="1055"/>
        </w:tabs>
        <w:spacing w:line="276" w:lineRule="auto"/>
        <w:ind w:right="529" w:firstLine="566"/>
      </w:pPr>
      <w: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w:t>
      </w:r>
      <w:r>
        <w:rPr>
          <w:spacing w:val="-1"/>
        </w:rPr>
        <w:t xml:space="preserve"> </w:t>
      </w:r>
      <w:r>
        <w:t>сотрудничества;</w:t>
      </w:r>
    </w:p>
    <w:p w:rsidR="00914EB0" w:rsidRDefault="00595F43">
      <w:pPr>
        <w:pStyle w:val="a5"/>
        <w:numPr>
          <w:ilvl w:val="1"/>
          <w:numId w:val="24"/>
        </w:numPr>
        <w:tabs>
          <w:tab w:val="left" w:pos="991"/>
        </w:tabs>
        <w:spacing w:line="276" w:lineRule="auto"/>
        <w:ind w:right="529" w:firstLine="566"/>
      </w:pPr>
      <w: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w:t>
      </w:r>
      <w:r>
        <w:rPr>
          <w:spacing w:val="-2"/>
        </w:rPr>
        <w:t xml:space="preserve"> </w:t>
      </w:r>
      <w:r>
        <w:t>работы;</w:t>
      </w:r>
    </w:p>
    <w:p w:rsidR="00914EB0" w:rsidRDefault="00595F43">
      <w:pPr>
        <w:pStyle w:val="a5"/>
        <w:numPr>
          <w:ilvl w:val="1"/>
          <w:numId w:val="24"/>
        </w:numPr>
        <w:tabs>
          <w:tab w:val="left" w:pos="1012"/>
        </w:tabs>
        <w:spacing w:line="276" w:lineRule="auto"/>
        <w:ind w:right="526" w:firstLine="566"/>
      </w:pPr>
      <w:r>
        <w:t>адекватно оценивать риски реализации проекта и проведения исследования и предусматривать пути минимизации этих</w:t>
      </w:r>
      <w:r>
        <w:rPr>
          <w:spacing w:val="-1"/>
        </w:rPr>
        <w:t xml:space="preserve"> </w:t>
      </w:r>
      <w:r>
        <w:t>рисков;</w:t>
      </w:r>
    </w:p>
    <w:p w:rsidR="00914EB0" w:rsidRDefault="00595F43">
      <w:pPr>
        <w:pStyle w:val="a5"/>
        <w:numPr>
          <w:ilvl w:val="1"/>
          <w:numId w:val="24"/>
        </w:numPr>
        <w:tabs>
          <w:tab w:val="left" w:pos="995"/>
        </w:tabs>
        <w:spacing w:line="278" w:lineRule="auto"/>
        <w:ind w:right="527" w:firstLine="566"/>
      </w:pPr>
      <w:r>
        <w:t>адекватно оценивать последствия реализации своего проекта (изменения, которые он повлечет в жизни других людей,</w:t>
      </w:r>
      <w:r>
        <w:rPr>
          <w:spacing w:val="-2"/>
        </w:rPr>
        <w:t xml:space="preserve"> </w:t>
      </w:r>
      <w:r>
        <w:t>сообществ);</w:t>
      </w:r>
    </w:p>
    <w:p w:rsidR="00914EB0" w:rsidRDefault="00595F43">
      <w:pPr>
        <w:pStyle w:val="a5"/>
        <w:numPr>
          <w:ilvl w:val="1"/>
          <w:numId w:val="24"/>
        </w:numPr>
        <w:tabs>
          <w:tab w:val="left" w:pos="1000"/>
        </w:tabs>
        <w:spacing w:line="276" w:lineRule="auto"/>
        <w:ind w:right="524" w:firstLine="566"/>
      </w:pPr>
      <w:r>
        <w:t>адекватно оценивать дальнейшее развитие своего проекта или исследования, видеть возможные варианты применения</w:t>
      </w:r>
      <w:r>
        <w:rPr>
          <w:spacing w:val="-2"/>
        </w:rPr>
        <w:t xml:space="preserve"> </w:t>
      </w:r>
      <w:r>
        <w:t>результатов.</w:t>
      </w:r>
    </w:p>
    <w:p w:rsidR="00914EB0" w:rsidRDefault="00914EB0">
      <w:pPr>
        <w:pStyle w:val="a3"/>
        <w:ind w:left="0" w:firstLine="0"/>
        <w:jc w:val="left"/>
        <w:rPr>
          <w:sz w:val="24"/>
        </w:rPr>
      </w:pPr>
    </w:p>
    <w:p w:rsidR="00914EB0" w:rsidRDefault="00914EB0">
      <w:pPr>
        <w:pStyle w:val="a3"/>
        <w:spacing w:before="3"/>
        <w:ind w:left="0" w:firstLine="0"/>
        <w:jc w:val="left"/>
        <w:rPr>
          <w:sz w:val="26"/>
        </w:rPr>
      </w:pPr>
    </w:p>
    <w:p w:rsidR="00914EB0" w:rsidRDefault="00595F43">
      <w:pPr>
        <w:pStyle w:val="1"/>
        <w:numPr>
          <w:ilvl w:val="2"/>
          <w:numId w:val="21"/>
        </w:numPr>
        <w:tabs>
          <w:tab w:val="left" w:pos="1439"/>
        </w:tabs>
        <w:spacing w:line="276" w:lineRule="auto"/>
        <w:ind w:right="526" w:firstLine="566"/>
      </w:pPr>
      <w: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w:t>
      </w:r>
      <w:r>
        <w:rPr>
          <w:spacing w:val="-5"/>
        </w:rPr>
        <w:t xml:space="preserve"> </w:t>
      </w:r>
      <w:r>
        <w:t>обучающихся</w:t>
      </w:r>
    </w:p>
    <w:p w:rsidR="00914EB0" w:rsidRDefault="00595F43">
      <w:pPr>
        <w:pStyle w:val="a3"/>
        <w:spacing w:before="68" w:line="276" w:lineRule="auto"/>
        <w:ind w:right="523"/>
      </w:pPr>
      <w: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w:t>
      </w:r>
      <w:r>
        <w:rPr>
          <w:spacing w:val="-2"/>
        </w:rPr>
        <w:t xml:space="preserve"> </w:t>
      </w:r>
      <w:r>
        <w:t>включают:</w:t>
      </w:r>
    </w:p>
    <w:p w:rsidR="00914EB0" w:rsidRDefault="00595F43">
      <w:pPr>
        <w:pStyle w:val="a5"/>
        <w:numPr>
          <w:ilvl w:val="1"/>
          <w:numId w:val="24"/>
        </w:numPr>
        <w:tabs>
          <w:tab w:val="left" w:pos="1034"/>
        </w:tabs>
        <w:spacing w:before="1" w:line="276" w:lineRule="auto"/>
        <w:ind w:right="527" w:firstLine="566"/>
      </w:pPr>
      <w:r>
        <w:t>укомплектованность образовательной организации педагогическими, руководящими и иными работниками;</w:t>
      </w:r>
    </w:p>
    <w:p w:rsidR="00914EB0" w:rsidRDefault="00595F43">
      <w:pPr>
        <w:pStyle w:val="a5"/>
        <w:numPr>
          <w:ilvl w:val="1"/>
          <w:numId w:val="24"/>
        </w:numPr>
        <w:tabs>
          <w:tab w:val="left" w:pos="986"/>
        </w:tabs>
        <w:spacing w:before="1"/>
        <w:ind w:left="985" w:hanging="167"/>
      </w:pPr>
      <w:r>
        <w:t>уровень квалификации педагогических и иных работников образовательной</w:t>
      </w:r>
      <w:r>
        <w:rPr>
          <w:spacing w:val="-12"/>
        </w:rPr>
        <w:t xml:space="preserve"> </w:t>
      </w:r>
      <w:r>
        <w:t>организации;</w:t>
      </w:r>
    </w:p>
    <w:p w:rsidR="00914EB0" w:rsidRDefault="00595F43">
      <w:pPr>
        <w:pStyle w:val="a5"/>
        <w:numPr>
          <w:ilvl w:val="1"/>
          <w:numId w:val="24"/>
        </w:numPr>
        <w:tabs>
          <w:tab w:val="left" w:pos="1101"/>
        </w:tabs>
        <w:spacing w:before="38" w:line="276" w:lineRule="auto"/>
        <w:ind w:right="525" w:firstLine="566"/>
        <w:jc w:val="left"/>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w:t>
      </w:r>
      <w:r>
        <w:rPr>
          <w:spacing w:val="-11"/>
        </w:rPr>
        <w:t xml:space="preserve"> </w:t>
      </w:r>
      <w:r>
        <w:t>образования.</w:t>
      </w:r>
    </w:p>
    <w:p w:rsidR="00914EB0" w:rsidRDefault="00595F43">
      <w:pPr>
        <w:pStyle w:val="a3"/>
        <w:spacing w:line="276" w:lineRule="auto"/>
        <w:ind w:right="704"/>
        <w:jc w:val="left"/>
      </w:pPr>
      <w:r>
        <w:t>Педагогические кадры должны иметь необходимый уровень подготовки для реализации программы УУД, что может включать следующее:</w:t>
      </w:r>
    </w:p>
    <w:p w:rsidR="00914EB0" w:rsidRDefault="00595F43">
      <w:pPr>
        <w:pStyle w:val="a5"/>
        <w:numPr>
          <w:ilvl w:val="1"/>
          <w:numId w:val="24"/>
        </w:numPr>
        <w:tabs>
          <w:tab w:val="left" w:pos="1082"/>
        </w:tabs>
        <w:spacing w:line="276" w:lineRule="auto"/>
        <w:ind w:right="526" w:firstLine="566"/>
        <w:jc w:val="left"/>
      </w:pPr>
      <w:r>
        <w:t>педагоги владеют представлениями о возрастных особенностях обучающихся начальной, основной и старшей</w:t>
      </w:r>
      <w:r>
        <w:rPr>
          <w:spacing w:val="-2"/>
        </w:rPr>
        <w:t xml:space="preserve"> </w:t>
      </w:r>
      <w:r>
        <w:t>школы;</w:t>
      </w:r>
    </w:p>
    <w:p w:rsidR="00914EB0" w:rsidRDefault="00595F43">
      <w:pPr>
        <w:pStyle w:val="a5"/>
        <w:numPr>
          <w:ilvl w:val="1"/>
          <w:numId w:val="24"/>
        </w:numPr>
        <w:tabs>
          <w:tab w:val="left" w:pos="1096"/>
        </w:tabs>
        <w:spacing w:line="253" w:lineRule="exact"/>
        <w:ind w:left="1095" w:hanging="277"/>
        <w:jc w:val="left"/>
      </w:pPr>
      <w:r>
        <w:t>педагоги прошли курсы повышения квалификации, посвященные</w:t>
      </w:r>
      <w:r>
        <w:rPr>
          <w:spacing w:val="-11"/>
        </w:rPr>
        <w:t xml:space="preserve"> </w:t>
      </w:r>
      <w:r>
        <w:t>ФГОС;</w:t>
      </w:r>
    </w:p>
    <w:p w:rsidR="00914EB0" w:rsidRDefault="00595F43">
      <w:pPr>
        <w:pStyle w:val="a5"/>
        <w:numPr>
          <w:ilvl w:val="1"/>
          <w:numId w:val="24"/>
        </w:numPr>
        <w:tabs>
          <w:tab w:val="left" w:pos="1043"/>
        </w:tabs>
        <w:spacing w:before="38" w:line="278" w:lineRule="auto"/>
        <w:ind w:right="531" w:firstLine="566"/>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w:t>
      </w:r>
      <w:r>
        <w:rPr>
          <w:spacing w:val="-17"/>
        </w:rPr>
        <w:t xml:space="preserve"> </w:t>
      </w:r>
      <w:r>
        <w:t>УУД;</w:t>
      </w:r>
    </w:p>
    <w:p w:rsidR="00914EB0" w:rsidRDefault="00595F43">
      <w:pPr>
        <w:pStyle w:val="a5"/>
        <w:numPr>
          <w:ilvl w:val="1"/>
          <w:numId w:val="24"/>
        </w:numPr>
        <w:tabs>
          <w:tab w:val="left" w:pos="1101"/>
        </w:tabs>
        <w:spacing w:line="276" w:lineRule="auto"/>
        <w:ind w:right="531" w:firstLine="566"/>
      </w:pPr>
      <w:r>
        <w:t>педагоги могут строить образовательную деятельность в рамках учебного предмета в соответствии с особенностями формирования конкретных</w:t>
      </w:r>
      <w:r>
        <w:rPr>
          <w:spacing w:val="-4"/>
        </w:rPr>
        <w:t xml:space="preserve"> </w:t>
      </w:r>
      <w:r>
        <w:t>УУД;</w:t>
      </w:r>
    </w:p>
    <w:p w:rsidR="00914EB0" w:rsidRDefault="00595F43">
      <w:pPr>
        <w:pStyle w:val="a5"/>
        <w:numPr>
          <w:ilvl w:val="1"/>
          <w:numId w:val="24"/>
        </w:numPr>
        <w:tabs>
          <w:tab w:val="left" w:pos="1137"/>
        </w:tabs>
        <w:spacing w:line="276" w:lineRule="auto"/>
        <w:ind w:right="525" w:firstLine="566"/>
      </w:pPr>
      <w:r>
        <w:t>педагоги осуществляют формирование УУД в рамках проектной, исследовательской деятельности;</w:t>
      </w:r>
    </w:p>
    <w:p w:rsidR="00914EB0" w:rsidRDefault="00595F43">
      <w:pPr>
        <w:pStyle w:val="a5"/>
        <w:numPr>
          <w:ilvl w:val="1"/>
          <w:numId w:val="24"/>
        </w:numPr>
        <w:tabs>
          <w:tab w:val="left" w:pos="1084"/>
        </w:tabs>
        <w:spacing w:line="276" w:lineRule="auto"/>
        <w:ind w:right="530" w:firstLine="566"/>
      </w:pPr>
      <w:r>
        <w:t>характер взаимодействия педагога и обучающегося не противоречит представлениям об условиях формирования</w:t>
      </w:r>
      <w:r>
        <w:rPr>
          <w:spacing w:val="-3"/>
        </w:rPr>
        <w:t xml:space="preserve"> </w:t>
      </w:r>
      <w:r>
        <w:t>УУД;</w:t>
      </w:r>
    </w:p>
    <w:p w:rsidR="00914EB0" w:rsidRDefault="00595F43">
      <w:pPr>
        <w:pStyle w:val="a5"/>
        <w:numPr>
          <w:ilvl w:val="1"/>
          <w:numId w:val="24"/>
        </w:numPr>
        <w:tabs>
          <w:tab w:val="left" w:pos="1065"/>
        </w:tabs>
        <w:spacing w:line="276" w:lineRule="auto"/>
        <w:ind w:right="528" w:firstLine="566"/>
      </w:pPr>
      <w:r>
        <w:t>педагоги владеют методиками формирующего оценивания; наличие позиции тьютора или педагога, владеющего навыками тьюторского сопровождения</w:t>
      </w:r>
      <w:r>
        <w:rPr>
          <w:spacing w:val="-3"/>
        </w:rPr>
        <w:t xml:space="preserve"> </w:t>
      </w:r>
      <w:r>
        <w:t>обучающихся;</w:t>
      </w:r>
    </w:p>
    <w:p w:rsidR="00914EB0" w:rsidRDefault="00595F43">
      <w:pPr>
        <w:pStyle w:val="a5"/>
        <w:numPr>
          <w:ilvl w:val="1"/>
          <w:numId w:val="24"/>
        </w:numPr>
        <w:tabs>
          <w:tab w:val="left" w:pos="1118"/>
        </w:tabs>
        <w:spacing w:line="276" w:lineRule="auto"/>
        <w:ind w:right="524" w:firstLine="566"/>
      </w:pPr>
      <w:r>
        <w:lastRenderedPageBreak/>
        <w:t>педагоги умеют применять инструментарий для оценки качества формирования УУД в рамках одного или нескольких</w:t>
      </w:r>
      <w:r>
        <w:rPr>
          <w:spacing w:val="-1"/>
        </w:rPr>
        <w:t xml:space="preserve"> </w:t>
      </w:r>
      <w:r>
        <w:t>предметов.</w:t>
      </w:r>
    </w:p>
    <w:p w:rsidR="00914EB0" w:rsidRDefault="00595F43">
      <w:pPr>
        <w:pStyle w:val="a3"/>
        <w:spacing w:line="276" w:lineRule="auto"/>
        <w:ind w:right="526"/>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914EB0" w:rsidRDefault="00595F43">
      <w:pPr>
        <w:pStyle w:val="a5"/>
        <w:numPr>
          <w:ilvl w:val="1"/>
          <w:numId w:val="24"/>
        </w:numPr>
        <w:tabs>
          <w:tab w:val="left" w:pos="1063"/>
        </w:tabs>
        <w:spacing w:line="276" w:lineRule="auto"/>
        <w:ind w:right="529" w:firstLine="566"/>
      </w:pPr>
      <w:r>
        <w:t>сетевое взаимодействие образовательной организации с другими организациями общего и дополнительного образования, с учреждениями</w:t>
      </w:r>
      <w:r>
        <w:rPr>
          <w:spacing w:val="-5"/>
        </w:rPr>
        <w:t xml:space="preserve"> </w:t>
      </w:r>
      <w:r>
        <w:t>культуры;</w:t>
      </w:r>
    </w:p>
    <w:p w:rsidR="00914EB0" w:rsidRDefault="00595F43">
      <w:pPr>
        <w:pStyle w:val="a5"/>
        <w:numPr>
          <w:ilvl w:val="1"/>
          <w:numId w:val="24"/>
        </w:numPr>
        <w:tabs>
          <w:tab w:val="left" w:pos="1194"/>
        </w:tabs>
        <w:spacing w:line="276" w:lineRule="auto"/>
        <w:ind w:right="526" w:firstLine="566"/>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w:t>
      </w:r>
      <w:r>
        <w:rPr>
          <w:spacing w:val="-3"/>
        </w:rPr>
        <w:t xml:space="preserve"> </w:t>
      </w:r>
      <w:r>
        <w:t>обучающегося);</w:t>
      </w:r>
    </w:p>
    <w:p w:rsidR="00914EB0" w:rsidRDefault="00595F43">
      <w:pPr>
        <w:pStyle w:val="a5"/>
        <w:numPr>
          <w:ilvl w:val="1"/>
          <w:numId w:val="24"/>
        </w:numPr>
        <w:tabs>
          <w:tab w:val="left" w:pos="1180"/>
        </w:tabs>
        <w:spacing w:line="276" w:lineRule="auto"/>
        <w:ind w:right="526" w:firstLine="566"/>
      </w:pPr>
      <w: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w:t>
      </w:r>
      <w:r>
        <w:rPr>
          <w:spacing w:val="-1"/>
        </w:rPr>
        <w:t xml:space="preserve"> </w:t>
      </w:r>
      <w:r>
        <w:t>образования;</w:t>
      </w:r>
    </w:p>
    <w:p w:rsidR="00914EB0" w:rsidRDefault="00595F43">
      <w:pPr>
        <w:pStyle w:val="a5"/>
        <w:numPr>
          <w:ilvl w:val="1"/>
          <w:numId w:val="24"/>
        </w:numPr>
        <w:tabs>
          <w:tab w:val="left" w:pos="1067"/>
        </w:tabs>
        <w:spacing w:line="276" w:lineRule="auto"/>
        <w:ind w:right="525" w:firstLine="566"/>
      </w:pPr>
      <w: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914EB0" w:rsidRDefault="00595F43">
      <w:pPr>
        <w:pStyle w:val="a5"/>
        <w:numPr>
          <w:ilvl w:val="1"/>
          <w:numId w:val="24"/>
        </w:numPr>
        <w:tabs>
          <w:tab w:val="left" w:pos="993"/>
        </w:tabs>
        <w:spacing w:line="276" w:lineRule="auto"/>
        <w:ind w:right="524" w:firstLine="566"/>
      </w:pPr>
      <w: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 исторические и языковые погружения с носителями иностранных языков и представителями иных культур;</w:t>
      </w:r>
    </w:p>
    <w:p w:rsidR="00914EB0" w:rsidRDefault="00595F43">
      <w:pPr>
        <w:pStyle w:val="a5"/>
        <w:numPr>
          <w:ilvl w:val="1"/>
          <w:numId w:val="24"/>
        </w:numPr>
        <w:tabs>
          <w:tab w:val="left" w:pos="1019"/>
        </w:tabs>
        <w:spacing w:line="278" w:lineRule="auto"/>
        <w:ind w:right="530" w:firstLine="566"/>
      </w:pPr>
      <w:r>
        <w:t>обеспечение возможности вовлечения обучающихся в проектную деятельность, в том числе в деятельность социального проектирования и социального</w:t>
      </w:r>
      <w:r>
        <w:rPr>
          <w:spacing w:val="-4"/>
        </w:rPr>
        <w:t xml:space="preserve"> </w:t>
      </w:r>
      <w:r>
        <w:t>предпринимательства;</w:t>
      </w:r>
    </w:p>
    <w:p w:rsidR="00914EB0" w:rsidRDefault="00595F43">
      <w:pPr>
        <w:pStyle w:val="a5"/>
        <w:numPr>
          <w:ilvl w:val="1"/>
          <w:numId w:val="24"/>
        </w:numPr>
        <w:tabs>
          <w:tab w:val="left" w:pos="1091"/>
        </w:tabs>
        <w:spacing w:line="276" w:lineRule="auto"/>
        <w:ind w:right="524" w:firstLine="566"/>
      </w:pPr>
      <w:r>
        <w:t>обеспечение возможности вовлечения обучающихся в разнообразную исследовательскую деятельность;</w:t>
      </w:r>
    </w:p>
    <w:p w:rsidR="00914EB0" w:rsidRDefault="00595F43">
      <w:pPr>
        <w:pStyle w:val="a5"/>
        <w:numPr>
          <w:ilvl w:val="1"/>
          <w:numId w:val="24"/>
        </w:numPr>
        <w:tabs>
          <w:tab w:val="left" w:pos="1005"/>
        </w:tabs>
        <w:spacing w:before="68" w:line="276" w:lineRule="auto"/>
        <w:ind w:right="527" w:firstLine="566"/>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w:t>
      </w:r>
      <w:r>
        <w:rPr>
          <w:spacing w:val="-11"/>
        </w:rPr>
        <w:t xml:space="preserve"> </w:t>
      </w:r>
      <w:r>
        <w:t>проектах.</w:t>
      </w:r>
    </w:p>
    <w:p w:rsidR="00914EB0" w:rsidRDefault="00595F43">
      <w:pPr>
        <w:pStyle w:val="a3"/>
        <w:spacing w:before="1" w:line="276" w:lineRule="auto"/>
        <w:ind w:right="525"/>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914EB0" w:rsidRDefault="00595F43">
      <w:pPr>
        <w:pStyle w:val="a3"/>
        <w:spacing w:line="276" w:lineRule="auto"/>
        <w:ind w:right="524"/>
      </w:pPr>
      <w: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914EB0" w:rsidRDefault="00595F43">
      <w:pPr>
        <w:pStyle w:val="a3"/>
        <w:spacing w:before="1" w:line="276" w:lineRule="auto"/>
        <w:ind w:right="528"/>
      </w:pPr>
      <w: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w:t>
      </w:r>
      <w:r>
        <w:rPr>
          <w:spacing w:val="-4"/>
        </w:rPr>
        <w:t xml:space="preserve"> </w:t>
      </w:r>
      <w:r>
        <w:t>действий.</w:t>
      </w:r>
    </w:p>
    <w:p w:rsidR="00914EB0" w:rsidRDefault="00595F43">
      <w:pPr>
        <w:pStyle w:val="a3"/>
        <w:spacing w:before="2" w:line="276" w:lineRule="auto"/>
        <w:ind w:right="527"/>
      </w:pPr>
      <w:r>
        <w:lastRenderedPageBreak/>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w:t>
      </w:r>
      <w:r>
        <w:rPr>
          <w:spacing w:val="-4"/>
        </w:rPr>
        <w:t xml:space="preserve"> </w:t>
      </w:r>
      <w:r>
        <w:t>цели.</w:t>
      </w:r>
    </w:p>
    <w:p w:rsidR="00914EB0" w:rsidRDefault="00914EB0">
      <w:pPr>
        <w:pStyle w:val="a3"/>
        <w:spacing w:before="7"/>
        <w:ind w:left="0" w:firstLine="0"/>
        <w:jc w:val="left"/>
        <w:rPr>
          <w:sz w:val="25"/>
        </w:rPr>
      </w:pPr>
    </w:p>
    <w:p w:rsidR="00914EB0" w:rsidRDefault="00595F43">
      <w:pPr>
        <w:pStyle w:val="1"/>
        <w:numPr>
          <w:ilvl w:val="2"/>
          <w:numId w:val="21"/>
        </w:numPr>
        <w:tabs>
          <w:tab w:val="left" w:pos="1558"/>
          <w:tab w:val="left" w:pos="1559"/>
          <w:tab w:val="left" w:pos="2798"/>
          <w:tab w:val="left" w:pos="3165"/>
          <w:tab w:val="left" w:pos="5071"/>
          <w:tab w:val="left" w:pos="6026"/>
          <w:tab w:val="left" w:pos="7455"/>
          <w:tab w:val="left" w:pos="8604"/>
          <w:tab w:val="left" w:pos="8978"/>
        </w:tabs>
        <w:spacing w:before="1" w:line="276" w:lineRule="auto"/>
        <w:ind w:right="526" w:firstLine="566"/>
      </w:pPr>
      <w:r>
        <w:t>Методика</w:t>
      </w:r>
      <w:r>
        <w:tab/>
        <w:t>и</w:t>
      </w:r>
      <w:r>
        <w:tab/>
        <w:t>инструментарий</w:t>
      </w:r>
      <w:r>
        <w:tab/>
        <w:t>оценки</w:t>
      </w:r>
      <w:r>
        <w:tab/>
        <w:t>успешности</w:t>
      </w:r>
      <w:r>
        <w:tab/>
        <w:t>освоения</w:t>
      </w:r>
      <w:r>
        <w:tab/>
        <w:t>и</w:t>
      </w:r>
      <w:r>
        <w:tab/>
      </w:r>
      <w:r>
        <w:rPr>
          <w:spacing w:val="-3"/>
        </w:rPr>
        <w:t xml:space="preserve">применения </w:t>
      </w:r>
      <w:r>
        <w:t>обучающимися универсальных учебных</w:t>
      </w:r>
      <w:r>
        <w:rPr>
          <w:spacing w:val="-5"/>
        </w:rPr>
        <w:t xml:space="preserve"> </w:t>
      </w:r>
      <w:r>
        <w:t>действий</w:t>
      </w:r>
    </w:p>
    <w:p w:rsidR="00914EB0" w:rsidRDefault="00914EB0">
      <w:pPr>
        <w:pStyle w:val="a3"/>
        <w:spacing w:before="8"/>
        <w:ind w:left="0" w:firstLine="0"/>
        <w:jc w:val="left"/>
        <w:rPr>
          <w:b/>
          <w:sz w:val="24"/>
        </w:rPr>
      </w:pPr>
    </w:p>
    <w:p w:rsidR="00914EB0" w:rsidRDefault="00595F43">
      <w:pPr>
        <w:pStyle w:val="a3"/>
        <w:spacing w:line="276" w:lineRule="auto"/>
        <w:ind w:right="525"/>
      </w:pPr>
      <w: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914EB0" w:rsidRDefault="00914EB0">
      <w:pPr>
        <w:pStyle w:val="a3"/>
        <w:spacing w:before="11"/>
        <w:ind w:left="0" w:firstLine="0"/>
        <w:jc w:val="left"/>
        <w:rPr>
          <w:sz w:val="25"/>
        </w:rPr>
      </w:pPr>
    </w:p>
    <w:p w:rsidR="00914EB0" w:rsidRDefault="00595F43">
      <w:pPr>
        <w:pStyle w:val="1"/>
        <w:spacing w:line="276" w:lineRule="auto"/>
        <w:ind w:left="252" w:right="528" w:firstLine="566"/>
      </w:pPr>
      <w:r>
        <w:t>Образовательное событие как формат оценки успешности освоения и применения обучающимися универсальных учебных действий</w:t>
      </w:r>
    </w:p>
    <w:p w:rsidR="00914EB0" w:rsidRDefault="00595F43">
      <w:pPr>
        <w:pStyle w:val="a5"/>
        <w:numPr>
          <w:ilvl w:val="1"/>
          <w:numId w:val="24"/>
        </w:numPr>
        <w:tabs>
          <w:tab w:val="left" w:pos="1096"/>
        </w:tabs>
        <w:spacing w:line="247" w:lineRule="exact"/>
        <w:ind w:left="1095" w:hanging="277"/>
      </w:pPr>
      <w:r>
        <w:t>Материал образовательного события должен носить полидисциплинарный</w:t>
      </w:r>
      <w:r>
        <w:rPr>
          <w:spacing w:val="-5"/>
        </w:rPr>
        <w:t xml:space="preserve"> </w:t>
      </w:r>
      <w:r>
        <w:t>характер;</w:t>
      </w:r>
    </w:p>
    <w:p w:rsidR="00914EB0" w:rsidRDefault="00595F43">
      <w:pPr>
        <w:pStyle w:val="a5"/>
        <w:numPr>
          <w:ilvl w:val="1"/>
          <w:numId w:val="24"/>
        </w:numPr>
        <w:tabs>
          <w:tab w:val="left" w:pos="1019"/>
        </w:tabs>
        <w:spacing w:before="37" w:line="278" w:lineRule="auto"/>
        <w:ind w:right="525" w:firstLine="566"/>
      </w:pPr>
      <w: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w:t>
      </w:r>
      <w:r>
        <w:rPr>
          <w:spacing w:val="-12"/>
        </w:rPr>
        <w:t xml:space="preserve"> </w:t>
      </w:r>
      <w:r>
        <w:t>др.).</w:t>
      </w:r>
    </w:p>
    <w:p w:rsidR="00914EB0" w:rsidRDefault="00595F43">
      <w:pPr>
        <w:pStyle w:val="a5"/>
        <w:numPr>
          <w:ilvl w:val="1"/>
          <w:numId w:val="24"/>
        </w:numPr>
        <w:tabs>
          <w:tab w:val="left" w:pos="988"/>
        </w:tabs>
        <w:spacing w:line="276" w:lineRule="auto"/>
        <w:ind w:right="528" w:firstLine="566"/>
      </w:pPr>
      <w: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914EB0" w:rsidRDefault="00595F43">
      <w:pPr>
        <w:pStyle w:val="a5"/>
        <w:numPr>
          <w:ilvl w:val="1"/>
          <w:numId w:val="24"/>
        </w:numPr>
        <w:tabs>
          <w:tab w:val="left" w:pos="1012"/>
        </w:tabs>
        <w:spacing w:line="276" w:lineRule="auto"/>
        <w:ind w:right="527" w:firstLine="566"/>
      </w:pPr>
      <w: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w:t>
      </w:r>
      <w:r>
        <w:rPr>
          <w:spacing w:val="-9"/>
        </w:rPr>
        <w:t xml:space="preserve"> </w:t>
      </w:r>
      <w:r>
        <w:t>т.п.</w:t>
      </w:r>
    </w:p>
    <w:p w:rsidR="00914EB0" w:rsidRDefault="00595F43">
      <w:pPr>
        <w:pStyle w:val="a3"/>
        <w:spacing w:line="276" w:lineRule="auto"/>
        <w:ind w:right="528"/>
      </w:pPr>
      <w:r>
        <w:t>Основные требования к инструментарию оценки универсальных учебных действий во время реализации оценочного образовательного события:</w:t>
      </w:r>
    </w:p>
    <w:p w:rsidR="00914EB0" w:rsidRDefault="00595F43">
      <w:pPr>
        <w:pStyle w:val="a5"/>
        <w:numPr>
          <w:ilvl w:val="1"/>
          <w:numId w:val="24"/>
        </w:numPr>
        <w:tabs>
          <w:tab w:val="left" w:pos="1019"/>
        </w:tabs>
        <w:spacing w:before="68" w:line="276" w:lineRule="auto"/>
        <w:ind w:right="523" w:firstLine="566"/>
      </w:pPr>
      <w: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w:t>
      </w:r>
      <w:r>
        <w:rPr>
          <w:spacing w:val="-7"/>
        </w:rPr>
        <w:t xml:space="preserve"> </w:t>
      </w:r>
      <w:r>
        <w:t>т.п.;</w:t>
      </w:r>
    </w:p>
    <w:p w:rsidR="00914EB0" w:rsidRDefault="00595F43">
      <w:pPr>
        <w:pStyle w:val="a5"/>
        <w:numPr>
          <w:ilvl w:val="1"/>
          <w:numId w:val="24"/>
        </w:numPr>
        <w:tabs>
          <w:tab w:val="left" w:pos="1022"/>
        </w:tabs>
        <w:spacing w:before="1" w:line="276" w:lineRule="auto"/>
        <w:ind w:right="523" w:firstLine="566"/>
      </w:pPr>
      <w: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w:t>
      </w:r>
      <w:r>
        <w:rPr>
          <w:spacing w:val="-5"/>
        </w:rPr>
        <w:t xml:space="preserve"> </w:t>
      </w:r>
      <w:r>
        <w:t>старшеклассниками;</w:t>
      </w:r>
    </w:p>
    <w:p w:rsidR="00914EB0" w:rsidRDefault="00595F43">
      <w:pPr>
        <w:pStyle w:val="a5"/>
        <w:numPr>
          <w:ilvl w:val="1"/>
          <w:numId w:val="24"/>
        </w:numPr>
        <w:tabs>
          <w:tab w:val="left" w:pos="995"/>
        </w:tabs>
        <w:spacing w:line="276" w:lineRule="auto"/>
        <w:ind w:right="527" w:firstLine="566"/>
      </w:pPr>
      <w: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w:t>
      </w:r>
      <w:r>
        <w:rPr>
          <w:spacing w:val="-14"/>
        </w:rPr>
        <w:t xml:space="preserve"> </w:t>
      </w:r>
      <w:r>
        <w:t>баллов;</w:t>
      </w:r>
    </w:p>
    <w:p w:rsidR="00914EB0" w:rsidRDefault="00595F43">
      <w:pPr>
        <w:pStyle w:val="a5"/>
        <w:numPr>
          <w:ilvl w:val="1"/>
          <w:numId w:val="24"/>
        </w:numPr>
        <w:tabs>
          <w:tab w:val="left" w:pos="1003"/>
        </w:tabs>
        <w:spacing w:before="1" w:line="276" w:lineRule="auto"/>
        <w:ind w:right="530" w:firstLine="566"/>
      </w:pPr>
      <w: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w:t>
      </w:r>
      <w:r>
        <w:rPr>
          <w:spacing w:val="-13"/>
        </w:rPr>
        <w:t xml:space="preserve"> </w:t>
      </w:r>
      <w:r>
        <w:t>усредняться;</w:t>
      </w:r>
    </w:p>
    <w:p w:rsidR="00914EB0" w:rsidRDefault="00595F43">
      <w:pPr>
        <w:pStyle w:val="a5"/>
        <w:numPr>
          <w:ilvl w:val="1"/>
          <w:numId w:val="24"/>
        </w:numPr>
        <w:tabs>
          <w:tab w:val="left" w:pos="1079"/>
        </w:tabs>
        <w:spacing w:line="276" w:lineRule="auto"/>
        <w:ind w:right="525" w:firstLine="566"/>
      </w:pPr>
      <w: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w:t>
      </w:r>
      <w:r>
        <w:rPr>
          <w:spacing w:val="-7"/>
        </w:rPr>
        <w:t xml:space="preserve"> </w:t>
      </w:r>
      <w:r>
        <w:t>экспертами.</w:t>
      </w:r>
    </w:p>
    <w:p w:rsidR="00914EB0" w:rsidRDefault="00914EB0">
      <w:pPr>
        <w:pStyle w:val="a3"/>
        <w:spacing w:before="7"/>
        <w:ind w:left="0" w:firstLine="0"/>
        <w:jc w:val="left"/>
        <w:rPr>
          <w:sz w:val="25"/>
        </w:rPr>
      </w:pPr>
    </w:p>
    <w:p w:rsidR="00914EB0" w:rsidRDefault="00595F43">
      <w:pPr>
        <w:pStyle w:val="1"/>
        <w:spacing w:line="278" w:lineRule="auto"/>
        <w:ind w:left="252" w:firstLine="566"/>
        <w:jc w:val="left"/>
      </w:pPr>
      <w:r>
        <w:t>Защита проекта как формат оценки успешности освоения и применения обучающимися универсальных учебных действий</w:t>
      </w:r>
    </w:p>
    <w:p w:rsidR="00914EB0" w:rsidRDefault="00595F43">
      <w:pPr>
        <w:pStyle w:val="a3"/>
        <w:spacing w:line="244" w:lineRule="exact"/>
        <w:ind w:left="819" w:firstLine="0"/>
        <w:jc w:val="left"/>
      </w:pPr>
      <w:r>
        <w:t>Публично должны быть представлены два элемента проектной работы:</w:t>
      </w:r>
    </w:p>
    <w:p w:rsidR="00914EB0" w:rsidRDefault="00595F43">
      <w:pPr>
        <w:pStyle w:val="a5"/>
        <w:numPr>
          <w:ilvl w:val="1"/>
          <w:numId w:val="24"/>
        </w:numPr>
        <w:tabs>
          <w:tab w:val="left" w:pos="1096"/>
        </w:tabs>
        <w:spacing w:before="38"/>
        <w:ind w:left="1095" w:hanging="277"/>
        <w:jc w:val="left"/>
      </w:pPr>
      <w:r>
        <w:t>защита темы проекта (проектной</w:t>
      </w:r>
      <w:r>
        <w:rPr>
          <w:spacing w:val="-5"/>
        </w:rPr>
        <w:t xml:space="preserve"> </w:t>
      </w:r>
      <w:r>
        <w:t>идеи);</w:t>
      </w:r>
    </w:p>
    <w:p w:rsidR="00914EB0" w:rsidRDefault="00595F43">
      <w:pPr>
        <w:pStyle w:val="a5"/>
        <w:numPr>
          <w:ilvl w:val="1"/>
          <w:numId w:val="24"/>
        </w:numPr>
        <w:tabs>
          <w:tab w:val="left" w:pos="1096"/>
        </w:tabs>
        <w:spacing w:before="37"/>
        <w:ind w:left="1095" w:hanging="277"/>
        <w:jc w:val="left"/>
      </w:pPr>
      <w:r>
        <w:lastRenderedPageBreak/>
        <w:t>защита реализованного</w:t>
      </w:r>
      <w:r>
        <w:rPr>
          <w:spacing w:val="-1"/>
        </w:rPr>
        <w:t xml:space="preserve"> </w:t>
      </w:r>
      <w:r>
        <w:t>проекта.</w:t>
      </w:r>
    </w:p>
    <w:p w:rsidR="00914EB0" w:rsidRDefault="00595F43">
      <w:pPr>
        <w:pStyle w:val="a3"/>
        <w:spacing w:before="40"/>
        <w:ind w:left="819" w:firstLine="0"/>
        <w:jc w:val="left"/>
      </w:pPr>
      <w:r>
        <w:t>На защите темы проекта (проектной идеи) с обучающимся должны быть обсуждены:</w:t>
      </w:r>
    </w:p>
    <w:p w:rsidR="00914EB0" w:rsidRDefault="00595F43">
      <w:pPr>
        <w:pStyle w:val="a5"/>
        <w:numPr>
          <w:ilvl w:val="1"/>
          <w:numId w:val="24"/>
        </w:numPr>
        <w:tabs>
          <w:tab w:val="left" w:pos="1096"/>
        </w:tabs>
        <w:spacing w:before="38"/>
        <w:ind w:left="1095" w:hanging="277"/>
        <w:jc w:val="left"/>
      </w:pPr>
      <w:r>
        <w:t>актуальность</w:t>
      </w:r>
      <w:r>
        <w:rPr>
          <w:spacing w:val="-1"/>
        </w:rPr>
        <w:t xml:space="preserve"> </w:t>
      </w:r>
      <w:r>
        <w:t>проекта;</w:t>
      </w:r>
    </w:p>
    <w:p w:rsidR="00914EB0" w:rsidRDefault="00595F43">
      <w:pPr>
        <w:pStyle w:val="a5"/>
        <w:numPr>
          <w:ilvl w:val="1"/>
          <w:numId w:val="24"/>
        </w:numPr>
        <w:tabs>
          <w:tab w:val="left" w:pos="991"/>
        </w:tabs>
        <w:spacing w:before="37" w:line="276" w:lineRule="auto"/>
        <w:ind w:right="531" w:firstLine="566"/>
        <w:jc w:val="left"/>
      </w:pPr>
      <w:r>
        <w:t>положительные эффекты от реализации проекта, важные как для самого автора, так и для других людей;</w:t>
      </w:r>
    </w:p>
    <w:p w:rsidR="00914EB0" w:rsidRDefault="00595F43">
      <w:pPr>
        <w:pStyle w:val="a5"/>
        <w:numPr>
          <w:ilvl w:val="1"/>
          <w:numId w:val="24"/>
        </w:numPr>
        <w:tabs>
          <w:tab w:val="left" w:pos="1048"/>
        </w:tabs>
        <w:spacing w:line="278" w:lineRule="auto"/>
        <w:ind w:right="529" w:firstLine="566"/>
        <w:jc w:val="left"/>
      </w:pPr>
      <w:r>
        <w:t>ресурсы (как материальные, так и нематериальные), необходимые для реализации проекта, возможные источники</w:t>
      </w:r>
      <w:r>
        <w:rPr>
          <w:spacing w:val="-1"/>
        </w:rPr>
        <w:t xml:space="preserve"> </w:t>
      </w:r>
      <w:r>
        <w:t>ресурсов;</w:t>
      </w:r>
    </w:p>
    <w:p w:rsidR="00914EB0" w:rsidRDefault="00595F43">
      <w:pPr>
        <w:pStyle w:val="a5"/>
        <w:numPr>
          <w:ilvl w:val="1"/>
          <w:numId w:val="24"/>
        </w:numPr>
        <w:tabs>
          <w:tab w:val="left" w:pos="1063"/>
        </w:tabs>
        <w:spacing w:line="276" w:lineRule="auto"/>
        <w:ind w:right="525" w:firstLine="566"/>
        <w:jc w:val="left"/>
      </w:pPr>
      <w:r>
        <w:t>риски реализации проекта и сложности, которые ожидают обучающегося при реализации данного</w:t>
      </w:r>
      <w:r>
        <w:rPr>
          <w:spacing w:val="-1"/>
        </w:rPr>
        <w:t xml:space="preserve"> </w:t>
      </w:r>
      <w:r>
        <w:t>проекта;</w:t>
      </w:r>
    </w:p>
    <w:p w:rsidR="00914EB0" w:rsidRDefault="00595F43">
      <w:pPr>
        <w:pStyle w:val="a3"/>
        <w:spacing w:line="278" w:lineRule="auto"/>
        <w:ind w:right="528"/>
        <w:jc w:val="left"/>
      </w:pPr>
      <w: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914EB0" w:rsidRDefault="00595F43">
      <w:pPr>
        <w:pStyle w:val="a3"/>
        <w:spacing w:line="276" w:lineRule="auto"/>
        <w:ind w:right="704"/>
        <w:jc w:val="left"/>
      </w:pPr>
      <w:r>
        <w:t>На защите реализации проекта обучающийся представляет свой реализованный проект по следующему (примерному) плану:</w:t>
      </w:r>
    </w:p>
    <w:p w:rsidR="00914EB0" w:rsidRDefault="00595F43">
      <w:pPr>
        <w:pStyle w:val="a5"/>
        <w:numPr>
          <w:ilvl w:val="0"/>
          <w:numId w:val="20"/>
        </w:numPr>
        <w:tabs>
          <w:tab w:val="left" w:pos="1041"/>
        </w:tabs>
        <w:spacing w:line="253" w:lineRule="exact"/>
        <w:ind w:hanging="222"/>
      </w:pPr>
      <w:r>
        <w:t>Тема и краткое описание сути</w:t>
      </w:r>
      <w:r>
        <w:rPr>
          <w:spacing w:val="-5"/>
        </w:rPr>
        <w:t xml:space="preserve"> </w:t>
      </w:r>
      <w:r>
        <w:t>проекта.</w:t>
      </w:r>
    </w:p>
    <w:p w:rsidR="00914EB0" w:rsidRDefault="00595F43">
      <w:pPr>
        <w:pStyle w:val="a5"/>
        <w:numPr>
          <w:ilvl w:val="0"/>
          <w:numId w:val="20"/>
        </w:numPr>
        <w:tabs>
          <w:tab w:val="left" w:pos="1041"/>
        </w:tabs>
        <w:spacing w:before="28"/>
        <w:ind w:hanging="222"/>
      </w:pPr>
      <w:r>
        <w:t>Актуальность</w:t>
      </w:r>
      <w:r>
        <w:rPr>
          <w:spacing w:val="-1"/>
        </w:rPr>
        <w:t xml:space="preserve"> </w:t>
      </w:r>
      <w:r>
        <w:t>проекта.</w:t>
      </w:r>
    </w:p>
    <w:p w:rsidR="00914EB0" w:rsidRDefault="00595F43">
      <w:pPr>
        <w:pStyle w:val="a5"/>
        <w:numPr>
          <w:ilvl w:val="0"/>
          <w:numId w:val="20"/>
        </w:numPr>
        <w:tabs>
          <w:tab w:val="left" w:pos="1246"/>
          <w:tab w:val="left" w:pos="1247"/>
        </w:tabs>
        <w:spacing w:before="40"/>
        <w:ind w:left="1246" w:hanging="428"/>
      </w:pPr>
      <w:r>
        <w:t>Положительные эффекты от реализации проекта, которые получат как сам автор, так и</w:t>
      </w:r>
      <w:r>
        <w:rPr>
          <w:spacing w:val="42"/>
        </w:rPr>
        <w:t xml:space="preserve"> </w:t>
      </w:r>
      <w:r>
        <w:t>другие</w:t>
      </w:r>
    </w:p>
    <w:p w:rsidR="00914EB0" w:rsidRDefault="00595F43">
      <w:pPr>
        <w:pStyle w:val="a3"/>
        <w:spacing w:before="37"/>
        <w:ind w:firstLine="0"/>
        <w:jc w:val="left"/>
      </w:pPr>
      <w:r>
        <w:t>люди.</w:t>
      </w:r>
    </w:p>
    <w:p w:rsidR="00914EB0" w:rsidRDefault="00595F43">
      <w:pPr>
        <w:pStyle w:val="a5"/>
        <w:numPr>
          <w:ilvl w:val="0"/>
          <w:numId w:val="20"/>
        </w:numPr>
        <w:tabs>
          <w:tab w:val="left" w:pos="1246"/>
          <w:tab w:val="left" w:pos="1247"/>
        </w:tabs>
        <w:spacing w:before="38"/>
        <w:ind w:left="1246" w:hanging="428"/>
      </w:pPr>
      <w:r>
        <w:t>Ресурсы</w:t>
      </w:r>
      <w:r>
        <w:rPr>
          <w:spacing w:val="37"/>
        </w:rPr>
        <w:t xml:space="preserve"> </w:t>
      </w:r>
      <w:r>
        <w:t>(материальные</w:t>
      </w:r>
      <w:r>
        <w:rPr>
          <w:spacing w:val="35"/>
        </w:rPr>
        <w:t xml:space="preserve"> </w:t>
      </w:r>
      <w:r>
        <w:t>и</w:t>
      </w:r>
      <w:r>
        <w:rPr>
          <w:spacing w:val="37"/>
        </w:rPr>
        <w:t xml:space="preserve"> </w:t>
      </w:r>
      <w:r>
        <w:t>нематериальные),</w:t>
      </w:r>
      <w:r>
        <w:rPr>
          <w:spacing w:val="35"/>
        </w:rPr>
        <w:t xml:space="preserve"> </w:t>
      </w:r>
      <w:r>
        <w:t>которые</w:t>
      </w:r>
      <w:r>
        <w:rPr>
          <w:spacing w:val="35"/>
        </w:rPr>
        <w:t xml:space="preserve"> </w:t>
      </w:r>
      <w:r>
        <w:t>были</w:t>
      </w:r>
      <w:r>
        <w:rPr>
          <w:spacing w:val="34"/>
        </w:rPr>
        <w:t xml:space="preserve"> </w:t>
      </w:r>
      <w:r>
        <w:t>привлечены</w:t>
      </w:r>
      <w:r>
        <w:rPr>
          <w:spacing w:val="38"/>
        </w:rPr>
        <w:t xml:space="preserve"> </w:t>
      </w:r>
      <w:r>
        <w:t>для</w:t>
      </w:r>
      <w:r>
        <w:rPr>
          <w:spacing w:val="35"/>
        </w:rPr>
        <w:t xml:space="preserve"> </w:t>
      </w:r>
      <w:r>
        <w:t>реализации</w:t>
      </w:r>
    </w:p>
    <w:p w:rsidR="00914EB0" w:rsidRDefault="00595F43">
      <w:pPr>
        <w:pStyle w:val="a3"/>
        <w:spacing w:before="37"/>
        <w:ind w:firstLine="0"/>
      </w:pPr>
      <w:r>
        <w:t>проекта, а также источники этих ресурсов.</w:t>
      </w:r>
    </w:p>
    <w:p w:rsidR="00914EB0" w:rsidRDefault="00595F43">
      <w:pPr>
        <w:pStyle w:val="a5"/>
        <w:numPr>
          <w:ilvl w:val="0"/>
          <w:numId w:val="20"/>
        </w:numPr>
        <w:tabs>
          <w:tab w:val="left" w:pos="1247"/>
        </w:tabs>
        <w:spacing w:before="40"/>
        <w:ind w:left="1246" w:hanging="428"/>
      </w:pPr>
      <w:r>
        <w:t>Ход реализации</w:t>
      </w:r>
      <w:r>
        <w:rPr>
          <w:spacing w:val="-3"/>
        </w:rPr>
        <w:t xml:space="preserve"> </w:t>
      </w:r>
      <w:r>
        <w:t>проекта.</w:t>
      </w:r>
    </w:p>
    <w:p w:rsidR="00914EB0" w:rsidRDefault="00595F43">
      <w:pPr>
        <w:pStyle w:val="a5"/>
        <w:numPr>
          <w:ilvl w:val="0"/>
          <w:numId w:val="20"/>
        </w:numPr>
        <w:tabs>
          <w:tab w:val="left" w:pos="1247"/>
        </w:tabs>
        <w:spacing w:before="37" w:line="276" w:lineRule="auto"/>
        <w:ind w:left="252" w:right="530" w:firstLine="566"/>
      </w:pPr>
      <w:r>
        <w:t>Риски реализации проекта и сложности, которые обучающемуся удалось преодолеть в ходе его реализации.</w:t>
      </w:r>
    </w:p>
    <w:p w:rsidR="00914EB0" w:rsidRDefault="00595F43">
      <w:pPr>
        <w:pStyle w:val="a3"/>
        <w:spacing w:line="276" w:lineRule="auto"/>
        <w:ind w:right="530"/>
      </w:pPr>
      <w: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914EB0" w:rsidRDefault="00595F43">
      <w:pPr>
        <w:pStyle w:val="a3"/>
        <w:spacing w:line="276" w:lineRule="auto"/>
        <w:ind w:right="523"/>
      </w:pPr>
      <w: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w:t>
      </w:r>
    </w:p>
    <w:p w:rsidR="00914EB0" w:rsidRDefault="00595F43">
      <w:pPr>
        <w:pStyle w:val="a3"/>
        <w:spacing w:before="68" w:line="278" w:lineRule="auto"/>
        <w:ind w:right="527" w:firstLine="0"/>
      </w:pPr>
      <w:r>
        <w:t>параметры и критерии оценки проектной деятельности должны разрабатываться и обсуждаться с самими старшеклассниками.</w:t>
      </w:r>
    </w:p>
    <w:p w:rsidR="00914EB0" w:rsidRDefault="00595F43">
      <w:pPr>
        <w:pStyle w:val="a3"/>
        <w:spacing w:line="276" w:lineRule="auto"/>
        <w:ind w:right="527"/>
      </w:pPr>
      <w: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914EB0" w:rsidRDefault="00595F43">
      <w:pPr>
        <w:pStyle w:val="a5"/>
        <w:numPr>
          <w:ilvl w:val="1"/>
          <w:numId w:val="24"/>
        </w:numPr>
        <w:tabs>
          <w:tab w:val="left" w:pos="1082"/>
        </w:tabs>
        <w:spacing w:line="276" w:lineRule="auto"/>
        <w:ind w:right="526" w:firstLine="566"/>
      </w:pPr>
      <w: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w:t>
      </w:r>
      <w:r>
        <w:rPr>
          <w:spacing w:val="-4"/>
        </w:rPr>
        <w:t xml:space="preserve"> </w:t>
      </w:r>
      <w:r>
        <w:t>проекта;</w:t>
      </w:r>
    </w:p>
    <w:p w:rsidR="00914EB0" w:rsidRDefault="00595F43">
      <w:pPr>
        <w:pStyle w:val="a5"/>
        <w:numPr>
          <w:ilvl w:val="1"/>
          <w:numId w:val="24"/>
        </w:numPr>
        <w:tabs>
          <w:tab w:val="left" w:pos="1022"/>
        </w:tabs>
        <w:spacing w:line="276" w:lineRule="auto"/>
        <w:ind w:right="526" w:firstLine="566"/>
      </w:pPr>
      <w: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w:t>
      </w:r>
      <w:r>
        <w:rPr>
          <w:spacing w:val="-1"/>
        </w:rPr>
        <w:t xml:space="preserve"> </w:t>
      </w:r>
      <w:r>
        <w:t>работы;</w:t>
      </w:r>
    </w:p>
    <w:p w:rsidR="00914EB0" w:rsidRDefault="00595F43">
      <w:pPr>
        <w:pStyle w:val="a5"/>
        <w:numPr>
          <w:ilvl w:val="1"/>
          <w:numId w:val="24"/>
        </w:numPr>
        <w:tabs>
          <w:tab w:val="left" w:pos="1096"/>
        </w:tabs>
        <w:ind w:left="1095" w:hanging="277"/>
      </w:pPr>
      <w:r>
        <w:t>оценивание производится на основе критериальной</w:t>
      </w:r>
      <w:r>
        <w:rPr>
          <w:spacing w:val="-15"/>
        </w:rPr>
        <w:t xml:space="preserve"> </w:t>
      </w:r>
      <w:r>
        <w:t>модели;</w:t>
      </w:r>
    </w:p>
    <w:p w:rsidR="00914EB0" w:rsidRDefault="00595F43">
      <w:pPr>
        <w:pStyle w:val="a5"/>
        <w:numPr>
          <w:ilvl w:val="1"/>
          <w:numId w:val="24"/>
        </w:numPr>
        <w:tabs>
          <w:tab w:val="left" w:pos="991"/>
        </w:tabs>
        <w:spacing w:before="34" w:line="276" w:lineRule="auto"/>
        <w:ind w:right="528" w:firstLine="566"/>
      </w:pPr>
      <w: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w:t>
      </w:r>
      <w:r>
        <w:rPr>
          <w:spacing w:val="-11"/>
        </w:rPr>
        <w:t xml:space="preserve"> </w:t>
      </w:r>
      <w:r>
        <w:t>организация;</w:t>
      </w:r>
    </w:p>
    <w:p w:rsidR="00914EB0" w:rsidRDefault="00595F43">
      <w:pPr>
        <w:pStyle w:val="a5"/>
        <w:numPr>
          <w:ilvl w:val="1"/>
          <w:numId w:val="24"/>
        </w:numPr>
        <w:tabs>
          <w:tab w:val="left" w:pos="995"/>
        </w:tabs>
        <w:spacing w:before="1" w:line="276" w:lineRule="auto"/>
        <w:ind w:right="528" w:firstLine="566"/>
      </w:pPr>
      <w:r>
        <w:t>результаты оценивания универсальных учебных действий в формате, принятом образовательной организацией доводятся до сведения</w:t>
      </w:r>
      <w:r>
        <w:rPr>
          <w:spacing w:val="-6"/>
        </w:rPr>
        <w:t xml:space="preserve"> </w:t>
      </w:r>
      <w:r>
        <w:t>обучающихся.</w:t>
      </w:r>
    </w:p>
    <w:p w:rsidR="00914EB0" w:rsidRDefault="00914EB0">
      <w:pPr>
        <w:pStyle w:val="a3"/>
        <w:spacing w:before="9"/>
        <w:ind w:left="0" w:firstLine="0"/>
        <w:jc w:val="left"/>
        <w:rPr>
          <w:sz w:val="25"/>
        </w:rPr>
      </w:pPr>
    </w:p>
    <w:p w:rsidR="00914EB0" w:rsidRDefault="00595F43">
      <w:pPr>
        <w:pStyle w:val="1"/>
        <w:spacing w:line="276" w:lineRule="auto"/>
        <w:ind w:left="252" w:right="531" w:firstLine="566"/>
      </w:pPr>
      <w:r>
        <w:t>Представление учебно-исследовательской работы как формат оценки успешности освоения и применения обучающимися универсальных учебных</w:t>
      </w:r>
      <w:r>
        <w:rPr>
          <w:spacing w:val="-6"/>
        </w:rPr>
        <w:t xml:space="preserve"> </w:t>
      </w:r>
      <w:r>
        <w:t>действий</w:t>
      </w:r>
    </w:p>
    <w:p w:rsidR="00914EB0" w:rsidRDefault="00595F43">
      <w:pPr>
        <w:pStyle w:val="a3"/>
        <w:spacing w:line="276" w:lineRule="auto"/>
        <w:ind w:right="526"/>
      </w:pPr>
      <w:r>
        <w:lastRenderedPageBreak/>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w:t>
      </w:r>
      <w:r>
        <w:rPr>
          <w:spacing w:val="-5"/>
        </w:rPr>
        <w:t xml:space="preserve"> </w:t>
      </w:r>
      <w:r>
        <w:t>Интернет).</w:t>
      </w:r>
    </w:p>
    <w:p w:rsidR="00914EB0" w:rsidRDefault="00595F43">
      <w:pPr>
        <w:pStyle w:val="a3"/>
        <w:ind w:left="819" w:firstLine="0"/>
      </w:pPr>
      <w:r>
        <w:t>Исследовательские проекты могут иметь следующие направления:</w:t>
      </w:r>
    </w:p>
    <w:p w:rsidR="00914EB0" w:rsidRDefault="00595F43">
      <w:pPr>
        <w:pStyle w:val="a5"/>
        <w:numPr>
          <w:ilvl w:val="1"/>
          <w:numId w:val="24"/>
        </w:numPr>
        <w:tabs>
          <w:tab w:val="left" w:pos="1096"/>
        </w:tabs>
        <w:spacing w:before="33"/>
        <w:ind w:left="1095" w:hanging="277"/>
      </w:pPr>
      <w:r>
        <w:t>естественно-научные</w:t>
      </w:r>
      <w:r>
        <w:rPr>
          <w:spacing w:val="-1"/>
        </w:rPr>
        <w:t xml:space="preserve"> </w:t>
      </w:r>
      <w:r>
        <w:t>исследования;</w:t>
      </w:r>
    </w:p>
    <w:p w:rsidR="00914EB0" w:rsidRDefault="00595F43">
      <w:pPr>
        <w:pStyle w:val="a5"/>
        <w:numPr>
          <w:ilvl w:val="1"/>
          <w:numId w:val="24"/>
        </w:numPr>
        <w:tabs>
          <w:tab w:val="left" w:pos="993"/>
        </w:tabs>
        <w:spacing w:before="38" w:line="276" w:lineRule="auto"/>
        <w:ind w:right="529" w:firstLine="566"/>
      </w:pPr>
      <w:r>
        <w:t>исследования в гуманитарных областях (в том числе выходящих за рамки школьной программы, например в психологии,</w:t>
      </w:r>
      <w:r>
        <w:rPr>
          <w:spacing w:val="-1"/>
        </w:rPr>
        <w:t xml:space="preserve"> </w:t>
      </w:r>
      <w:r>
        <w:t>социологии);</w:t>
      </w:r>
    </w:p>
    <w:p w:rsidR="00914EB0" w:rsidRDefault="00595F43">
      <w:pPr>
        <w:pStyle w:val="a5"/>
        <w:numPr>
          <w:ilvl w:val="1"/>
          <w:numId w:val="24"/>
        </w:numPr>
        <w:tabs>
          <w:tab w:val="left" w:pos="1096"/>
        </w:tabs>
        <w:spacing w:before="1"/>
        <w:ind w:left="1095" w:hanging="277"/>
        <w:jc w:val="left"/>
      </w:pPr>
      <w:r>
        <w:t>экономические</w:t>
      </w:r>
      <w:r>
        <w:rPr>
          <w:spacing w:val="-1"/>
        </w:rPr>
        <w:t xml:space="preserve"> </w:t>
      </w:r>
      <w:r>
        <w:t>исследования;</w:t>
      </w:r>
    </w:p>
    <w:p w:rsidR="00914EB0" w:rsidRDefault="00595F43">
      <w:pPr>
        <w:pStyle w:val="a5"/>
        <w:numPr>
          <w:ilvl w:val="1"/>
          <w:numId w:val="24"/>
        </w:numPr>
        <w:tabs>
          <w:tab w:val="left" w:pos="1096"/>
        </w:tabs>
        <w:spacing w:before="37"/>
        <w:ind w:left="1095" w:hanging="277"/>
        <w:jc w:val="left"/>
      </w:pPr>
      <w:r>
        <w:t>социальные</w:t>
      </w:r>
      <w:r>
        <w:rPr>
          <w:spacing w:val="-1"/>
        </w:rPr>
        <w:t xml:space="preserve"> </w:t>
      </w:r>
      <w:r>
        <w:t>исследования;</w:t>
      </w:r>
    </w:p>
    <w:p w:rsidR="00914EB0" w:rsidRDefault="00595F43">
      <w:pPr>
        <w:pStyle w:val="a5"/>
        <w:numPr>
          <w:ilvl w:val="1"/>
          <w:numId w:val="24"/>
        </w:numPr>
        <w:tabs>
          <w:tab w:val="left" w:pos="1096"/>
        </w:tabs>
        <w:spacing w:before="38"/>
        <w:ind w:left="1095" w:hanging="277"/>
        <w:jc w:val="left"/>
      </w:pPr>
      <w:r>
        <w:t>научно-технические</w:t>
      </w:r>
      <w:r>
        <w:rPr>
          <w:spacing w:val="-1"/>
        </w:rPr>
        <w:t xml:space="preserve"> </w:t>
      </w:r>
      <w:r>
        <w:t>исследования.</w:t>
      </w:r>
    </w:p>
    <w:p w:rsidR="00914EB0" w:rsidRDefault="00595F43">
      <w:pPr>
        <w:pStyle w:val="a3"/>
        <w:spacing w:before="38" w:line="276" w:lineRule="auto"/>
        <w:ind w:right="527"/>
      </w:pPr>
      <w: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914EB0" w:rsidRDefault="00595F43">
      <w:pPr>
        <w:pStyle w:val="a3"/>
        <w:spacing w:before="1" w:line="276" w:lineRule="auto"/>
        <w:ind w:right="525"/>
      </w:pPr>
      <w: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914EB0" w:rsidRDefault="00914EB0">
      <w:pPr>
        <w:pStyle w:val="a3"/>
        <w:spacing w:before="3"/>
        <w:ind w:left="0" w:firstLine="0"/>
        <w:jc w:val="left"/>
        <w:rPr>
          <w:sz w:val="28"/>
        </w:rPr>
      </w:pPr>
    </w:p>
    <w:p w:rsidR="00914EB0" w:rsidRDefault="00595F43">
      <w:pPr>
        <w:pStyle w:val="1"/>
        <w:numPr>
          <w:ilvl w:val="1"/>
          <w:numId w:val="21"/>
        </w:numPr>
        <w:tabs>
          <w:tab w:val="left" w:pos="1207"/>
        </w:tabs>
        <w:ind w:left="1206" w:hanging="388"/>
      </w:pPr>
      <w:r>
        <w:t>Программы отдельных учебных</w:t>
      </w:r>
      <w:r>
        <w:rPr>
          <w:spacing w:val="-7"/>
        </w:rPr>
        <w:t xml:space="preserve"> </w:t>
      </w:r>
      <w:r>
        <w:t>предметов</w:t>
      </w:r>
    </w:p>
    <w:p w:rsidR="00914EB0" w:rsidRDefault="00914EB0">
      <w:pPr>
        <w:pStyle w:val="a3"/>
        <w:spacing w:before="3"/>
        <w:ind w:left="0" w:firstLine="0"/>
        <w:jc w:val="left"/>
        <w:rPr>
          <w:b/>
          <w:sz w:val="28"/>
        </w:rPr>
      </w:pPr>
    </w:p>
    <w:p w:rsidR="00914EB0" w:rsidRDefault="00595F43">
      <w:pPr>
        <w:pStyle w:val="a3"/>
        <w:spacing w:line="276" w:lineRule="auto"/>
        <w:ind w:right="525"/>
      </w:pPr>
      <w: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914EB0" w:rsidRDefault="00595F43">
      <w:pPr>
        <w:pStyle w:val="a3"/>
        <w:spacing w:before="68" w:line="276" w:lineRule="auto"/>
        <w:ind w:right="526"/>
        <w:jc w:val="right"/>
      </w:pPr>
      <w:r>
        <w:t>Программы по учебным предметам адресуются создателям рабочих программ с</w:t>
      </w:r>
      <w:r>
        <w:rPr>
          <w:spacing w:val="41"/>
        </w:rPr>
        <w:t xml:space="preserve"> </w:t>
      </w:r>
      <w:r>
        <w:t>целью</w:t>
      </w:r>
      <w:r>
        <w:rPr>
          <w:spacing w:val="3"/>
        </w:rPr>
        <w:t xml:space="preserve"> </w:t>
      </w:r>
      <w:r>
        <w:t>сохранения ими единого образовательного пространства и преемственности в задачах между</w:t>
      </w:r>
      <w:r>
        <w:rPr>
          <w:spacing w:val="-23"/>
        </w:rPr>
        <w:t xml:space="preserve"> </w:t>
      </w:r>
      <w:r>
        <w:t>уровнями</w:t>
      </w:r>
      <w:r>
        <w:rPr>
          <w:spacing w:val="-3"/>
        </w:rPr>
        <w:t xml:space="preserve"> </w:t>
      </w:r>
      <w:r>
        <w:t>образования. Программы не задают жесткого объема содержания образования, не разделяют его</w:t>
      </w:r>
      <w:r>
        <w:rPr>
          <w:spacing w:val="38"/>
        </w:rPr>
        <w:t xml:space="preserve"> </w:t>
      </w:r>
      <w:r>
        <w:t>по</w:t>
      </w:r>
      <w:r>
        <w:rPr>
          <w:spacing w:val="4"/>
        </w:rPr>
        <w:t xml:space="preserve"> </w:t>
      </w:r>
      <w:r>
        <w:t>годам обучения и не связывают с конкретными педагогическими направлениями, технологиями</w:t>
      </w:r>
      <w:r>
        <w:rPr>
          <w:spacing w:val="38"/>
        </w:rPr>
        <w:t xml:space="preserve"> </w:t>
      </w:r>
      <w:r>
        <w:t>и</w:t>
      </w:r>
      <w:r>
        <w:rPr>
          <w:spacing w:val="4"/>
        </w:rPr>
        <w:t xml:space="preserve"> </w:t>
      </w:r>
      <w:r>
        <w:t>методиками. Программы по учебным предметам не сковывают творческой инициативы авторов рабочих</w:t>
      </w:r>
      <w:r>
        <w:rPr>
          <w:spacing w:val="26"/>
        </w:rPr>
        <w:t xml:space="preserve"> </w:t>
      </w:r>
      <w:r>
        <w:t>программ</w:t>
      </w:r>
      <w:r>
        <w:rPr>
          <w:spacing w:val="2"/>
        </w:rPr>
        <w:t xml:space="preserve"> </w:t>
      </w:r>
      <w:r>
        <w:t>по</w:t>
      </w:r>
      <w:r>
        <w:rPr>
          <w:spacing w:val="-1"/>
        </w:rPr>
        <w:t xml:space="preserve"> </w:t>
      </w:r>
      <w:r>
        <w:t>учебным</w:t>
      </w:r>
      <w:r>
        <w:rPr>
          <w:spacing w:val="33"/>
        </w:rPr>
        <w:t xml:space="preserve"> </w:t>
      </w:r>
      <w:r>
        <w:t>предметам,</w:t>
      </w:r>
      <w:r>
        <w:rPr>
          <w:spacing w:val="31"/>
        </w:rPr>
        <w:t xml:space="preserve"> </w:t>
      </w:r>
      <w:r>
        <w:t>сохраняют</w:t>
      </w:r>
      <w:r>
        <w:rPr>
          <w:spacing w:val="33"/>
        </w:rPr>
        <w:t xml:space="preserve"> </w:t>
      </w:r>
      <w:r>
        <w:t>для</w:t>
      </w:r>
      <w:r>
        <w:rPr>
          <w:spacing w:val="34"/>
        </w:rPr>
        <w:t xml:space="preserve"> </w:t>
      </w:r>
      <w:r>
        <w:t>них</w:t>
      </w:r>
      <w:r>
        <w:rPr>
          <w:spacing w:val="34"/>
        </w:rPr>
        <w:t xml:space="preserve"> </w:t>
      </w:r>
      <w:r>
        <w:t>широкие</w:t>
      </w:r>
      <w:r>
        <w:rPr>
          <w:spacing w:val="34"/>
        </w:rPr>
        <w:t xml:space="preserve"> </w:t>
      </w:r>
      <w:r>
        <w:t>возможности</w:t>
      </w:r>
      <w:r>
        <w:rPr>
          <w:spacing w:val="34"/>
        </w:rPr>
        <w:t xml:space="preserve"> </w:t>
      </w:r>
      <w:r>
        <w:t>реализации</w:t>
      </w:r>
      <w:r>
        <w:rPr>
          <w:spacing w:val="32"/>
        </w:rPr>
        <w:t xml:space="preserve"> </w:t>
      </w:r>
      <w:r>
        <w:t>своих</w:t>
      </w:r>
      <w:r>
        <w:rPr>
          <w:spacing w:val="34"/>
        </w:rPr>
        <w:t xml:space="preserve"> </w:t>
      </w:r>
      <w:r>
        <w:t>идей</w:t>
      </w:r>
      <w:r>
        <w:rPr>
          <w:spacing w:val="34"/>
        </w:rPr>
        <w:t xml:space="preserve"> </w:t>
      </w:r>
      <w:r>
        <w:t>и</w:t>
      </w:r>
      <w:r>
        <w:rPr>
          <w:spacing w:val="33"/>
        </w:rPr>
        <w:t xml:space="preserve"> </w:t>
      </w:r>
      <w:r>
        <w:t>взглядов</w:t>
      </w:r>
      <w:r>
        <w:rPr>
          <w:spacing w:val="33"/>
        </w:rPr>
        <w:t xml:space="preserve"> </w:t>
      </w:r>
      <w:r>
        <w:t>на</w:t>
      </w:r>
      <w:r>
        <w:rPr>
          <w:spacing w:val="-1"/>
        </w:rPr>
        <w:t xml:space="preserve"> </w:t>
      </w:r>
      <w:r>
        <w:t>построение</w:t>
      </w:r>
      <w:r>
        <w:rPr>
          <w:spacing w:val="29"/>
        </w:rPr>
        <w:t xml:space="preserve"> </w:t>
      </w:r>
      <w:r>
        <w:t>учебного</w:t>
      </w:r>
      <w:r>
        <w:rPr>
          <w:spacing w:val="29"/>
        </w:rPr>
        <w:t xml:space="preserve"> </w:t>
      </w:r>
      <w:r>
        <w:t>курса,</w:t>
      </w:r>
      <w:r>
        <w:rPr>
          <w:spacing w:val="30"/>
        </w:rPr>
        <w:t xml:space="preserve"> </w:t>
      </w:r>
      <w:r>
        <w:t>выбор</w:t>
      </w:r>
      <w:r>
        <w:rPr>
          <w:spacing w:val="29"/>
        </w:rPr>
        <w:t xml:space="preserve"> </w:t>
      </w:r>
      <w:r>
        <w:t>собственных</w:t>
      </w:r>
      <w:r>
        <w:rPr>
          <w:spacing w:val="31"/>
        </w:rPr>
        <w:t xml:space="preserve"> </w:t>
      </w:r>
      <w:r>
        <w:t>образовательных</w:t>
      </w:r>
      <w:r>
        <w:rPr>
          <w:spacing w:val="30"/>
        </w:rPr>
        <w:t xml:space="preserve"> </w:t>
      </w:r>
      <w:r>
        <w:t>траекторий,</w:t>
      </w:r>
      <w:r>
        <w:rPr>
          <w:spacing w:val="30"/>
        </w:rPr>
        <w:t xml:space="preserve"> </w:t>
      </w:r>
      <w:r>
        <w:t>инновационных</w:t>
      </w:r>
      <w:r>
        <w:rPr>
          <w:spacing w:val="30"/>
        </w:rPr>
        <w:t xml:space="preserve"> </w:t>
      </w:r>
      <w:r>
        <w:t>форм</w:t>
      </w:r>
      <w:r>
        <w:rPr>
          <w:spacing w:val="30"/>
        </w:rPr>
        <w:t xml:space="preserve"> </w:t>
      </w:r>
      <w:r>
        <w:t>и</w:t>
      </w:r>
    </w:p>
    <w:p w:rsidR="00914EB0" w:rsidRDefault="00595F43">
      <w:pPr>
        <w:pStyle w:val="a3"/>
        <w:spacing w:before="1"/>
        <w:ind w:firstLine="0"/>
      </w:pPr>
      <w:r>
        <w:t>методов образовательной деятельности.</w:t>
      </w:r>
    </w:p>
    <w:p w:rsidR="00914EB0" w:rsidRDefault="00595F43">
      <w:pPr>
        <w:pStyle w:val="a3"/>
        <w:spacing w:before="38" w:line="276" w:lineRule="auto"/>
        <w:ind w:right="529"/>
      </w:pPr>
      <w:r>
        <w:t>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914EB0" w:rsidRDefault="00595F43">
      <w:pPr>
        <w:pStyle w:val="a3"/>
        <w:spacing w:before="1" w:line="276" w:lineRule="auto"/>
        <w:ind w:right="527"/>
      </w:pPr>
      <w:r>
        <w:t>Программы учебных предметов построены таким образом, чтобы обеспечить достижение планируемых образовательных результатов. Курсивом в программах учебных предметов обозначены дидактические единицы, соответствующие блоку результатов «Выпускник получит возможность научиться».</w:t>
      </w:r>
    </w:p>
    <w:p w:rsidR="00914EB0" w:rsidRDefault="00914EB0">
      <w:pPr>
        <w:pStyle w:val="a3"/>
        <w:spacing w:before="9"/>
        <w:ind w:left="0" w:firstLine="0"/>
        <w:jc w:val="left"/>
        <w:rPr>
          <w:sz w:val="25"/>
        </w:rPr>
      </w:pPr>
    </w:p>
    <w:p w:rsidR="00914EB0" w:rsidRDefault="00595F43">
      <w:pPr>
        <w:pStyle w:val="2"/>
        <w:jc w:val="both"/>
      </w:pPr>
      <w:r>
        <w:t>Русский язык</w:t>
      </w:r>
    </w:p>
    <w:p w:rsidR="00914EB0" w:rsidRDefault="00914EB0">
      <w:pPr>
        <w:pStyle w:val="a3"/>
        <w:spacing w:before="1"/>
        <w:ind w:left="0" w:firstLine="0"/>
        <w:jc w:val="left"/>
        <w:rPr>
          <w:b/>
          <w:i/>
          <w:sz w:val="28"/>
        </w:rPr>
      </w:pPr>
    </w:p>
    <w:p w:rsidR="00914EB0" w:rsidRDefault="00595F43">
      <w:pPr>
        <w:pStyle w:val="a3"/>
        <w:spacing w:line="276" w:lineRule="auto"/>
        <w:ind w:right="526"/>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914EB0" w:rsidRDefault="00595F43">
      <w:pPr>
        <w:pStyle w:val="a3"/>
        <w:spacing w:line="276" w:lineRule="auto"/>
        <w:ind w:right="524"/>
      </w:pPr>
      <w:r>
        <w:t xml:space="preserve">В системе общего образования русский язык является не только учебным предметом, но и </w:t>
      </w:r>
      <w:r>
        <w:lastRenderedPageBreak/>
        <w:t>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914EB0" w:rsidRDefault="00595F43">
      <w:pPr>
        <w:pStyle w:val="a3"/>
        <w:spacing w:line="276" w:lineRule="auto"/>
        <w:ind w:right="526"/>
      </w:pPr>
      <w: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914EB0" w:rsidRDefault="00595F43">
      <w:pPr>
        <w:pStyle w:val="a3"/>
        <w:spacing w:before="1" w:line="276" w:lineRule="auto"/>
        <w:ind w:right="527"/>
      </w:pPr>
      <w: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914EB0" w:rsidRDefault="00595F43">
      <w:pPr>
        <w:pStyle w:val="a3"/>
        <w:spacing w:line="276" w:lineRule="auto"/>
        <w:ind w:right="525"/>
      </w:pPr>
      <w: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914EB0" w:rsidRDefault="00595F43">
      <w:pPr>
        <w:pStyle w:val="a3"/>
        <w:ind w:left="819" w:firstLine="0"/>
      </w:pPr>
      <w:r>
        <w:t>Главными задачами реализации программы являются:</w:t>
      </w:r>
    </w:p>
    <w:p w:rsidR="00914EB0" w:rsidRDefault="00595F43">
      <w:pPr>
        <w:pStyle w:val="a5"/>
        <w:numPr>
          <w:ilvl w:val="1"/>
          <w:numId w:val="24"/>
        </w:numPr>
        <w:tabs>
          <w:tab w:val="left" w:pos="1031"/>
        </w:tabs>
        <w:spacing w:before="38" w:line="276" w:lineRule="auto"/>
        <w:ind w:right="527" w:firstLine="566"/>
      </w:pPr>
      <w: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w:t>
      </w:r>
      <w:r>
        <w:rPr>
          <w:spacing w:val="-2"/>
        </w:rPr>
        <w:t xml:space="preserve"> </w:t>
      </w:r>
      <w:r>
        <w:t>практике;</w:t>
      </w:r>
    </w:p>
    <w:p w:rsidR="00914EB0" w:rsidRDefault="00595F43">
      <w:pPr>
        <w:pStyle w:val="a5"/>
        <w:numPr>
          <w:ilvl w:val="1"/>
          <w:numId w:val="24"/>
        </w:numPr>
        <w:tabs>
          <w:tab w:val="left" w:pos="1031"/>
        </w:tabs>
        <w:spacing w:before="1" w:line="276" w:lineRule="auto"/>
        <w:ind w:right="528" w:firstLine="566"/>
      </w:pPr>
      <w: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w:t>
      </w:r>
      <w:r>
        <w:rPr>
          <w:spacing w:val="-16"/>
        </w:rPr>
        <w:t xml:space="preserve"> </w:t>
      </w:r>
      <w:r>
        <w:t>текстам;</w:t>
      </w:r>
    </w:p>
    <w:p w:rsidR="00914EB0" w:rsidRDefault="00595F43">
      <w:pPr>
        <w:pStyle w:val="a5"/>
        <w:numPr>
          <w:ilvl w:val="1"/>
          <w:numId w:val="24"/>
        </w:numPr>
        <w:tabs>
          <w:tab w:val="left" w:pos="1096"/>
        </w:tabs>
        <w:spacing w:line="252" w:lineRule="exact"/>
        <w:ind w:left="1095" w:hanging="277"/>
      </w:pPr>
      <w:r>
        <w:t>овладение умениями комплексного анализа предложенного</w:t>
      </w:r>
      <w:r>
        <w:rPr>
          <w:spacing w:val="-2"/>
        </w:rPr>
        <w:t xml:space="preserve"> </w:t>
      </w:r>
      <w:r>
        <w:t>текста;</w:t>
      </w:r>
    </w:p>
    <w:p w:rsidR="00914EB0" w:rsidRDefault="00595F43">
      <w:pPr>
        <w:pStyle w:val="a5"/>
        <w:numPr>
          <w:ilvl w:val="1"/>
          <w:numId w:val="24"/>
        </w:numPr>
        <w:tabs>
          <w:tab w:val="left" w:pos="1027"/>
        </w:tabs>
        <w:spacing w:before="39" w:line="276" w:lineRule="auto"/>
        <w:ind w:right="528" w:firstLine="566"/>
      </w:pPr>
      <w: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w:t>
      </w:r>
      <w:r>
        <w:rPr>
          <w:spacing w:val="-12"/>
        </w:rPr>
        <w:t xml:space="preserve"> </w:t>
      </w:r>
      <w:r>
        <w:t>самообразования;</w:t>
      </w:r>
    </w:p>
    <w:p w:rsidR="00914EB0" w:rsidRDefault="00595F43">
      <w:pPr>
        <w:pStyle w:val="a5"/>
        <w:numPr>
          <w:ilvl w:val="1"/>
          <w:numId w:val="24"/>
        </w:numPr>
        <w:tabs>
          <w:tab w:val="left" w:pos="1012"/>
        </w:tabs>
        <w:spacing w:line="276" w:lineRule="auto"/>
        <w:ind w:right="527" w:firstLine="566"/>
      </w:pPr>
      <w: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w:t>
      </w:r>
      <w:r>
        <w:rPr>
          <w:spacing w:val="-13"/>
        </w:rPr>
        <w:t xml:space="preserve"> </w:t>
      </w:r>
      <w:r>
        <w:t>культуры.</w:t>
      </w:r>
    </w:p>
    <w:p w:rsidR="00914EB0" w:rsidRDefault="00595F43">
      <w:pPr>
        <w:pStyle w:val="a3"/>
        <w:spacing w:before="68" w:line="276" w:lineRule="auto"/>
        <w:ind w:right="528"/>
      </w:pPr>
      <w: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914EB0" w:rsidRDefault="00595F43">
      <w:pPr>
        <w:pStyle w:val="a3"/>
        <w:spacing w:before="1" w:line="276" w:lineRule="auto"/>
        <w:ind w:right="528"/>
      </w:pPr>
      <w: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w:t>
      </w:r>
    </w:p>
    <w:p w:rsidR="00914EB0" w:rsidRDefault="00595F43">
      <w:pPr>
        <w:pStyle w:val="a3"/>
        <w:spacing w:before="1" w:line="276" w:lineRule="auto"/>
        <w:ind w:right="528" w:firstLine="0"/>
      </w:pPr>
      <w:r>
        <w:t>«Русский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914EB0" w:rsidRDefault="00595F43">
      <w:pPr>
        <w:pStyle w:val="a3"/>
        <w:spacing w:line="276" w:lineRule="auto"/>
        <w:ind w:right="530"/>
      </w:pPr>
      <w: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914EB0" w:rsidRDefault="00595F43">
      <w:pPr>
        <w:pStyle w:val="a3"/>
        <w:spacing w:before="1" w:line="276" w:lineRule="auto"/>
        <w:ind w:right="523"/>
      </w:pPr>
      <w: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914EB0" w:rsidRDefault="00914EB0">
      <w:pPr>
        <w:pStyle w:val="a3"/>
        <w:spacing w:before="8"/>
        <w:ind w:left="0" w:firstLine="0"/>
        <w:jc w:val="left"/>
        <w:rPr>
          <w:sz w:val="25"/>
        </w:rPr>
      </w:pPr>
    </w:p>
    <w:p w:rsidR="00914EB0" w:rsidRDefault="00595F43">
      <w:pPr>
        <w:pStyle w:val="1"/>
        <w:jc w:val="left"/>
      </w:pPr>
      <w:r>
        <w:t>Базовый уровень</w:t>
      </w:r>
    </w:p>
    <w:p w:rsidR="00914EB0" w:rsidRDefault="00595F43">
      <w:pPr>
        <w:spacing w:before="38"/>
        <w:ind w:left="819"/>
        <w:rPr>
          <w:b/>
        </w:rPr>
      </w:pPr>
      <w:r>
        <w:rPr>
          <w:b/>
        </w:rPr>
        <w:t>Язык. Общие сведения о языке. Основные разделы науки о языке</w:t>
      </w:r>
    </w:p>
    <w:p w:rsidR="00914EB0" w:rsidRDefault="00595F43">
      <w:pPr>
        <w:pStyle w:val="a3"/>
        <w:spacing w:before="32" w:line="276" w:lineRule="auto"/>
        <w:ind w:left="819" w:right="1764" w:firstLine="0"/>
        <w:jc w:val="left"/>
      </w:pPr>
      <w:r>
        <w:lastRenderedPageBreak/>
        <w:t>Язык как система. Основные уровни языка. Взаимосвязь различных единиц и уровней языка.</w:t>
      </w:r>
    </w:p>
    <w:p w:rsidR="00914EB0" w:rsidRDefault="00595F43">
      <w:pPr>
        <w:pStyle w:val="a3"/>
        <w:spacing w:before="2" w:line="276" w:lineRule="auto"/>
        <w:ind w:right="524"/>
      </w:pPr>
      <w: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w:t>
      </w:r>
    </w:p>
    <w:p w:rsidR="00914EB0" w:rsidRDefault="00595F43">
      <w:pPr>
        <w:pStyle w:val="a3"/>
        <w:spacing w:line="276" w:lineRule="auto"/>
        <w:ind w:right="524"/>
      </w:pPr>
      <w:r>
        <w:t>Взаимообогащение языков как результат взаимодействия национальных культур. Проблемы экологии языка.</w:t>
      </w:r>
    </w:p>
    <w:p w:rsidR="00914EB0" w:rsidRDefault="00595F43">
      <w:pPr>
        <w:pStyle w:val="a3"/>
        <w:spacing w:line="252" w:lineRule="exact"/>
        <w:ind w:left="819" w:firstLine="0"/>
      </w:pPr>
      <w:r>
        <w:t>Историческое развитие русского языка. Выдающиеся отечественные лингвисты.</w:t>
      </w:r>
    </w:p>
    <w:p w:rsidR="00914EB0" w:rsidRDefault="00595F43">
      <w:pPr>
        <w:pStyle w:val="1"/>
        <w:spacing w:before="42"/>
      </w:pPr>
      <w:r>
        <w:t>Речь. Речевое общение</w:t>
      </w:r>
    </w:p>
    <w:p w:rsidR="00914EB0" w:rsidRDefault="00595F43">
      <w:pPr>
        <w:pStyle w:val="a3"/>
        <w:spacing w:before="35"/>
        <w:ind w:left="819" w:firstLine="0"/>
      </w:pPr>
      <w:r>
        <w:t>Речь как деятельность. Виды речевой деятельности: чтение, аудирование, говорение, письмо.</w:t>
      </w:r>
    </w:p>
    <w:p w:rsidR="00914EB0" w:rsidRDefault="00595F43">
      <w:pPr>
        <w:pStyle w:val="a3"/>
        <w:spacing w:before="37" w:line="276" w:lineRule="auto"/>
        <w:ind w:right="528"/>
      </w:pPr>
      <w:r>
        <w:t>Речевое общение и его основные элементы. Виды речевого общения. Сферы и ситуации речевого общения. Компоненты речевой ситуации.</w:t>
      </w:r>
    </w:p>
    <w:p w:rsidR="00914EB0" w:rsidRDefault="00595F43">
      <w:pPr>
        <w:pStyle w:val="a3"/>
        <w:spacing w:line="276" w:lineRule="auto"/>
        <w:ind w:right="524"/>
      </w:pPr>
      <w: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914EB0" w:rsidRDefault="00595F43">
      <w:pPr>
        <w:pStyle w:val="a3"/>
        <w:spacing w:line="276" w:lineRule="auto"/>
        <w:ind w:right="525"/>
      </w:pPr>
      <w: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914EB0" w:rsidRDefault="00595F43">
      <w:pPr>
        <w:pStyle w:val="a3"/>
        <w:spacing w:before="1" w:line="276" w:lineRule="auto"/>
        <w:ind w:right="528"/>
      </w:pPr>
      <w: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914EB0" w:rsidRDefault="00595F43">
      <w:pPr>
        <w:pStyle w:val="a3"/>
        <w:spacing w:line="276" w:lineRule="auto"/>
        <w:ind w:right="523"/>
      </w:pPr>
      <w:r>
        <w:t>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 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w:t>
      </w:r>
    </w:p>
    <w:p w:rsidR="00914EB0" w:rsidRDefault="00595F43">
      <w:pPr>
        <w:pStyle w:val="a3"/>
        <w:spacing w:before="68" w:line="278" w:lineRule="auto"/>
        <w:ind w:right="523"/>
      </w:pPr>
      <w:r>
        <w:t>Литературный язык и язык художественной литературы. Отличия языка художественной литературы от других разновидностей современного русского языка.</w:t>
      </w:r>
    </w:p>
    <w:p w:rsidR="00914EB0" w:rsidRDefault="00595F43">
      <w:pPr>
        <w:pStyle w:val="a3"/>
        <w:spacing w:line="250" w:lineRule="exact"/>
        <w:ind w:left="819" w:firstLine="0"/>
      </w:pPr>
      <w:r>
        <w:t>Основные признаки художественной речи.</w:t>
      </w:r>
    </w:p>
    <w:p w:rsidR="00914EB0" w:rsidRDefault="00595F43">
      <w:pPr>
        <w:pStyle w:val="a3"/>
        <w:spacing w:before="37"/>
        <w:ind w:left="819" w:firstLine="0"/>
      </w:pPr>
      <w:r>
        <w:t>Основные изобразительно-выразительные средства языка. Текст. Признаки текста.</w:t>
      </w:r>
    </w:p>
    <w:p w:rsidR="00914EB0" w:rsidRDefault="00595F43">
      <w:pPr>
        <w:pStyle w:val="a3"/>
        <w:spacing w:before="38" w:line="278" w:lineRule="auto"/>
        <w:ind w:right="523"/>
      </w:pPr>
      <w:r>
        <w:t>Виды чтения. Использование различных видов чтения в зависимости от коммуникативной задачи  и характера</w:t>
      </w:r>
      <w:r>
        <w:rPr>
          <w:spacing w:val="-1"/>
        </w:rPr>
        <w:t xml:space="preserve"> </w:t>
      </w:r>
      <w:r>
        <w:t>текста.</w:t>
      </w:r>
    </w:p>
    <w:p w:rsidR="00914EB0" w:rsidRDefault="00595F43">
      <w:pPr>
        <w:pStyle w:val="a3"/>
        <w:spacing w:line="276" w:lineRule="auto"/>
        <w:ind w:right="530"/>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914EB0" w:rsidRDefault="00595F43">
      <w:pPr>
        <w:pStyle w:val="a3"/>
        <w:spacing w:line="252" w:lineRule="exact"/>
        <w:ind w:left="819" w:firstLine="0"/>
      </w:pPr>
      <w:r>
        <w:t>Лингвистический анализ текстов различных функциональных разновидностей языка.</w:t>
      </w:r>
    </w:p>
    <w:p w:rsidR="00914EB0" w:rsidRDefault="00595F43">
      <w:pPr>
        <w:pStyle w:val="1"/>
        <w:spacing w:before="38"/>
      </w:pPr>
      <w:r>
        <w:t>Культура речи</w:t>
      </w:r>
    </w:p>
    <w:p w:rsidR="00914EB0" w:rsidRDefault="00595F43">
      <w:pPr>
        <w:pStyle w:val="a3"/>
        <w:spacing w:before="35" w:line="276" w:lineRule="auto"/>
        <w:ind w:right="523"/>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эффективности речи. Самоанализ и самооценка на основе наблюдений за собственной</w:t>
      </w:r>
      <w:r>
        <w:rPr>
          <w:spacing w:val="-6"/>
        </w:rPr>
        <w:t xml:space="preserve"> </w:t>
      </w:r>
      <w:r>
        <w:t>речью.</w:t>
      </w:r>
    </w:p>
    <w:p w:rsidR="00914EB0" w:rsidRDefault="00595F43">
      <w:pPr>
        <w:pStyle w:val="a3"/>
        <w:spacing w:before="1" w:line="276" w:lineRule="auto"/>
        <w:ind w:right="528"/>
      </w:pPr>
      <w:r>
        <w:t>Культура видов речевой деятельности – чтения, аудирования, говорения и письма. Культура публичной речи. Публичное выступление: выбор темы, определение цели, поиск материала. Композиция публичного выступления.</w:t>
      </w:r>
    </w:p>
    <w:p w:rsidR="00914EB0" w:rsidRDefault="00595F43">
      <w:pPr>
        <w:pStyle w:val="a3"/>
        <w:spacing w:line="276" w:lineRule="auto"/>
        <w:ind w:right="523"/>
      </w:pPr>
      <w: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w:t>
      </w:r>
    </w:p>
    <w:p w:rsidR="00914EB0" w:rsidRDefault="00595F43">
      <w:pPr>
        <w:pStyle w:val="a3"/>
        <w:ind w:left="819" w:firstLine="0"/>
      </w:pPr>
      <w:r>
        <w:t>Культура разговорной речи.</w:t>
      </w:r>
    </w:p>
    <w:p w:rsidR="00914EB0" w:rsidRDefault="00595F43">
      <w:pPr>
        <w:pStyle w:val="a3"/>
        <w:spacing w:before="37" w:line="276" w:lineRule="auto"/>
        <w:ind w:right="525"/>
      </w:pPr>
      <w:r>
        <w:t xml:space="preserve">Языковая норма и ее функции. Основные виды языковых норм русского литературного языка: </w:t>
      </w:r>
      <w:r>
        <w:lastRenderedPageBreak/>
        <w:t>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914EB0" w:rsidRDefault="00595F43">
      <w:pPr>
        <w:pStyle w:val="a3"/>
        <w:spacing w:line="276" w:lineRule="auto"/>
        <w:ind w:right="524"/>
      </w:pPr>
      <w:r>
        <w:t>Нормативные словари современного русского языка и лингвистические справочники; их использование.</w:t>
      </w:r>
    </w:p>
    <w:p w:rsidR="00914EB0" w:rsidRDefault="00914EB0">
      <w:pPr>
        <w:pStyle w:val="a3"/>
        <w:spacing w:before="9"/>
        <w:ind w:left="0" w:firstLine="0"/>
        <w:jc w:val="left"/>
        <w:rPr>
          <w:sz w:val="25"/>
        </w:rPr>
      </w:pPr>
    </w:p>
    <w:p w:rsidR="00914EB0" w:rsidRDefault="00595F43">
      <w:pPr>
        <w:pStyle w:val="1"/>
      </w:pPr>
      <w:r>
        <w:t>Углубленный уровень</w:t>
      </w:r>
    </w:p>
    <w:p w:rsidR="00914EB0" w:rsidRDefault="00595F43">
      <w:pPr>
        <w:spacing w:before="38"/>
        <w:ind w:left="819"/>
        <w:jc w:val="both"/>
        <w:rPr>
          <w:b/>
        </w:rPr>
      </w:pPr>
      <w:r>
        <w:rPr>
          <w:b/>
        </w:rPr>
        <w:t>Язык. Общие сведения о языке. Основные разделы науки о языке</w:t>
      </w:r>
    </w:p>
    <w:p w:rsidR="00914EB0" w:rsidRDefault="00595F43">
      <w:pPr>
        <w:pStyle w:val="a3"/>
        <w:spacing w:before="32" w:line="278" w:lineRule="auto"/>
        <w:ind w:right="529"/>
      </w:pPr>
      <w: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914EB0" w:rsidRDefault="00595F43">
      <w:pPr>
        <w:pStyle w:val="a3"/>
        <w:spacing w:line="249" w:lineRule="exact"/>
        <w:ind w:left="819" w:firstLine="0"/>
      </w:pPr>
      <w:r>
        <w:t>Основные функции языка. Социальные функции русского языка.</w:t>
      </w:r>
    </w:p>
    <w:p w:rsidR="00914EB0" w:rsidRDefault="00595F43">
      <w:pPr>
        <w:pStyle w:val="a3"/>
        <w:spacing w:before="38" w:line="276" w:lineRule="auto"/>
        <w:ind w:right="524"/>
      </w:pPr>
      <w: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914EB0" w:rsidRDefault="00595F43">
      <w:pPr>
        <w:pStyle w:val="a3"/>
        <w:spacing w:before="1" w:line="276" w:lineRule="auto"/>
        <w:ind w:right="525"/>
      </w:pPr>
      <w: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w:t>
      </w:r>
      <w:r>
        <w:rPr>
          <w:spacing w:val="-9"/>
        </w:rPr>
        <w:t xml:space="preserve"> </w:t>
      </w:r>
      <w:r>
        <w:t>языка.</w:t>
      </w:r>
    </w:p>
    <w:p w:rsidR="00914EB0" w:rsidRDefault="00595F43">
      <w:pPr>
        <w:pStyle w:val="a3"/>
        <w:spacing w:line="276" w:lineRule="auto"/>
        <w:ind w:right="523"/>
      </w:pPr>
      <w: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914EB0" w:rsidRDefault="00595F43">
      <w:pPr>
        <w:pStyle w:val="1"/>
        <w:spacing w:before="5"/>
      </w:pPr>
      <w:r>
        <w:t>Речь. Речевое общение</w:t>
      </w:r>
    </w:p>
    <w:p w:rsidR="00914EB0" w:rsidRDefault="00595F43">
      <w:pPr>
        <w:pStyle w:val="a3"/>
        <w:spacing w:before="33" w:line="276" w:lineRule="auto"/>
        <w:ind w:right="527"/>
      </w:pPr>
      <w:r>
        <w:t>Речевое общение как форма взаимодействия людей в процессе их познавательно-трудовой деятельности.</w:t>
      </w:r>
    </w:p>
    <w:p w:rsidR="00914EB0" w:rsidRDefault="00595F43">
      <w:pPr>
        <w:pStyle w:val="a3"/>
        <w:spacing w:before="68" w:line="276" w:lineRule="auto"/>
        <w:ind w:right="525"/>
      </w:pPr>
      <w: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914EB0" w:rsidRDefault="00595F43">
      <w:pPr>
        <w:pStyle w:val="a3"/>
        <w:spacing w:before="1" w:line="276" w:lineRule="auto"/>
        <w:ind w:right="528"/>
      </w:pPr>
      <w:r>
        <w:t>Особенности восприятия чужого высказывания (устного и письменного) и создания собственного высказывания в устной и письменной форме.</w:t>
      </w:r>
    </w:p>
    <w:p w:rsidR="00914EB0" w:rsidRDefault="00595F43">
      <w:pPr>
        <w:pStyle w:val="a3"/>
        <w:spacing w:before="1" w:line="276" w:lineRule="auto"/>
        <w:ind w:right="525"/>
      </w:pPr>
      <w: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914EB0" w:rsidRDefault="00595F43">
      <w:pPr>
        <w:pStyle w:val="a3"/>
        <w:spacing w:line="276" w:lineRule="auto"/>
        <w:ind w:right="527"/>
      </w:pPr>
      <w:r>
        <w:t>Речевое общение и его основные элементы. Виды речевого общения. Сферы и ситуации речевого общения. Компоненты речевой ситуации.</w:t>
      </w:r>
    </w:p>
    <w:p w:rsidR="00914EB0" w:rsidRDefault="00595F43">
      <w:pPr>
        <w:pStyle w:val="a3"/>
        <w:spacing w:line="276" w:lineRule="auto"/>
        <w:ind w:right="525"/>
      </w:pPr>
      <w:r>
        <w:t>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Комплексный лингвистический анализ</w:t>
      </w:r>
      <w:r>
        <w:rPr>
          <w:spacing w:val="-1"/>
        </w:rPr>
        <w:t xml:space="preserve"> </w:t>
      </w:r>
      <w:r>
        <w:t>текста.</w:t>
      </w:r>
    </w:p>
    <w:p w:rsidR="00914EB0" w:rsidRDefault="00595F43">
      <w:pPr>
        <w:pStyle w:val="a3"/>
        <w:spacing w:line="276" w:lineRule="auto"/>
        <w:ind w:right="527"/>
      </w:pPr>
      <w: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lastRenderedPageBreak/>
        <w:t>Выступление перед аудиторией с докладом; представление реферата, проекта на лингвистическую тему.</w:t>
      </w:r>
    </w:p>
    <w:p w:rsidR="00914EB0" w:rsidRDefault="00595F43">
      <w:pPr>
        <w:pStyle w:val="a3"/>
        <w:spacing w:line="276" w:lineRule="auto"/>
        <w:ind w:right="525"/>
      </w:pPr>
      <w: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914EB0" w:rsidRDefault="00595F43">
      <w:pPr>
        <w:pStyle w:val="a3"/>
        <w:spacing w:line="276" w:lineRule="auto"/>
        <w:ind w:right="528"/>
      </w:pPr>
      <w: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914EB0" w:rsidRDefault="00595F43">
      <w:pPr>
        <w:pStyle w:val="a3"/>
        <w:spacing w:before="1" w:line="276" w:lineRule="auto"/>
        <w:ind w:right="528"/>
      </w:pPr>
      <w:r>
        <w:t>Культура публичной речи. Публичное выступление: выбор темы, определение цели, поиск материала. Композиция публичного выступления.</w:t>
      </w:r>
    </w:p>
    <w:p w:rsidR="00914EB0" w:rsidRDefault="00595F43">
      <w:pPr>
        <w:pStyle w:val="a3"/>
        <w:spacing w:line="276" w:lineRule="auto"/>
        <w:ind w:right="522"/>
      </w:pPr>
      <w:r>
        <w:t>Культура публичного выступления с текстами различной жанровой принадлежности. Речевой самоконтроль, самооценка, самокоррекция.</w:t>
      </w:r>
    </w:p>
    <w:p w:rsidR="00914EB0" w:rsidRDefault="00595F43">
      <w:pPr>
        <w:pStyle w:val="a3"/>
        <w:spacing w:before="1" w:line="276" w:lineRule="auto"/>
        <w:ind w:right="522"/>
      </w:pPr>
      <w: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 смысловых типов, стилей и жанров.</w:t>
      </w:r>
    </w:p>
    <w:p w:rsidR="00914EB0" w:rsidRDefault="00595F43">
      <w:pPr>
        <w:pStyle w:val="a3"/>
        <w:spacing w:line="276" w:lineRule="auto"/>
        <w:ind w:right="525"/>
      </w:pPr>
      <w: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914EB0" w:rsidRDefault="00595F43">
      <w:pPr>
        <w:pStyle w:val="a3"/>
        <w:spacing w:line="278" w:lineRule="auto"/>
        <w:ind w:left="819" w:right="4402" w:firstLine="0"/>
      </w:pPr>
      <w:r>
        <w:t>Основные изобразительно-выразительные средства языка. Текст. Признаки текста.</w:t>
      </w:r>
    </w:p>
    <w:p w:rsidR="00914EB0" w:rsidRDefault="00595F43">
      <w:pPr>
        <w:pStyle w:val="a3"/>
        <w:spacing w:line="276" w:lineRule="auto"/>
        <w:ind w:right="630"/>
        <w:jc w:val="left"/>
      </w:pPr>
      <w:r>
        <w:t>Виды чтения. Использование различных видов чтения в зависимости от коммуникативной задачи и характера</w:t>
      </w:r>
      <w:r>
        <w:rPr>
          <w:spacing w:val="-1"/>
        </w:rPr>
        <w:t xml:space="preserve"> </w:t>
      </w:r>
      <w:r>
        <w:t>текста.</w:t>
      </w:r>
    </w:p>
    <w:p w:rsidR="00914EB0" w:rsidRDefault="00595F43">
      <w:pPr>
        <w:pStyle w:val="a3"/>
        <w:spacing w:line="252" w:lineRule="exact"/>
        <w:ind w:left="819" w:firstLine="0"/>
        <w:jc w:val="left"/>
      </w:pPr>
      <w:r>
        <w:t>Информационная переработка текста. Виды преобразования текста.</w:t>
      </w:r>
    </w:p>
    <w:p w:rsidR="00914EB0" w:rsidRDefault="00595F43">
      <w:pPr>
        <w:pStyle w:val="a3"/>
        <w:spacing w:before="32" w:line="278" w:lineRule="auto"/>
        <w:jc w:val="left"/>
      </w:pPr>
      <w:r>
        <w:t>Лингвистический анализ текстов различных функциональных разновидностей языка. Проведение стилистического анализа текстов разных стилей и функциональных разновидностей языка.</w:t>
      </w:r>
    </w:p>
    <w:p w:rsidR="00914EB0" w:rsidRDefault="00595F43">
      <w:pPr>
        <w:pStyle w:val="1"/>
        <w:spacing w:before="1"/>
        <w:jc w:val="left"/>
      </w:pPr>
      <w:r>
        <w:t>Культура речи</w:t>
      </w:r>
    </w:p>
    <w:p w:rsidR="00914EB0" w:rsidRDefault="00595F43" w:rsidP="001B0765">
      <w:pPr>
        <w:pStyle w:val="a3"/>
        <w:tabs>
          <w:tab w:val="left" w:pos="2372"/>
          <w:tab w:val="left" w:pos="3073"/>
          <w:tab w:val="left" w:pos="3632"/>
          <w:tab w:val="left" w:pos="4513"/>
          <w:tab w:val="left" w:pos="6093"/>
          <w:tab w:val="left" w:pos="7353"/>
          <w:tab w:val="left" w:pos="8395"/>
          <w:tab w:val="left" w:pos="9595"/>
        </w:tabs>
        <w:spacing w:before="33" w:line="276" w:lineRule="auto"/>
        <w:ind w:left="819" w:right="630" w:firstLine="0"/>
        <w:jc w:val="left"/>
      </w:pPr>
      <w:r>
        <w:t>Культура</w:t>
      </w:r>
      <w:r>
        <w:tab/>
        <w:t>речи</w:t>
      </w:r>
      <w:r>
        <w:tab/>
        <w:t>как</w:t>
      </w:r>
      <w:r>
        <w:tab/>
        <w:t>раздел</w:t>
      </w:r>
      <w:r>
        <w:tab/>
        <w:t>лингвистики.</w:t>
      </w:r>
      <w:r>
        <w:tab/>
        <w:t>Основные</w:t>
      </w:r>
      <w:r>
        <w:tab/>
        <w:t>аспекты</w:t>
      </w:r>
      <w:r>
        <w:tab/>
        <w:t>культуры</w:t>
      </w:r>
      <w:r>
        <w:tab/>
      </w:r>
      <w:r>
        <w:rPr>
          <w:spacing w:val="-5"/>
        </w:rPr>
        <w:t xml:space="preserve">речи: </w:t>
      </w:r>
      <w:r>
        <w:t>нормативный, коммуникативный и</w:t>
      </w:r>
      <w:r>
        <w:rPr>
          <w:spacing w:val="-2"/>
        </w:rPr>
        <w:t xml:space="preserve"> </w:t>
      </w:r>
      <w:r>
        <w:t>этический.Взаимосвязь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914EB0" w:rsidRDefault="00595F43">
      <w:pPr>
        <w:pStyle w:val="a3"/>
        <w:spacing w:before="1" w:line="276" w:lineRule="auto"/>
        <w:ind w:right="523"/>
      </w:pPr>
      <w: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w:t>
      </w:r>
      <w:r>
        <w:rPr>
          <w:spacing w:val="-1"/>
        </w:rPr>
        <w:t xml:space="preserve"> </w:t>
      </w:r>
      <w:r>
        <w:t>преодоление.</w:t>
      </w:r>
    </w:p>
    <w:p w:rsidR="00914EB0" w:rsidRDefault="00595F43">
      <w:pPr>
        <w:pStyle w:val="a3"/>
        <w:spacing w:before="1" w:line="276" w:lineRule="auto"/>
        <w:ind w:right="528"/>
      </w:pPr>
      <w:r>
        <w:t>Культура видов речевой деятельности – чтения, аудирования, говорения и письма. Культура публичной речи. Публичное выступление: выбор темы, определение цели, поиск материала. Композиция публичного выступления.</w:t>
      </w:r>
    </w:p>
    <w:p w:rsidR="00914EB0" w:rsidRDefault="00595F43">
      <w:pPr>
        <w:pStyle w:val="a3"/>
        <w:spacing w:line="276" w:lineRule="auto"/>
        <w:ind w:right="527"/>
      </w:pPr>
      <w: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914EB0" w:rsidRDefault="00595F43">
      <w:pPr>
        <w:pStyle w:val="a3"/>
        <w:spacing w:line="276" w:lineRule="auto"/>
        <w:ind w:right="523"/>
      </w:pPr>
      <w:r>
        <w:t>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средств в речевом высказывании. Варианты языковых</w:t>
      </w:r>
      <w:r>
        <w:rPr>
          <w:spacing w:val="-3"/>
        </w:rPr>
        <w:t xml:space="preserve"> </w:t>
      </w:r>
      <w:r>
        <w:t>норм.</w:t>
      </w:r>
    </w:p>
    <w:p w:rsidR="00914EB0" w:rsidRDefault="00595F43">
      <w:pPr>
        <w:pStyle w:val="a3"/>
        <w:spacing w:before="1" w:line="276" w:lineRule="auto"/>
        <w:ind w:right="527"/>
      </w:pPr>
      <w:r>
        <w:t xml:space="preserve">Осуществление выбора наиболее точных языковых средств в соответствии со сферами и </w:t>
      </w:r>
      <w:r>
        <w:lastRenderedPageBreak/>
        <w:t>ситуациями речевого общения.</w:t>
      </w:r>
    </w:p>
    <w:p w:rsidR="00914EB0" w:rsidRDefault="00595F43">
      <w:pPr>
        <w:pStyle w:val="a3"/>
        <w:spacing w:line="276" w:lineRule="auto"/>
        <w:ind w:right="525"/>
      </w:pPr>
      <w:r>
        <w:t>Способность осуществлять речевой самоконтроль, анализировать речь с точки зрения ее эффективности в достижении поставленных коммуникативных задач. Разные способы редактирования текстов.</w:t>
      </w:r>
    </w:p>
    <w:p w:rsidR="00914EB0" w:rsidRDefault="00595F43">
      <w:pPr>
        <w:pStyle w:val="a3"/>
        <w:spacing w:line="276" w:lineRule="auto"/>
        <w:ind w:right="530"/>
      </w:pPr>
      <w: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914EB0" w:rsidRDefault="00595F43">
      <w:pPr>
        <w:pStyle w:val="a3"/>
        <w:spacing w:line="276" w:lineRule="auto"/>
        <w:ind w:right="528"/>
      </w:pPr>
      <w:r>
        <w:t>Нормативные словари современного русского языка и лингвистические справочники; их использование.</w:t>
      </w:r>
    </w:p>
    <w:p w:rsidR="00914EB0" w:rsidRDefault="00595F43">
      <w:pPr>
        <w:pStyle w:val="a3"/>
        <w:spacing w:line="276" w:lineRule="auto"/>
        <w:ind w:right="528"/>
      </w:pPr>
      <w: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914EB0" w:rsidRDefault="00914EB0">
      <w:pPr>
        <w:pStyle w:val="a3"/>
        <w:spacing w:before="9"/>
        <w:ind w:left="0" w:firstLine="0"/>
        <w:jc w:val="left"/>
        <w:rPr>
          <w:sz w:val="25"/>
        </w:rPr>
      </w:pPr>
    </w:p>
    <w:p w:rsidR="006F2120" w:rsidRDefault="006F2120">
      <w:pPr>
        <w:pStyle w:val="a3"/>
        <w:spacing w:before="9"/>
        <w:ind w:left="0" w:firstLine="0"/>
        <w:jc w:val="left"/>
        <w:rPr>
          <w:sz w:val="25"/>
        </w:rPr>
      </w:pPr>
    </w:p>
    <w:p w:rsidR="006F2120" w:rsidRDefault="006F2120">
      <w:pPr>
        <w:pStyle w:val="a3"/>
        <w:spacing w:before="9"/>
        <w:ind w:left="0" w:firstLine="0"/>
        <w:jc w:val="left"/>
        <w:rPr>
          <w:sz w:val="25"/>
        </w:rPr>
      </w:pPr>
    </w:p>
    <w:p w:rsidR="00914EB0" w:rsidRDefault="00595F43">
      <w:pPr>
        <w:pStyle w:val="2"/>
      </w:pPr>
      <w:r>
        <w:t>Литература</w:t>
      </w:r>
    </w:p>
    <w:p w:rsidR="00914EB0" w:rsidRDefault="00914EB0">
      <w:pPr>
        <w:pStyle w:val="a3"/>
        <w:spacing w:before="1"/>
        <w:ind w:left="0" w:firstLine="0"/>
        <w:jc w:val="left"/>
        <w:rPr>
          <w:b/>
          <w:i/>
          <w:sz w:val="28"/>
        </w:rPr>
      </w:pPr>
    </w:p>
    <w:p w:rsidR="00914EB0" w:rsidRDefault="00595F43">
      <w:pPr>
        <w:pStyle w:val="a3"/>
        <w:spacing w:before="1" w:line="276" w:lineRule="auto"/>
        <w:ind w:right="526"/>
      </w:pPr>
      <w:r>
        <w:t>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w:t>
      </w:r>
      <w:r>
        <w:rPr>
          <w:spacing w:val="-3"/>
        </w:rPr>
        <w:t xml:space="preserve"> </w:t>
      </w:r>
      <w:r>
        <w:t>литературе.</w:t>
      </w:r>
    </w:p>
    <w:p w:rsidR="00914EB0" w:rsidRDefault="00595F43">
      <w:pPr>
        <w:pStyle w:val="a3"/>
        <w:spacing w:line="276" w:lineRule="auto"/>
        <w:ind w:right="526"/>
      </w:pPr>
      <w: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914EB0" w:rsidRDefault="00595F43">
      <w:pPr>
        <w:pStyle w:val="a3"/>
        <w:spacing w:line="276" w:lineRule="auto"/>
        <w:ind w:right="525"/>
      </w:pPr>
      <w: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914EB0" w:rsidRDefault="00595F43">
      <w:pPr>
        <w:pStyle w:val="a3"/>
        <w:ind w:left="819" w:firstLine="0"/>
      </w:pPr>
      <w:r>
        <w:t>Задачи учебного предмета «Литература»:</w:t>
      </w:r>
    </w:p>
    <w:p w:rsidR="00914EB0" w:rsidRDefault="00595F43">
      <w:pPr>
        <w:pStyle w:val="a5"/>
        <w:numPr>
          <w:ilvl w:val="1"/>
          <w:numId w:val="24"/>
        </w:numPr>
        <w:tabs>
          <w:tab w:val="left" w:pos="1131"/>
          <w:tab w:val="left" w:pos="1132"/>
        </w:tabs>
        <w:spacing w:before="68" w:line="278" w:lineRule="auto"/>
        <w:ind w:right="523" w:firstLine="566"/>
        <w:jc w:val="left"/>
      </w:pPr>
      <w:r>
        <w:t>получение опыта медленного чтения произведений русской, родной (региональной) и мировой литературы;</w:t>
      </w:r>
    </w:p>
    <w:p w:rsidR="00914EB0" w:rsidRDefault="00595F43">
      <w:pPr>
        <w:pStyle w:val="a5"/>
        <w:numPr>
          <w:ilvl w:val="1"/>
          <w:numId w:val="24"/>
        </w:numPr>
        <w:tabs>
          <w:tab w:val="left" w:pos="995"/>
        </w:tabs>
        <w:spacing w:line="276" w:lineRule="auto"/>
        <w:ind w:right="528" w:firstLine="566"/>
        <w:jc w:val="left"/>
      </w:pPr>
      <w:r>
        <w:t>овладение необходимым понятийным и терминологическим аппаратом, позволяющим обобщать и осмыслять читательский опыт в устной и письменной</w:t>
      </w:r>
      <w:r>
        <w:rPr>
          <w:spacing w:val="-4"/>
        </w:rPr>
        <w:t xml:space="preserve"> </w:t>
      </w:r>
      <w:r>
        <w:t>форме;</w:t>
      </w:r>
    </w:p>
    <w:p w:rsidR="00914EB0" w:rsidRDefault="00595F43">
      <w:pPr>
        <w:pStyle w:val="a5"/>
        <w:numPr>
          <w:ilvl w:val="1"/>
          <w:numId w:val="24"/>
        </w:numPr>
        <w:tabs>
          <w:tab w:val="left" w:pos="1001"/>
          <w:tab w:val="left" w:pos="1010"/>
          <w:tab w:val="left" w:pos="2611"/>
          <w:tab w:val="left" w:pos="3177"/>
          <w:tab w:val="left" w:pos="4820"/>
          <w:tab w:val="left" w:pos="6140"/>
          <w:tab w:val="left" w:pos="7344"/>
          <w:tab w:val="left" w:pos="7726"/>
          <w:tab w:val="left" w:pos="8839"/>
          <w:tab w:val="left" w:pos="10080"/>
        </w:tabs>
        <w:spacing w:line="278" w:lineRule="auto"/>
        <w:ind w:right="525" w:firstLine="566"/>
        <w:jc w:val="left"/>
      </w:pPr>
      <w:r>
        <w:t>овладение навыком анализа текста художественного произведения (умение выделять основные темы</w:t>
      </w:r>
      <w:r>
        <w:tab/>
        <w:t>произведения,</w:t>
      </w:r>
      <w:r>
        <w:tab/>
        <w:t>его</w:t>
      </w:r>
      <w:r>
        <w:tab/>
        <w:t>проблематику,</w:t>
      </w:r>
      <w:r>
        <w:tab/>
        <w:t>определять</w:t>
      </w:r>
      <w:r>
        <w:tab/>
        <w:t>жанровые</w:t>
      </w:r>
      <w:r>
        <w:tab/>
        <w:t>и</w:t>
      </w:r>
      <w:r>
        <w:tab/>
        <w:t>родовые,</w:t>
      </w:r>
      <w:r>
        <w:tab/>
        <w:t>сюжетные</w:t>
      </w:r>
      <w:r>
        <w:tab/>
      </w:r>
      <w:r>
        <w:rPr>
          <w:spacing w:val="-17"/>
        </w:rPr>
        <w:t>и</w:t>
      </w:r>
    </w:p>
    <w:p w:rsidR="00914EB0" w:rsidRDefault="00595F43">
      <w:pPr>
        <w:pStyle w:val="a3"/>
        <w:tabs>
          <w:tab w:val="left" w:pos="3793"/>
          <w:tab w:val="left" w:pos="6626"/>
        </w:tabs>
        <w:spacing w:line="276" w:lineRule="auto"/>
        <w:ind w:right="704" w:firstLine="708"/>
        <w:jc w:val="left"/>
      </w:pPr>
      <w:r>
        <w:t>композиционные</w:t>
      </w:r>
      <w:r>
        <w:rPr>
          <w:spacing w:val="-4"/>
        </w:rPr>
        <w:t xml:space="preserve"> </w:t>
      </w:r>
      <w:r>
        <w:t>решения</w:t>
      </w:r>
      <w:r>
        <w:tab/>
        <w:t>автора, место,</w:t>
      </w:r>
      <w:r>
        <w:rPr>
          <w:spacing w:val="37"/>
        </w:rPr>
        <w:t xml:space="preserve"> </w:t>
      </w:r>
      <w:r>
        <w:t xml:space="preserve">время </w:t>
      </w:r>
      <w:r>
        <w:rPr>
          <w:spacing w:val="47"/>
        </w:rPr>
        <w:t xml:space="preserve"> </w:t>
      </w:r>
      <w:r>
        <w:t>и</w:t>
      </w:r>
      <w:r>
        <w:tab/>
        <w:t>способ изображения действия, стилистическое и речевое своеобразие текста, прямой и переносные планы текста, умение «видеть» подтексты);</w:t>
      </w:r>
    </w:p>
    <w:p w:rsidR="00914EB0" w:rsidRDefault="00595F43">
      <w:pPr>
        <w:pStyle w:val="a5"/>
        <w:numPr>
          <w:ilvl w:val="1"/>
          <w:numId w:val="24"/>
        </w:numPr>
        <w:tabs>
          <w:tab w:val="left" w:pos="1127"/>
        </w:tabs>
        <w:spacing w:line="278" w:lineRule="auto"/>
        <w:ind w:right="527" w:firstLine="566"/>
      </w:pPr>
      <w:r>
        <w:t>формирование умения анализировать в устной и письменной форме самостоятельно прочитанные произведения, их отдельные фрагменты,</w:t>
      </w:r>
      <w:r>
        <w:rPr>
          <w:spacing w:val="-4"/>
        </w:rPr>
        <w:t xml:space="preserve"> </w:t>
      </w:r>
      <w:r>
        <w:t>аспекты;</w:t>
      </w:r>
    </w:p>
    <w:p w:rsidR="00914EB0" w:rsidRDefault="00595F43">
      <w:pPr>
        <w:pStyle w:val="a5"/>
        <w:numPr>
          <w:ilvl w:val="1"/>
          <w:numId w:val="24"/>
        </w:numPr>
        <w:tabs>
          <w:tab w:val="left" w:pos="1000"/>
        </w:tabs>
        <w:spacing w:line="276" w:lineRule="auto"/>
        <w:ind w:right="526" w:firstLine="566"/>
      </w:pPr>
      <w:r>
        <w:t>формирование умения самостоятельно создавать тексты различных жанров (ответы на вопросы, рецензии, аннотации и</w:t>
      </w:r>
      <w:r>
        <w:rPr>
          <w:spacing w:val="-2"/>
        </w:rPr>
        <w:t xml:space="preserve"> </w:t>
      </w:r>
      <w:r>
        <w:t>др.);</w:t>
      </w:r>
    </w:p>
    <w:p w:rsidR="00914EB0" w:rsidRDefault="00595F43">
      <w:pPr>
        <w:pStyle w:val="a5"/>
        <w:numPr>
          <w:ilvl w:val="1"/>
          <w:numId w:val="24"/>
        </w:numPr>
        <w:tabs>
          <w:tab w:val="left" w:pos="1096"/>
        </w:tabs>
        <w:spacing w:line="253" w:lineRule="exact"/>
        <w:ind w:left="1095" w:hanging="277"/>
      </w:pPr>
      <w:r>
        <w:t>овладение умением определять стратегию своего</w:t>
      </w:r>
      <w:r>
        <w:rPr>
          <w:spacing w:val="-8"/>
        </w:rPr>
        <w:t xml:space="preserve"> </w:t>
      </w:r>
      <w:r>
        <w:t>чтения;</w:t>
      </w:r>
    </w:p>
    <w:p w:rsidR="00914EB0" w:rsidRDefault="00595F43">
      <w:pPr>
        <w:pStyle w:val="a5"/>
        <w:numPr>
          <w:ilvl w:val="1"/>
          <w:numId w:val="24"/>
        </w:numPr>
        <w:tabs>
          <w:tab w:val="left" w:pos="1096"/>
        </w:tabs>
        <w:spacing w:before="26"/>
        <w:ind w:left="1095" w:hanging="277"/>
      </w:pPr>
      <w:r>
        <w:t>овладение умением делать читательский</w:t>
      </w:r>
      <w:r>
        <w:rPr>
          <w:spacing w:val="-3"/>
        </w:rPr>
        <w:t xml:space="preserve"> </w:t>
      </w:r>
      <w:r>
        <w:t>выбор;</w:t>
      </w:r>
    </w:p>
    <w:p w:rsidR="00914EB0" w:rsidRDefault="00595F43">
      <w:pPr>
        <w:pStyle w:val="a5"/>
        <w:numPr>
          <w:ilvl w:val="1"/>
          <w:numId w:val="24"/>
        </w:numPr>
        <w:tabs>
          <w:tab w:val="left" w:pos="1000"/>
        </w:tabs>
        <w:spacing w:before="38" w:line="276" w:lineRule="auto"/>
        <w:ind w:right="529" w:firstLine="566"/>
      </w:pPr>
      <w:r>
        <w:t>формирование умения использовать в читательской, учебной и исследовательской деятельности ресурсов библиотек, музеев, архивов, в том числе цифровых,</w:t>
      </w:r>
      <w:r>
        <w:rPr>
          <w:spacing w:val="-5"/>
        </w:rPr>
        <w:t xml:space="preserve"> </w:t>
      </w:r>
      <w:r>
        <w:t>виртуальных;</w:t>
      </w:r>
    </w:p>
    <w:p w:rsidR="00914EB0" w:rsidRDefault="00595F43">
      <w:pPr>
        <w:pStyle w:val="a5"/>
        <w:numPr>
          <w:ilvl w:val="1"/>
          <w:numId w:val="24"/>
        </w:numPr>
        <w:tabs>
          <w:tab w:val="left" w:pos="1106"/>
        </w:tabs>
        <w:spacing w:line="276" w:lineRule="auto"/>
        <w:ind w:right="529" w:firstLine="566"/>
      </w:pPr>
      <w:r>
        <w:lastRenderedPageBreak/>
        <w:t>овладение различными формами продуктивной читательской и текстовой деятельности (проектные и исследовательские работы о литературе, искусстве и</w:t>
      </w:r>
      <w:r>
        <w:rPr>
          <w:spacing w:val="-8"/>
        </w:rPr>
        <w:t xml:space="preserve"> </w:t>
      </w:r>
      <w:r>
        <w:t>др.);</w:t>
      </w:r>
    </w:p>
    <w:p w:rsidR="00914EB0" w:rsidRDefault="00595F43">
      <w:pPr>
        <w:pStyle w:val="a5"/>
        <w:numPr>
          <w:ilvl w:val="1"/>
          <w:numId w:val="24"/>
        </w:numPr>
        <w:tabs>
          <w:tab w:val="left" w:pos="1130"/>
        </w:tabs>
        <w:spacing w:line="276" w:lineRule="auto"/>
        <w:ind w:right="527" w:firstLine="566"/>
      </w:pPr>
      <w:r>
        <w:t>знакомство с историей литературы: русской и зарубежной литературной классикой, современным литературным</w:t>
      </w:r>
      <w:r>
        <w:rPr>
          <w:spacing w:val="-4"/>
        </w:rPr>
        <w:t xml:space="preserve"> </w:t>
      </w:r>
      <w:r>
        <w:t>процессом;</w:t>
      </w:r>
    </w:p>
    <w:p w:rsidR="00914EB0" w:rsidRDefault="00595F43">
      <w:pPr>
        <w:pStyle w:val="a5"/>
        <w:numPr>
          <w:ilvl w:val="1"/>
          <w:numId w:val="24"/>
        </w:numPr>
        <w:tabs>
          <w:tab w:val="left" w:pos="1007"/>
        </w:tabs>
        <w:spacing w:line="276" w:lineRule="auto"/>
        <w:ind w:right="533" w:firstLine="566"/>
      </w:pPr>
      <w:r>
        <w:t>знакомство со смежными с литературой сферами искусства и научного знания (культурология, психология, социология и</w:t>
      </w:r>
      <w:r>
        <w:rPr>
          <w:spacing w:val="-6"/>
        </w:rPr>
        <w:t xml:space="preserve"> </w:t>
      </w:r>
      <w:r>
        <w:t>др.).</w:t>
      </w:r>
    </w:p>
    <w:p w:rsidR="00914EB0" w:rsidRDefault="00595F43">
      <w:pPr>
        <w:pStyle w:val="a3"/>
        <w:spacing w:before="1" w:line="276" w:lineRule="auto"/>
        <w:ind w:right="525"/>
      </w:pPr>
      <w:r>
        <w:t>Перенесение фокуса внимания в литературном образовании с произведения литературы как объекта изучения на субъектность читателя</w:t>
      </w:r>
      <w:r>
        <w:rPr>
          <w:vertAlign w:val="superscript"/>
        </w:rPr>
        <w:t>14</w:t>
      </w:r>
      <w: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914EB0" w:rsidRDefault="00595F43">
      <w:pPr>
        <w:pStyle w:val="a3"/>
        <w:spacing w:line="276" w:lineRule="auto"/>
        <w:ind w:right="526"/>
      </w:pPr>
      <w: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w:t>
      </w:r>
      <w:r>
        <w:rPr>
          <w:spacing w:val="-6"/>
        </w:rPr>
        <w:t xml:space="preserve"> </w:t>
      </w:r>
      <w:r>
        <w:t>личности.</w:t>
      </w:r>
    </w:p>
    <w:p w:rsidR="00914EB0" w:rsidRDefault="00595F43">
      <w:pPr>
        <w:pStyle w:val="a3"/>
        <w:spacing w:line="276" w:lineRule="auto"/>
        <w:ind w:right="525"/>
      </w:pPr>
      <w: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914EB0" w:rsidRDefault="00595F43">
      <w:pPr>
        <w:pStyle w:val="a3"/>
        <w:spacing w:line="276" w:lineRule="auto"/>
        <w:ind w:right="527"/>
      </w:pPr>
      <w: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w:t>
      </w:r>
      <w:r>
        <w:rPr>
          <w:spacing w:val="-1"/>
        </w:rPr>
        <w:t xml:space="preserve"> </w:t>
      </w:r>
      <w:r>
        <w:t>материале.</w:t>
      </w:r>
    </w:p>
    <w:p w:rsidR="00914EB0" w:rsidRDefault="00595F43">
      <w:pPr>
        <w:pStyle w:val="a3"/>
        <w:spacing w:before="68" w:line="276" w:lineRule="auto"/>
        <w:ind w:right="522"/>
      </w:pPr>
      <w: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w:t>
      </w:r>
      <w:r>
        <w:rPr>
          <w:spacing w:val="-7"/>
        </w:rPr>
        <w:t xml:space="preserve"> </w:t>
      </w:r>
      <w:r>
        <w:t>характер.</w:t>
      </w:r>
    </w:p>
    <w:p w:rsidR="00914EB0" w:rsidRDefault="00595F43">
      <w:pPr>
        <w:pStyle w:val="1"/>
        <w:spacing w:before="7"/>
      </w:pPr>
      <w:r>
        <w:t>Содержание программы</w:t>
      </w:r>
    </w:p>
    <w:p w:rsidR="00914EB0" w:rsidRDefault="00595F43">
      <w:pPr>
        <w:pStyle w:val="a3"/>
        <w:spacing w:before="32" w:line="276" w:lineRule="auto"/>
        <w:ind w:right="526"/>
      </w:pPr>
      <w: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914EB0" w:rsidRDefault="00595F43">
      <w:pPr>
        <w:pStyle w:val="a3"/>
        <w:spacing w:before="1" w:line="276" w:lineRule="auto"/>
        <w:ind w:right="522"/>
      </w:pPr>
      <w:r>
        <w:t xml:space="preserve">Для определения содержания модулей в примерной программе предложен проблемно- 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 литературных понятий, материал для формирования межпредметных связей, привлекаемый </w:t>
      </w:r>
      <w:r>
        <w:lastRenderedPageBreak/>
        <w:t>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914EB0" w:rsidRDefault="00595F43">
      <w:pPr>
        <w:pStyle w:val="a3"/>
        <w:spacing w:line="276" w:lineRule="auto"/>
        <w:ind w:right="524"/>
      </w:pPr>
      <w: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w:t>
      </w:r>
      <w:r>
        <w:rPr>
          <w:spacing w:val="-1"/>
        </w:rPr>
        <w:t xml:space="preserve"> </w:t>
      </w:r>
      <w:r>
        <w:t>произведения.</w:t>
      </w:r>
    </w:p>
    <w:p w:rsidR="00914EB0" w:rsidRDefault="00595F43">
      <w:pPr>
        <w:pStyle w:val="a3"/>
        <w:spacing w:before="1" w:line="276" w:lineRule="auto"/>
        <w:ind w:right="527"/>
      </w:pPr>
      <w: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914EB0" w:rsidRDefault="00595F43">
      <w:pPr>
        <w:pStyle w:val="a3"/>
        <w:spacing w:line="276" w:lineRule="auto"/>
        <w:ind w:right="529"/>
      </w:pPr>
      <w: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w:t>
      </w:r>
      <w:r>
        <w:rPr>
          <w:spacing w:val="-7"/>
        </w:rPr>
        <w:t xml:space="preserve"> </w:t>
      </w:r>
      <w:r>
        <w:t>др.).</w:t>
      </w:r>
    </w:p>
    <w:p w:rsidR="00914EB0" w:rsidRDefault="00595F43">
      <w:pPr>
        <w:pStyle w:val="1"/>
        <w:spacing w:before="4"/>
      </w:pPr>
      <w:r>
        <w:t>Деятельность на уроке литературы</w:t>
      </w:r>
    </w:p>
    <w:p w:rsidR="00914EB0" w:rsidRDefault="00595F43">
      <w:pPr>
        <w:pStyle w:val="a3"/>
        <w:spacing w:before="35" w:line="276" w:lineRule="auto"/>
        <w:ind w:right="523"/>
      </w:pPr>
      <w:r>
        <w:rPr>
          <w:b/>
        </w:rPr>
        <w:t xml:space="preserve">Освоение стратегий чтения художественного произведения: </w:t>
      </w:r>
      <w:r>
        <w:t>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w:t>
      </w:r>
      <w:r>
        <w:rPr>
          <w:spacing w:val="-1"/>
        </w:rPr>
        <w:t xml:space="preserve"> </w:t>
      </w:r>
      <w:r>
        <w:t>произведений).</w:t>
      </w:r>
    </w:p>
    <w:p w:rsidR="00914EB0" w:rsidRDefault="00595F43">
      <w:pPr>
        <w:pStyle w:val="1"/>
        <w:spacing w:before="4"/>
      </w:pPr>
      <w:r>
        <w:t>Анализ художественного текста</w:t>
      </w:r>
    </w:p>
    <w:p w:rsidR="00914EB0" w:rsidRDefault="00595F43">
      <w:pPr>
        <w:pStyle w:val="a3"/>
        <w:spacing w:before="68" w:line="276" w:lineRule="auto"/>
        <w:ind w:right="524"/>
      </w:pPr>
      <w: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w:t>
      </w:r>
      <w:r>
        <w:rPr>
          <w:spacing w:val="-21"/>
        </w:rPr>
        <w:t xml:space="preserve"> </w:t>
      </w:r>
      <w:r>
        <w:t>текста.</w:t>
      </w:r>
    </w:p>
    <w:p w:rsidR="00914EB0" w:rsidRDefault="00595F43">
      <w:pPr>
        <w:pStyle w:val="1"/>
        <w:spacing w:before="7"/>
      </w:pPr>
      <w:r>
        <w:t>Методы анализа</w:t>
      </w:r>
    </w:p>
    <w:p w:rsidR="00914EB0" w:rsidRDefault="00595F43">
      <w:pPr>
        <w:pStyle w:val="a3"/>
        <w:spacing w:before="33" w:line="276" w:lineRule="auto"/>
        <w:ind w:right="527"/>
      </w:pPr>
      <w:r>
        <w:t>Мотивный анализ. Поуровневый анализ. Компаративный анализ. Структурный анализ (метод анализа бинарных оппозиций). Стиховедческий анализ.</w:t>
      </w:r>
    </w:p>
    <w:p w:rsidR="00914EB0" w:rsidRDefault="00595F43">
      <w:pPr>
        <w:pStyle w:val="a3"/>
        <w:spacing w:line="276" w:lineRule="auto"/>
        <w:ind w:right="525"/>
      </w:pPr>
      <w:r>
        <w:rPr>
          <w:b/>
        </w:rPr>
        <w:t xml:space="preserve">Работа с интерпретациями и смежными видами искусств и областями знания </w:t>
      </w:r>
      <w: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w:t>
      </w:r>
      <w:r>
        <w:lastRenderedPageBreak/>
        <w:t>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w:t>
      </w:r>
      <w:r>
        <w:rPr>
          <w:spacing w:val="-1"/>
        </w:rPr>
        <w:t xml:space="preserve"> </w:t>
      </w:r>
      <w:r>
        <w:t>произведения).</w:t>
      </w:r>
    </w:p>
    <w:p w:rsidR="00914EB0" w:rsidRDefault="00595F43">
      <w:pPr>
        <w:pStyle w:val="1"/>
        <w:spacing w:before="4"/>
      </w:pPr>
      <w:r>
        <w:t>Самостоятельное чтение</w:t>
      </w:r>
    </w:p>
    <w:p w:rsidR="00914EB0" w:rsidRDefault="00595F43">
      <w:pPr>
        <w:pStyle w:val="a3"/>
        <w:spacing w:before="35" w:line="276" w:lineRule="auto"/>
        <w:ind w:right="527"/>
      </w:pPr>
      <w: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w:t>
      </w:r>
      <w:r>
        <w:rPr>
          <w:spacing w:val="-2"/>
        </w:rPr>
        <w:t xml:space="preserve"> </w:t>
      </w:r>
      <w:r>
        <w:t>текста).</w:t>
      </w:r>
    </w:p>
    <w:p w:rsidR="00914EB0" w:rsidRDefault="00595F43">
      <w:pPr>
        <w:pStyle w:val="1"/>
        <w:spacing w:before="5"/>
      </w:pPr>
      <w:r>
        <w:t>Создание собственного текста</w:t>
      </w:r>
    </w:p>
    <w:p w:rsidR="00914EB0" w:rsidRDefault="00595F43">
      <w:pPr>
        <w:pStyle w:val="a3"/>
        <w:spacing w:before="33" w:line="276" w:lineRule="auto"/>
        <w:ind w:right="522"/>
      </w:pPr>
      <w:r>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 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w:t>
      </w:r>
    </w:p>
    <w:p w:rsidR="00914EB0" w:rsidRDefault="00595F43">
      <w:pPr>
        <w:pStyle w:val="a3"/>
        <w:spacing w:line="252" w:lineRule="exact"/>
        <w:ind w:firstLine="0"/>
        <w:jc w:val="left"/>
      </w:pPr>
      <w:r>
        <w:t>«Результаты».</w:t>
      </w:r>
    </w:p>
    <w:p w:rsidR="00914EB0" w:rsidRDefault="00595F43">
      <w:pPr>
        <w:pStyle w:val="1"/>
        <w:spacing w:before="42"/>
      </w:pPr>
      <w:r>
        <w:t>Использование ресурса</w:t>
      </w:r>
    </w:p>
    <w:p w:rsidR="00914EB0" w:rsidRDefault="00595F43">
      <w:pPr>
        <w:pStyle w:val="a3"/>
        <w:spacing w:before="35" w:line="276" w:lineRule="auto"/>
        <w:ind w:right="526"/>
      </w:pPr>
      <w: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w:t>
      </w:r>
      <w:r>
        <w:rPr>
          <w:spacing w:val="-1"/>
        </w:rPr>
        <w:t xml:space="preserve"> </w:t>
      </w:r>
      <w:r>
        <w:t>информационных</w:t>
      </w:r>
    </w:p>
    <w:p w:rsidR="00914EB0" w:rsidRDefault="00595F43">
      <w:pPr>
        <w:pStyle w:val="a3"/>
        <w:spacing w:before="1" w:line="276" w:lineRule="auto"/>
        <w:ind w:right="527"/>
      </w:pPr>
      <w:r>
        <w:t>ресурсах, освещающих литературные новинки, рецензии современных критиков, события литературной жизни (премии, мероприятия, фестивали и т.п.).</w:t>
      </w:r>
    </w:p>
    <w:p w:rsidR="00914EB0" w:rsidRDefault="00595F43">
      <w:pPr>
        <w:pStyle w:val="1"/>
        <w:spacing w:before="3"/>
      </w:pPr>
      <w:r>
        <w:t>Учебно-методическое и материально-техническое обеспечение</w:t>
      </w:r>
    </w:p>
    <w:p w:rsidR="00914EB0" w:rsidRDefault="00595F43">
      <w:pPr>
        <w:pStyle w:val="a5"/>
        <w:numPr>
          <w:ilvl w:val="0"/>
          <w:numId w:val="19"/>
        </w:numPr>
        <w:tabs>
          <w:tab w:val="left" w:pos="1649"/>
          <w:tab w:val="left" w:pos="1650"/>
        </w:tabs>
        <w:spacing w:before="33" w:line="276" w:lineRule="auto"/>
        <w:ind w:right="523" w:firstLine="566"/>
      </w:pPr>
      <w:r>
        <w:t>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w:t>
      </w:r>
      <w:r>
        <w:rPr>
          <w:spacing w:val="-7"/>
        </w:rPr>
        <w:t xml:space="preserve"> </w:t>
      </w:r>
      <w:r>
        <w:t>работу:</w:t>
      </w:r>
    </w:p>
    <w:p w:rsidR="00914EB0" w:rsidRDefault="00595F43">
      <w:pPr>
        <w:pStyle w:val="a5"/>
        <w:numPr>
          <w:ilvl w:val="1"/>
          <w:numId w:val="24"/>
        </w:numPr>
        <w:tabs>
          <w:tab w:val="left" w:pos="1082"/>
        </w:tabs>
        <w:spacing w:before="1" w:line="276" w:lineRule="auto"/>
        <w:ind w:right="523" w:firstLine="566"/>
        <w:jc w:val="left"/>
      </w:pPr>
      <w:r>
        <w:t>списками рекомендуемых к изучению в школе произведений русской, родной, мировой классики;</w:t>
      </w:r>
    </w:p>
    <w:p w:rsidR="00914EB0" w:rsidRDefault="00595F43">
      <w:pPr>
        <w:pStyle w:val="a5"/>
        <w:numPr>
          <w:ilvl w:val="1"/>
          <w:numId w:val="24"/>
        </w:numPr>
        <w:tabs>
          <w:tab w:val="left" w:pos="993"/>
        </w:tabs>
        <w:spacing w:before="1" w:line="276" w:lineRule="auto"/>
        <w:ind w:right="527" w:firstLine="566"/>
        <w:jc w:val="left"/>
      </w:pPr>
      <w:r>
        <w:t>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w:t>
      </w:r>
      <w:r>
        <w:rPr>
          <w:spacing w:val="-15"/>
        </w:rPr>
        <w:t xml:space="preserve"> </w:t>
      </w:r>
      <w:r>
        <w:t>чтения;</w:t>
      </w:r>
    </w:p>
    <w:p w:rsidR="00914EB0" w:rsidRDefault="00595F43">
      <w:pPr>
        <w:pStyle w:val="a5"/>
        <w:numPr>
          <w:ilvl w:val="1"/>
          <w:numId w:val="24"/>
        </w:numPr>
        <w:tabs>
          <w:tab w:val="left" w:pos="1122"/>
        </w:tabs>
        <w:spacing w:line="276" w:lineRule="auto"/>
        <w:ind w:right="524" w:firstLine="566"/>
        <w:jc w:val="left"/>
      </w:pPr>
      <w:r>
        <w:t>тематическими подборками произведений, рекомендованных для освоения конкретных теоретико- и историко-литературных</w:t>
      </w:r>
      <w:r>
        <w:rPr>
          <w:spacing w:val="-5"/>
        </w:rPr>
        <w:t xml:space="preserve"> </w:t>
      </w:r>
      <w:r>
        <w:t>понятий;</w:t>
      </w:r>
    </w:p>
    <w:p w:rsidR="00914EB0" w:rsidRDefault="00595F43">
      <w:pPr>
        <w:pStyle w:val="a5"/>
        <w:numPr>
          <w:ilvl w:val="1"/>
          <w:numId w:val="24"/>
        </w:numPr>
        <w:tabs>
          <w:tab w:val="left" w:pos="1043"/>
        </w:tabs>
        <w:spacing w:before="68" w:line="278" w:lineRule="auto"/>
        <w:ind w:right="524" w:firstLine="566"/>
      </w:pPr>
      <w:r>
        <w:t>тезаурусом этих понятий или списком рекомендованных справочников, словарей и научно- методических работ по теории и истории</w:t>
      </w:r>
      <w:r>
        <w:rPr>
          <w:spacing w:val="-3"/>
        </w:rPr>
        <w:t xml:space="preserve"> </w:t>
      </w:r>
      <w:r>
        <w:t>литературы;</w:t>
      </w:r>
    </w:p>
    <w:p w:rsidR="00914EB0" w:rsidRDefault="00595F43">
      <w:pPr>
        <w:pStyle w:val="a5"/>
        <w:numPr>
          <w:ilvl w:val="1"/>
          <w:numId w:val="24"/>
        </w:numPr>
        <w:tabs>
          <w:tab w:val="left" w:pos="1096"/>
        </w:tabs>
        <w:spacing w:line="250" w:lineRule="exact"/>
        <w:ind w:left="1095" w:hanging="277"/>
      </w:pPr>
      <w:r>
        <w:t>подборкой учебного</w:t>
      </w:r>
      <w:r>
        <w:rPr>
          <w:spacing w:val="-1"/>
        </w:rPr>
        <w:t xml:space="preserve"> </w:t>
      </w:r>
      <w:r>
        <w:t>материала.</w:t>
      </w:r>
    </w:p>
    <w:p w:rsidR="00914EB0" w:rsidRDefault="00595F43">
      <w:pPr>
        <w:pStyle w:val="a5"/>
        <w:numPr>
          <w:ilvl w:val="0"/>
          <w:numId w:val="19"/>
        </w:numPr>
        <w:tabs>
          <w:tab w:val="left" w:pos="1454"/>
        </w:tabs>
        <w:spacing w:before="37" w:line="276" w:lineRule="auto"/>
        <w:ind w:right="527" w:firstLine="566"/>
      </w:pPr>
      <w:r>
        <w:t>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w:t>
      </w:r>
    </w:p>
    <w:p w:rsidR="00914EB0" w:rsidRDefault="00595F43">
      <w:pPr>
        <w:pStyle w:val="a3"/>
        <w:spacing w:line="276" w:lineRule="auto"/>
        <w:ind w:right="524"/>
      </w:pPr>
      <w: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914EB0" w:rsidRDefault="00595F43">
      <w:pPr>
        <w:pStyle w:val="a3"/>
        <w:spacing w:before="1" w:line="276" w:lineRule="auto"/>
        <w:ind w:right="523"/>
      </w:pPr>
      <w:r>
        <w:t xml:space="preserve">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w:t>
      </w:r>
      <w:r>
        <w:lastRenderedPageBreak/>
        <w:t>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914EB0" w:rsidRDefault="00595F43">
      <w:pPr>
        <w:pStyle w:val="a5"/>
        <w:numPr>
          <w:ilvl w:val="0"/>
          <w:numId w:val="19"/>
        </w:numPr>
        <w:tabs>
          <w:tab w:val="left" w:pos="1454"/>
        </w:tabs>
        <w:spacing w:line="276" w:lineRule="auto"/>
        <w:ind w:right="526" w:firstLine="566"/>
      </w:pPr>
      <w:r>
        <w:t>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w:t>
      </w:r>
      <w:r>
        <w:rPr>
          <w:spacing w:val="-8"/>
        </w:rPr>
        <w:t xml:space="preserve"> </w:t>
      </w:r>
      <w:r>
        <w:t>деятельность).</w:t>
      </w:r>
    </w:p>
    <w:p w:rsidR="00914EB0" w:rsidRDefault="00595F43">
      <w:pPr>
        <w:pStyle w:val="a5"/>
        <w:numPr>
          <w:ilvl w:val="0"/>
          <w:numId w:val="19"/>
        </w:numPr>
        <w:tabs>
          <w:tab w:val="left" w:pos="1454"/>
        </w:tabs>
        <w:spacing w:before="1" w:line="276" w:lineRule="auto"/>
        <w:ind w:right="527" w:firstLine="566"/>
      </w:pPr>
      <w:r>
        <w:t>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w:t>
      </w:r>
      <w:r>
        <w:rPr>
          <w:spacing w:val="-1"/>
        </w:rPr>
        <w:t xml:space="preserve"> </w:t>
      </w:r>
      <w:r>
        <w:t>обеспечение.</w:t>
      </w:r>
    </w:p>
    <w:p w:rsidR="00914EB0" w:rsidRDefault="00914EB0">
      <w:pPr>
        <w:pStyle w:val="a3"/>
        <w:spacing w:before="9"/>
        <w:ind w:left="0" w:firstLine="0"/>
        <w:jc w:val="left"/>
        <w:rPr>
          <w:sz w:val="25"/>
        </w:rPr>
      </w:pPr>
    </w:p>
    <w:p w:rsidR="00914EB0" w:rsidRDefault="00595F43">
      <w:pPr>
        <w:pStyle w:val="1"/>
        <w:spacing w:line="276" w:lineRule="auto"/>
        <w:ind w:left="252" w:right="532" w:firstLine="566"/>
      </w:pPr>
      <w:r>
        <w:t>Список рекомендуемых произведений и авторов к примерной программе по литературе для 10–11-х классов</w:t>
      </w:r>
    </w:p>
    <w:p w:rsidR="00914EB0" w:rsidRDefault="00595F43">
      <w:pPr>
        <w:pStyle w:val="a3"/>
        <w:ind w:right="526"/>
      </w:pPr>
      <w:r>
        <w:t>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 исторические традиции и богатый опыт отечественного образования.</w:t>
      </w:r>
    </w:p>
    <w:p w:rsidR="00914EB0" w:rsidRDefault="00595F43">
      <w:pPr>
        <w:pStyle w:val="a3"/>
        <w:ind w:right="526"/>
      </w:pPr>
      <w:r>
        <w:t>Художественные произведения представлены в перечне в хронологической последовательности: от древнерусской литературы до новейшего времени в сопоставлении с памятниками мировой литературы.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w:t>
      </w:r>
      <w:r>
        <w:rPr>
          <w:spacing w:val="-9"/>
        </w:rPr>
        <w:t xml:space="preserve"> </w:t>
      </w:r>
      <w:r>
        <w:t>литературы.</w:t>
      </w:r>
    </w:p>
    <w:p w:rsidR="00914EB0" w:rsidRDefault="00914EB0">
      <w:pPr>
        <w:pStyle w:val="a3"/>
        <w:ind w:left="0" w:firstLine="0"/>
        <w:jc w:val="left"/>
      </w:pPr>
    </w:p>
    <w:p w:rsidR="00914EB0" w:rsidRDefault="00595F43">
      <w:pPr>
        <w:pStyle w:val="1"/>
        <w:spacing w:before="1" w:line="250" w:lineRule="exact"/>
      </w:pPr>
      <w:r>
        <w:t>Русская литература XIX века</w:t>
      </w:r>
    </w:p>
    <w:p w:rsidR="00914EB0" w:rsidRDefault="00595F43">
      <w:pPr>
        <w:pStyle w:val="a3"/>
        <w:spacing w:line="250" w:lineRule="exact"/>
        <w:ind w:left="819" w:firstLine="0"/>
      </w:pPr>
      <w:r>
        <w:t>А.С. Пушкин. Стихотворения: «Погасло дневное светило...», «Свободы сеятель пустынный...»,</w:t>
      </w:r>
    </w:p>
    <w:p w:rsidR="00914EB0" w:rsidRDefault="00595F43">
      <w:pPr>
        <w:pStyle w:val="a3"/>
        <w:ind w:right="532" w:firstLine="0"/>
      </w:pPr>
      <w:r>
        <w:t>«Подражания Корану» (IX.«И путник усталый на Бога роптал...»), «Элегия» («Безумных лет угасшее веселье...»), «...Вновь я посети</w:t>
      </w:r>
      <w:r w:rsidR="00F74A6C">
        <w:t>л...»,</w:t>
      </w:r>
      <w:r>
        <w:t xml:space="preserve"> а также три стихотворения по в</w:t>
      </w:r>
      <w:r w:rsidR="00F74A6C">
        <w:t>ыбору.</w:t>
      </w:r>
      <w:r>
        <w:t xml:space="preserve"> Поэма «Медный всадник».</w:t>
      </w:r>
    </w:p>
    <w:p w:rsidR="00914EB0" w:rsidRDefault="00595F43">
      <w:pPr>
        <w:pStyle w:val="a3"/>
        <w:spacing w:before="1"/>
        <w:ind w:right="704"/>
        <w:jc w:val="left"/>
      </w:pPr>
      <w:r>
        <w:t>М.Ю. Лермонтов. Стихотворения: «Молитва» («Я, Матерь Божия, ныне с молитвою...»), «Как часто, пестрою толпою окружен...», «Валерик», «Сон» («В полдневный жар в долине Дагестана...»),</w:t>
      </w:r>
    </w:p>
    <w:p w:rsidR="00914EB0" w:rsidRDefault="00595F43">
      <w:pPr>
        <w:pStyle w:val="a3"/>
        <w:ind w:right="704" w:firstLine="0"/>
        <w:jc w:val="left"/>
      </w:pPr>
      <w:r>
        <w:t>«Выхожу один я на дорогу...», а также три стихотворения по выбору. Поэма «Демон</w:t>
      </w:r>
      <w:r w:rsidR="00F74A6C">
        <w:t>».</w:t>
      </w:r>
    </w:p>
    <w:p w:rsidR="00914EB0" w:rsidRDefault="00595F43">
      <w:pPr>
        <w:pStyle w:val="a3"/>
        <w:ind w:left="819" w:firstLine="0"/>
        <w:jc w:val="left"/>
      </w:pPr>
      <w:r>
        <w:t>Н.В. Гоголь. Одна из петербургских повестей по выбору.</w:t>
      </w:r>
    </w:p>
    <w:p w:rsidR="00914EB0" w:rsidRDefault="00595F43">
      <w:pPr>
        <w:pStyle w:val="a3"/>
        <w:spacing w:before="68"/>
        <w:ind w:right="524"/>
      </w:pPr>
      <w:r>
        <w:t>А.Н. Островский. Драма «Гроза». Н.А. Добролюбов. «Луч света в темном царстве» (фрагменты); А.А. Григорьев. «После «Грозы» Островского. Письма к И.С. Тургеневу» (фрагменты). И.А. Гончаров о драме «Гроза».</w:t>
      </w:r>
    </w:p>
    <w:p w:rsidR="00914EB0" w:rsidRDefault="00595F43">
      <w:pPr>
        <w:pStyle w:val="a3"/>
        <w:spacing w:before="2" w:line="252" w:lineRule="exact"/>
        <w:ind w:left="819" w:firstLine="0"/>
      </w:pPr>
      <w:r>
        <w:t>И.А. Гончаров. Роман «Обломов». Н.А. Добролюбов. «Что такое обломовщина?» (фрагменты).</w:t>
      </w:r>
    </w:p>
    <w:p w:rsidR="00914EB0" w:rsidRDefault="00595F43">
      <w:pPr>
        <w:pStyle w:val="a3"/>
        <w:spacing w:line="252" w:lineRule="exact"/>
        <w:ind w:firstLine="0"/>
      </w:pPr>
      <w:r>
        <w:t>А.В. Дружинин. «”Обломов”, роман И.А. Гончарова» (фрагменты).</w:t>
      </w:r>
    </w:p>
    <w:p w:rsidR="00914EB0" w:rsidRDefault="00595F43">
      <w:pPr>
        <w:pStyle w:val="a3"/>
        <w:spacing w:before="2" w:line="252" w:lineRule="exact"/>
        <w:ind w:left="819" w:firstLine="0"/>
      </w:pPr>
      <w:r>
        <w:t>И.С. Тургенев. Роман «Отцы и дети». Д.И. Писарев. «Базаров» (фрагменты).</w:t>
      </w:r>
    </w:p>
    <w:p w:rsidR="00914EB0" w:rsidRDefault="00595F43">
      <w:pPr>
        <w:pStyle w:val="a3"/>
        <w:ind w:right="527"/>
      </w:pPr>
      <w:r>
        <w:t>Ф.И. Тютчев. Стихотворения: «Silentium!», «He то, что мните вы, природа...», «Умом Россию не понять...», «О, как убийственно мы любим...», «Нам не дано предугадать...», «К. Б.» («Я встретил вас - и все былое...»), а также три стихотворения по выбору.</w:t>
      </w:r>
    </w:p>
    <w:p w:rsidR="00914EB0" w:rsidRDefault="00595F43">
      <w:pPr>
        <w:pStyle w:val="a3"/>
        <w:spacing w:line="252" w:lineRule="exact"/>
        <w:ind w:left="819" w:firstLine="0"/>
      </w:pPr>
      <w:r>
        <w:t>А.А. Фет. Стихотворения: «Это утро, радость эта...», «Шепот, робкое дыханье...», «Сияла ночь.</w:t>
      </w:r>
    </w:p>
    <w:p w:rsidR="00914EB0" w:rsidRDefault="00595F43">
      <w:pPr>
        <w:pStyle w:val="a3"/>
        <w:spacing w:before="1" w:line="252" w:lineRule="exact"/>
        <w:ind w:firstLine="0"/>
      </w:pPr>
      <w:r>
        <w:t>Луной был полон сад. Лежали...», «Еще майская ночь», а также три стихотворения по выбору.</w:t>
      </w:r>
    </w:p>
    <w:p w:rsidR="00914EB0" w:rsidRDefault="00595F43">
      <w:pPr>
        <w:pStyle w:val="a3"/>
        <w:spacing w:line="252" w:lineRule="exact"/>
        <w:ind w:left="819" w:firstLine="0"/>
      </w:pPr>
      <w:r>
        <w:t>А.К. Толстой. Три произведения по выбору.</w:t>
      </w:r>
    </w:p>
    <w:p w:rsidR="00914EB0" w:rsidRDefault="00595F43">
      <w:pPr>
        <w:pStyle w:val="a3"/>
        <w:ind w:right="530"/>
      </w:pPr>
      <w:r>
        <w:t>Н.А. Некрасов. Стихотворения: «В дороге», «Вчерашний день, часу в шестом...», «Мы с тобой бестолковые люди...», «Поэт и Гражданин», «Элегия» («Пускай нам говорит изменчивая мода...»),</w:t>
      </w:r>
    </w:p>
    <w:p w:rsidR="00914EB0" w:rsidRDefault="00595F43">
      <w:pPr>
        <w:pStyle w:val="a3"/>
        <w:ind w:firstLine="0"/>
      </w:pPr>
      <w:r>
        <w:t>«ОМуза! я у двери гроба...», а также три стихотворения по выбору. Поэма «Кому на Руси жить хорошо».</w:t>
      </w:r>
    </w:p>
    <w:p w:rsidR="00914EB0" w:rsidRDefault="00595F43">
      <w:pPr>
        <w:pStyle w:val="a3"/>
        <w:spacing w:before="2"/>
        <w:ind w:left="819" w:right="5140" w:firstLine="0"/>
        <w:jc w:val="left"/>
      </w:pPr>
      <w:r>
        <w:t>Н.Г. Чернышевский. Роман «Что делать?» (обзор). Н.С. Лесков. Одно произведение по выбору.</w:t>
      </w:r>
    </w:p>
    <w:p w:rsidR="00914EB0" w:rsidRDefault="00595F43">
      <w:pPr>
        <w:pStyle w:val="a3"/>
        <w:spacing w:line="251" w:lineRule="exact"/>
        <w:ind w:left="819" w:firstLine="0"/>
        <w:jc w:val="left"/>
      </w:pPr>
      <w:r>
        <w:t>М.Е. Салтыков-Щедрин. «История одного города» (обзорное изучение).</w:t>
      </w:r>
    </w:p>
    <w:p w:rsidR="00914EB0" w:rsidRDefault="00595F43">
      <w:pPr>
        <w:pStyle w:val="a3"/>
        <w:spacing w:before="1" w:line="252" w:lineRule="exact"/>
        <w:ind w:left="819" w:firstLine="0"/>
        <w:jc w:val="left"/>
      </w:pPr>
      <w:r>
        <w:t>Ф.М. Достоевский. Роман «Преступление и наказание». Очерк «Пушкин». Н.Н. Страхов.</w:t>
      </w:r>
    </w:p>
    <w:p w:rsidR="00914EB0" w:rsidRDefault="00595F43">
      <w:pPr>
        <w:pStyle w:val="a3"/>
        <w:spacing w:line="252" w:lineRule="exact"/>
        <w:ind w:firstLine="0"/>
        <w:jc w:val="left"/>
      </w:pPr>
      <w:r>
        <w:lastRenderedPageBreak/>
        <w:t>«Преступление и наказание» (фрагменты).</w:t>
      </w:r>
    </w:p>
    <w:p w:rsidR="00914EB0" w:rsidRDefault="00595F43">
      <w:pPr>
        <w:pStyle w:val="a3"/>
        <w:spacing w:before="1" w:line="252" w:lineRule="exact"/>
        <w:ind w:left="819" w:firstLine="0"/>
        <w:jc w:val="left"/>
      </w:pPr>
      <w:r>
        <w:t>Л.Н. Толстой. Роман-эпопея «Война и мир».</w:t>
      </w:r>
    </w:p>
    <w:p w:rsidR="00914EB0" w:rsidRDefault="00595F43">
      <w:pPr>
        <w:pStyle w:val="a3"/>
        <w:spacing w:line="252" w:lineRule="exact"/>
        <w:ind w:left="819" w:firstLine="0"/>
        <w:jc w:val="left"/>
      </w:pPr>
      <w:r>
        <w:t>А.П. Чехов. Рассказы: «Студент», «Попрыгунья», «Палата № 6», «Студент», «Дом с мезонином»,</w:t>
      </w:r>
    </w:p>
    <w:p w:rsidR="00914EB0" w:rsidRDefault="00595F43">
      <w:pPr>
        <w:pStyle w:val="a3"/>
        <w:ind w:right="704" w:firstLine="0"/>
        <w:jc w:val="left"/>
      </w:pPr>
      <w:r>
        <w:t>«Ионыч», «Человек в футляре», «Крыжовник», «О любви», «Дама с собачкой», «Ионыч», а также два рассказа по выбору. Пьеса «Вишневый сад». Одна пьеса по выбору.</w:t>
      </w:r>
    </w:p>
    <w:p w:rsidR="00914EB0" w:rsidRDefault="00914EB0">
      <w:pPr>
        <w:pStyle w:val="a3"/>
        <w:spacing w:before="6"/>
        <w:ind w:left="0" w:firstLine="0"/>
        <w:jc w:val="left"/>
      </w:pPr>
    </w:p>
    <w:p w:rsidR="00914EB0" w:rsidRDefault="00595F43">
      <w:pPr>
        <w:pStyle w:val="1"/>
        <w:spacing w:before="1" w:line="250" w:lineRule="exact"/>
        <w:jc w:val="left"/>
      </w:pPr>
      <w:r>
        <w:t>Русская литература XX века</w:t>
      </w:r>
    </w:p>
    <w:p w:rsidR="00914EB0" w:rsidRDefault="00595F43">
      <w:pPr>
        <w:pStyle w:val="a3"/>
        <w:tabs>
          <w:tab w:val="left" w:pos="5356"/>
        </w:tabs>
        <w:spacing w:line="242" w:lineRule="auto"/>
        <w:ind w:right="528"/>
        <w:jc w:val="left"/>
      </w:pPr>
      <w:r>
        <w:t>И.А.  Бунин.  Три  стихотворения</w:t>
      </w:r>
      <w:r>
        <w:rPr>
          <w:spacing w:val="27"/>
        </w:rPr>
        <w:t xml:space="preserve"> </w:t>
      </w:r>
      <w:r>
        <w:t>по</w:t>
      </w:r>
      <w:r>
        <w:rPr>
          <w:spacing w:val="48"/>
        </w:rPr>
        <w:t xml:space="preserve"> </w:t>
      </w:r>
      <w:r>
        <w:t>выбору.</w:t>
      </w:r>
      <w:r>
        <w:tab/>
        <w:t>Рассказ «Господин из Сан-Франциско», «Чистый понедельник», а также два рассказа по</w:t>
      </w:r>
      <w:r>
        <w:rPr>
          <w:spacing w:val="-3"/>
        </w:rPr>
        <w:t xml:space="preserve"> </w:t>
      </w:r>
      <w:r>
        <w:t>выбору.</w:t>
      </w:r>
    </w:p>
    <w:p w:rsidR="00914EB0" w:rsidRDefault="00595F43">
      <w:pPr>
        <w:pStyle w:val="a3"/>
        <w:ind w:left="819" w:right="5583" w:firstLine="0"/>
        <w:jc w:val="left"/>
      </w:pPr>
      <w:r>
        <w:t>А.И. Куприн. Одно произведение по выбору. Л.Н. Андреев. Одно произведение по выбору.</w:t>
      </w:r>
    </w:p>
    <w:p w:rsidR="00914EB0" w:rsidRDefault="00595F43">
      <w:pPr>
        <w:pStyle w:val="a3"/>
        <w:spacing w:line="252" w:lineRule="exact"/>
        <w:ind w:left="819" w:firstLine="0"/>
        <w:jc w:val="left"/>
      </w:pPr>
      <w:r>
        <w:t>М. Горький. Пьеса «На дне». Два произведения по выбору.</w:t>
      </w:r>
    </w:p>
    <w:p w:rsidR="00914EB0" w:rsidRDefault="00595F43">
      <w:pPr>
        <w:pStyle w:val="a3"/>
        <w:ind w:right="531"/>
      </w:pPr>
      <w:r>
        <w:t>Поэзия конца XIX – начала XX вв. И.Ф. Анненский, К.Д. Бальмонт, А. Белый, В.Я. Брюсов, М.А. Волошин, Н.С. Гумилев, Н.А. Клюев, И. Северянин, Ф.К. Сологуб, В.В. Хлебников, В.Ф. Ходасевич. Стихотворения не менее трех авторов по выбору.</w:t>
      </w:r>
    </w:p>
    <w:p w:rsidR="00914EB0" w:rsidRDefault="00595F43">
      <w:pPr>
        <w:pStyle w:val="a3"/>
        <w:ind w:right="532"/>
      </w:pPr>
      <w:r>
        <w:t>А.А. Блок. 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а также три стихотворения по выбору. Поэма «Двенадцать».</w:t>
      </w:r>
    </w:p>
    <w:p w:rsidR="00914EB0" w:rsidRDefault="00595F43">
      <w:pPr>
        <w:pStyle w:val="a3"/>
        <w:ind w:right="529"/>
      </w:pPr>
      <w:r>
        <w:t>В.В. Маяковский. Стихотворения: «А вы могли бы?», «Послушайте!», «Скрипка и немножко нервно», «Лиличка!», «Юбилейное», «Прозаседавшиеся», а также три стихотворения по выбору. Поэма</w:t>
      </w:r>
    </w:p>
    <w:p w:rsidR="00914EB0" w:rsidRDefault="00595F43">
      <w:pPr>
        <w:pStyle w:val="a3"/>
        <w:spacing w:line="252" w:lineRule="exact"/>
        <w:ind w:firstLine="0"/>
      </w:pPr>
      <w:r>
        <w:t>«Облако в штанах».</w:t>
      </w:r>
    </w:p>
    <w:p w:rsidR="00914EB0" w:rsidRDefault="00595F43">
      <w:pPr>
        <w:pStyle w:val="a3"/>
        <w:ind w:right="525"/>
      </w:pPr>
      <w:r>
        <w:t>С.А. Есенин. Стихотворения: «Гой ты, Русь, моя родная!..», «Не бродить, не мять в кустах багряных...», «Мы теперь уходим понемногу...», «Письмо матери», «Спит ковыль. Равнина дорогая...»,</w:t>
      </w:r>
    </w:p>
    <w:p w:rsidR="00914EB0" w:rsidRDefault="00595F43">
      <w:pPr>
        <w:pStyle w:val="a3"/>
        <w:ind w:right="533" w:firstLine="0"/>
      </w:pPr>
      <w:r>
        <w:t>«Шаганэ ты моя, Шаганэ...», «Не жалею, не зову, не плачу...», «Русь Советская», а также три стихотворения по выбору. Одна поэма по выбору.</w:t>
      </w:r>
    </w:p>
    <w:p w:rsidR="00914EB0" w:rsidRDefault="00595F43">
      <w:pPr>
        <w:pStyle w:val="a3"/>
        <w:ind w:right="532"/>
      </w:pPr>
      <w:r>
        <w:t>М.И. Цветаева. Стихотворения: «Моим стихам, написанным так рано...», «Стихи к Блоку» («Имя твое – птица в руке...»), «Кто создан из камня, кто создан из глины...», «Тоска по родине! Давно...», а также три стихотворения по выбору.</w:t>
      </w:r>
    </w:p>
    <w:p w:rsidR="00914EB0" w:rsidRDefault="00595F43">
      <w:pPr>
        <w:pStyle w:val="a3"/>
        <w:ind w:right="531"/>
      </w:pPr>
      <w:r>
        <w:t>О.Э. Мандельштам. Стихотворения: «NotreDame», «Бессонница. Гомер. Тугие паруса...», «За гремучую доблесть грядущих веков...», «Я вернулся в мой город, знакомый до слез...», а также три стихотворения по выбору.</w:t>
      </w:r>
    </w:p>
    <w:p w:rsidR="00914EB0" w:rsidRDefault="00595F43">
      <w:pPr>
        <w:pStyle w:val="a3"/>
        <w:spacing w:line="252" w:lineRule="exact"/>
        <w:ind w:left="819" w:firstLine="0"/>
      </w:pPr>
      <w:r>
        <w:t>А.А. Ахматова. Стихотворения: «Песня последней встречи», «Сжала руки под темной вуалью...»,</w:t>
      </w:r>
    </w:p>
    <w:p w:rsidR="00914EB0" w:rsidRDefault="00595F43">
      <w:pPr>
        <w:pStyle w:val="a3"/>
        <w:ind w:right="533" w:firstLine="0"/>
      </w:pPr>
      <w:r>
        <w:t>«Мне ни к чему одические рати...», «Мне голос был. Он звал утешно...», «Родная земля», а также три стихотворения по выбору. Поэма «Реквием».</w:t>
      </w:r>
    </w:p>
    <w:p w:rsidR="00914EB0" w:rsidRDefault="00595F43">
      <w:pPr>
        <w:pStyle w:val="a3"/>
        <w:ind w:left="819" w:firstLine="0"/>
      </w:pPr>
      <w:r>
        <w:t>Б.Л. Пастернак. Стихотворения:  «Февраль. Достать чернил и плакать!..»,  «Определение   поэзии»,</w:t>
      </w:r>
    </w:p>
    <w:p w:rsidR="00914EB0" w:rsidRDefault="00595F43">
      <w:pPr>
        <w:pStyle w:val="a3"/>
        <w:spacing w:line="252" w:lineRule="exact"/>
        <w:ind w:firstLine="0"/>
      </w:pPr>
      <w:r>
        <w:t>«Во</w:t>
      </w:r>
      <w:r>
        <w:rPr>
          <w:spacing w:val="7"/>
        </w:rPr>
        <w:t xml:space="preserve"> </w:t>
      </w:r>
      <w:r>
        <w:t>всем</w:t>
      </w:r>
      <w:r>
        <w:rPr>
          <w:spacing w:val="8"/>
        </w:rPr>
        <w:t xml:space="preserve"> </w:t>
      </w:r>
      <w:r>
        <w:t>мне</w:t>
      </w:r>
      <w:r>
        <w:rPr>
          <w:spacing w:val="7"/>
        </w:rPr>
        <w:t xml:space="preserve"> </w:t>
      </w:r>
      <w:r>
        <w:t>хочется</w:t>
      </w:r>
      <w:r>
        <w:rPr>
          <w:spacing w:val="8"/>
        </w:rPr>
        <w:t xml:space="preserve"> </w:t>
      </w:r>
      <w:r>
        <w:t>дойти...»,</w:t>
      </w:r>
      <w:r>
        <w:rPr>
          <w:spacing w:val="9"/>
        </w:rPr>
        <w:t xml:space="preserve"> </w:t>
      </w:r>
      <w:r>
        <w:t>«Гамлет»,</w:t>
      </w:r>
      <w:r>
        <w:rPr>
          <w:spacing w:val="10"/>
        </w:rPr>
        <w:t xml:space="preserve"> </w:t>
      </w:r>
      <w:r>
        <w:t>«Зимняя</w:t>
      </w:r>
      <w:r>
        <w:rPr>
          <w:spacing w:val="6"/>
        </w:rPr>
        <w:t xml:space="preserve"> </w:t>
      </w:r>
      <w:r>
        <w:t>ночь»,</w:t>
      </w:r>
      <w:r>
        <w:rPr>
          <w:spacing w:val="8"/>
        </w:rPr>
        <w:t xml:space="preserve"> </w:t>
      </w:r>
      <w:r>
        <w:t>а</w:t>
      </w:r>
      <w:r>
        <w:rPr>
          <w:spacing w:val="8"/>
        </w:rPr>
        <w:t xml:space="preserve"> </w:t>
      </w:r>
      <w:r>
        <w:t>также</w:t>
      </w:r>
      <w:r>
        <w:rPr>
          <w:spacing w:val="7"/>
        </w:rPr>
        <w:t xml:space="preserve"> </w:t>
      </w:r>
      <w:r>
        <w:t>три</w:t>
      </w:r>
      <w:r>
        <w:rPr>
          <w:spacing w:val="7"/>
        </w:rPr>
        <w:t xml:space="preserve"> </w:t>
      </w:r>
      <w:r>
        <w:t>стихотворения</w:t>
      </w:r>
      <w:r>
        <w:rPr>
          <w:spacing w:val="6"/>
        </w:rPr>
        <w:t xml:space="preserve"> </w:t>
      </w:r>
      <w:r>
        <w:t>по</w:t>
      </w:r>
      <w:r>
        <w:rPr>
          <w:spacing w:val="7"/>
        </w:rPr>
        <w:t xml:space="preserve"> </w:t>
      </w:r>
      <w:r>
        <w:t>выбору.</w:t>
      </w:r>
      <w:r>
        <w:rPr>
          <w:spacing w:val="7"/>
        </w:rPr>
        <w:t xml:space="preserve"> </w:t>
      </w:r>
      <w:r>
        <w:t>Роман</w:t>
      </w:r>
    </w:p>
    <w:p w:rsidR="00914EB0" w:rsidRDefault="00595F43">
      <w:pPr>
        <w:pStyle w:val="a3"/>
        <w:spacing w:line="252" w:lineRule="exact"/>
        <w:ind w:firstLine="0"/>
      </w:pPr>
      <w:r>
        <w:t>«Доктор Живаго» (обзорное изучение с анализом фрагментов).</w:t>
      </w:r>
    </w:p>
    <w:p w:rsidR="00914EB0" w:rsidRDefault="00595F43">
      <w:pPr>
        <w:pStyle w:val="a3"/>
        <w:spacing w:line="252" w:lineRule="exact"/>
        <w:ind w:left="819" w:firstLine="0"/>
      </w:pPr>
      <w:r>
        <w:t>М.А. Булгаков. Роман «Мастер и Маргарита».</w:t>
      </w:r>
    </w:p>
    <w:p w:rsidR="00914EB0" w:rsidRDefault="00595F43">
      <w:pPr>
        <w:pStyle w:val="a3"/>
        <w:spacing w:before="68"/>
        <w:ind w:left="819" w:right="6383" w:firstLine="0"/>
        <w:jc w:val="left"/>
      </w:pPr>
      <w:r>
        <w:t>Н.Э. Бабель. Два рассказа по выбору. Е.И. Замятин. Роман «Мы».</w:t>
      </w:r>
    </w:p>
    <w:p w:rsidR="00914EB0" w:rsidRDefault="00595F43">
      <w:pPr>
        <w:pStyle w:val="a3"/>
        <w:spacing w:before="1"/>
        <w:ind w:left="819" w:right="5467" w:firstLine="0"/>
        <w:jc w:val="left"/>
      </w:pPr>
      <w:r>
        <w:t>А.П. Платонов. Одно произведение по выбору. М.А. Шолохов. Роман-эпопея «Тихий Дон».</w:t>
      </w:r>
    </w:p>
    <w:p w:rsidR="00914EB0" w:rsidRDefault="00595F43">
      <w:pPr>
        <w:pStyle w:val="a3"/>
        <w:ind w:left="819" w:right="5299" w:firstLine="0"/>
        <w:jc w:val="left"/>
      </w:pPr>
      <w:r>
        <w:t>В.В. Набоков. Одно произведение по выбору. Н.А. Заболоцкий. Три стихотворения по выбору.</w:t>
      </w:r>
    </w:p>
    <w:p w:rsidR="00914EB0" w:rsidRDefault="00595F43">
      <w:pPr>
        <w:pStyle w:val="a3"/>
        <w:spacing w:before="1" w:line="252" w:lineRule="exact"/>
        <w:ind w:left="819" w:firstLine="0"/>
        <w:jc w:val="left"/>
      </w:pPr>
      <w:r>
        <w:t>А.Т. Твардовский. Стихотворения: «Вся суть в одном-единственном завете...», «Памяти матери»,</w:t>
      </w:r>
    </w:p>
    <w:p w:rsidR="00914EB0" w:rsidRDefault="00595F43">
      <w:pPr>
        <w:pStyle w:val="a3"/>
        <w:spacing w:line="252" w:lineRule="exact"/>
        <w:ind w:firstLine="0"/>
        <w:jc w:val="left"/>
      </w:pPr>
      <w:r>
        <w:t>«Я знаю, никакой моей вины...», а также три стихотворения по выбору.</w:t>
      </w:r>
    </w:p>
    <w:p w:rsidR="00914EB0" w:rsidRDefault="00595F43">
      <w:pPr>
        <w:pStyle w:val="a3"/>
        <w:spacing w:before="1" w:line="252" w:lineRule="exact"/>
        <w:ind w:left="819" w:firstLine="0"/>
      </w:pPr>
      <w:r>
        <w:t>В.Т. Шаламов. «Колымские рассказ» (два рассказа по выбору).</w:t>
      </w:r>
    </w:p>
    <w:p w:rsidR="00914EB0" w:rsidRDefault="00595F43">
      <w:pPr>
        <w:pStyle w:val="a3"/>
        <w:ind w:right="527"/>
      </w:pPr>
      <w:r>
        <w:t>А.И. Солженицын. Повесть «Один день Ивана Денисовича». Роман «Архипелаг Гулаг» (фрагменты).</w:t>
      </w:r>
    </w:p>
    <w:p w:rsidR="00914EB0" w:rsidRDefault="00595F43">
      <w:pPr>
        <w:pStyle w:val="a3"/>
        <w:ind w:right="524"/>
      </w:pPr>
      <w:r>
        <w:t>Проза второй половины XX века. Ф.А. Абрамов, Ч.Т. Айтматов, В.П. Астафьев, В.И. Белов, А.Г. Битов, В.В. Быков, В.С. Гроссман, С.Д. Довлатов, В.Л. Кондратьев, В.П. Некрасов, Е.И. Носов, В.Г. Распутин, В.Ф. Тендряков, Ю.В. Трифонов, В.М. Шукшин. Произведения не менее трех авторов по выбору.</w:t>
      </w:r>
    </w:p>
    <w:p w:rsidR="00914EB0" w:rsidRDefault="00595F43">
      <w:pPr>
        <w:pStyle w:val="a3"/>
        <w:spacing w:before="1"/>
        <w:ind w:right="527"/>
      </w:pPr>
      <w:r>
        <w:t xml:space="preserve">Поэзия второй половины XX века. Б.А. Ахмадулина, И.А. Бродский, А.А. Вознесенский, B.C. Высоцкий, Е.А. Евтушенко, Ю.П. Кузнецов, Л.Н. Мартынов, Б.Ш. Окуджава, Н.М. Рубцов, Д.С. Самойлов, Б.А. Слуцкий, В.Н. Соколов, В.А. Солоухин, А.А. Тарковский. Стихотворения не менее трех </w:t>
      </w:r>
      <w:r>
        <w:lastRenderedPageBreak/>
        <w:t>авторов по выбору.</w:t>
      </w:r>
    </w:p>
    <w:p w:rsidR="00914EB0" w:rsidRDefault="00595F43">
      <w:pPr>
        <w:pStyle w:val="a3"/>
        <w:ind w:right="526"/>
      </w:pPr>
      <w:r>
        <w:t>Драматургия второй половины XX века. А.Н. Арбузов, А.В. Вампилов, А.М. Володин, В.С. Розов, М.М. Рощин. Произведение одного автора по выбору.</w:t>
      </w:r>
    </w:p>
    <w:p w:rsidR="00914EB0" w:rsidRDefault="00595F43">
      <w:pPr>
        <w:pStyle w:val="a3"/>
        <w:ind w:right="529"/>
      </w:pPr>
      <w:r>
        <w:t>Литература последнего десятилетия. Проза (одно произведение по выбору). Поэзия (одно произведение по выбору).</w:t>
      </w:r>
    </w:p>
    <w:p w:rsidR="00914EB0" w:rsidRDefault="00914EB0">
      <w:pPr>
        <w:pStyle w:val="a3"/>
        <w:spacing w:before="4"/>
        <w:ind w:left="0" w:firstLine="0"/>
        <w:jc w:val="left"/>
      </w:pPr>
    </w:p>
    <w:p w:rsidR="00914EB0" w:rsidRDefault="00595F43">
      <w:pPr>
        <w:pStyle w:val="1"/>
        <w:spacing w:line="251" w:lineRule="exact"/>
      </w:pPr>
      <w:r>
        <w:t>Литература народов России</w:t>
      </w:r>
      <w:r w:rsidR="00A354DE">
        <w:t xml:space="preserve"> (в том числе региональный компонент)</w:t>
      </w:r>
    </w:p>
    <w:p w:rsidR="00914EB0" w:rsidRDefault="00595F43">
      <w:pPr>
        <w:pStyle w:val="a3"/>
        <w:ind w:right="524"/>
      </w:pPr>
      <w:r>
        <w:t>Г. Айги, Р. Гамзатов, М. Джалиль, М. Карим, Д. Кугультинов, К. Кулиев, Ю. Рытхэу, Г. Тукай, К. Хетагуров, Ю. Шесталов. Произведение одного автора по выбору.</w:t>
      </w:r>
    </w:p>
    <w:p w:rsidR="00914EB0" w:rsidRDefault="00914EB0">
      <w:pPr>
        <w:pStyle w:val="a3"/>
        <w:spacing w:before="2"/>
        <w:ind w:left="0" w:firstLine="0"/>
        <w:jc w:val="left"/>
      </w:pPr>
    </w:p>
    <w:p w:rsidR="00914EB0" w:rsidRDefault="00595F43">
      <w:pPr>
        <w:pStyle w:val="1"/>
        <w:spacing w:before="1" w:line="250" w:lineRule="exact"/>
      </w:pPr>
      <w:r>
        <w:t>Зарубежная литература</w:t>
      </w:r>
    </w:p>
    <w:p w:rsidR="00914EB0" w:rsidRDefault="00595F43">
      <w:pPr>
        <w:pStyle w:val="a3"/>
        <w:ind w:right="524"/>
      </w:pPr>
      <w:r>
        <w:t>Проза. О. Бальзак, Г. Белль, О. Генри, У. Голдинг, Э.Т.А. Гофман, В. Гюго, Ч. Диккенс, Г. Ибсен, А. Камю, Ф. Кафка, Г.Г. Маркес, П. Мериме, М. Метерлинк, Г. Мопассан, У.С. Моэм, Д. Оруэлл, Э.А. ПО,  Э.М.  Ремарк,  Ф.  Стендаль,  ДЖ.  Сэлинджер,  О.   Уайльд,   Г. Флобер,  Э. Хемингуэй,  Б. Шоу,   У. Эко.Произведения не менее трех авторов по</w:t>
      </w:r>
      <w:r>
        <w:rPr>
          <w:spacing w:val="-6"/>
        </w:rPr>
        <w:t xml:space="preserve"> </w:t>
      </w:r>
      <w:r>
        <w:t>выбору.</w:t>
      </w:r>
    </w:p>
    <w:p w:rsidR="00914EB0" w:rsidRDefault="00595F43">
      <w:pPr>
        <w:pStyle w:val="a3"/>
        <w:ind w:right="529"/>
      </w:pPr>
      <w:r>
        <w:t>Поэзия. Г. Аполлинер, Д.Г. Байрон, У. Блейк, Ш. Бодлер, П. Верлен, Э. Верхарн, Г. Гейне, А. Рембо, P.M. Рильке, Т.С. Элиот. Стихотворения не менее двух авторов по выбору.</w:t>
      </w:r>
    </w:p>
    <w:p w:rsidR="00914EB0" w:rsidRDefault="00914EB0">
      <w:pPr>
        <w:pStyle w:val="a3"/>
        <w:spacing w:before="6"/>
        <w:ind w:left="0" w:firstLine="0"/>
        <w:jc w:val="left"/>
        <w:rPr>
          <w:sz w:val="25"/>
        </w:rPr>
      </w:pPr>
    </w:p>
    <w:p w:rsidR="00914EB0" w:rsidRDefault="00595F43">
      <w:pPr>
        <w:pStyle w:val="1"/>
        <w:spacing w:line="276" w:lineRule="auto"/>
        <w:ind w:right="1402"/>
      </w:pPr>
      <w:r>
        <w:t>Пример возможного планирования модульного преподавания литературы на уровне среднего общего образования</w:t>
      </w:r>
    </w:p>
    <w:p w:rsidR="00914EB0" w:rsidRDefault="00595F43">
      <w:pPr>
        <w:pStyle w:val="a3"/>
        <w:spacing w:line="276" w:lineRule="auto"/>
        <w:ind w:right="526"/>
      </w:pPr>
      <w: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914EB0" w:rsidRDefault="00595F43">
      <w:pPr>
        <w:pStyle w:val="1"/>
        <w:numPr>
          <w:ilvl w:val="0"/>
          <w:numId w:val="18"/>
        </w:numPr>
        <w:tabs>
          <w:tab w:val="left" w:pos="1454"/>
        </w:tabs>
        <w:ind w:hanging="635"/>
      </w:pPr>
      <w:r>
        <w:t>Проблемно-тематические</w:t>
      </w:r>
      <w:r>
        <w:rPr>
          <w:spacing w:val="-1"/>
        </w:rPr>
        <w:t xml:space="preserve"> </w:t>
      </w:r>
      <w:r>
        <w:t>блоки</w:t>
      </w:r>
    </w:p>
    <w:p w:rsidR="00914EB0" w:rsidRDefault="00595F43">
      <w:pPr>
        <w:pStyle w:val="a3"/>
        <w:spacing w:before="33" w:line="276" w:lineRule="auto"/>
        <w:ind w:right="526"/>
      </w:pPr>
      <w:r>
        <w:rPr>
          <w:b/>
        </w:rPr>
        <w:t xml:space="preserve">Личность </w:t>
      </w:r>
      <w:r>
        <w:t>(человек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w:t>
      </w:r>
      <w:r>
        <w:rPr>
          <w:spacing w:val="-9"/>
        </w:rPr>
        <w:t xml:space="preserve"> </w:t>
      </w:r>
      <w:r>
        <w:t>начала).</w:t>
      </w:r>
    </w:p>
    <w:p w:rsidR="00914EB0" w:rsidRDefault="00595F43">
      <w:pPr>
        <w:pStyle w:val="a3"/>
        <w:spacing w:before="1" w:line="276" w:lineRule="auto"/>
        <w:ind w:right="524"/>
      </w:pPr>
      <w:r>
        <w:rPr>
          <w:b/>
        </w:rPr>
        <w:t xml:space="preserve">Личность и семья </w:t>
      </w:r>
      <w:r>
        <w:t>(место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914EB0" w:rsidRDefault="00595F43">
      <w:pPr>
        <w:pStyle w:val="a3"/>
        <w:spacing w:before="68" w:line="276" w:lineRule="auto"/>
        <w:ind w:right="524"/>
      </w:pPr>
      <w:r>
        <w:rPr>
          <w:b/>
        </w:rPr>
        <w:t xml:space="preserve">Личность – общество – государство </w:t>
      </w:r>
      <w:r>
        <w:t>(влияние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914EB0" w:rsidRDefault="00595F43">
      <w:pPr>
        <w:pStyle w:val="a3"/>
        <w:spacing w:before="1" w:line="276" w:lineRule="auto"/>
        <w:ind w:right="523"/>
      </w:pPr>
      <w:r>
        <w:rPr>
          <w:b/>
        </w:rPr>
        <w:t xml:space="preserve">Личность – природа – цивилизация </w:t>
      </w:r>
      <w:r>
        <w:t>(человек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14EB0" w:rsidRDefault="00595F43">
      <w:pPr>
        <w:pStyle w:val="a3"/>
        <w:spacing w:line="276" w:lineRule="auto"/>
        <w:ind w:right="525"/>
      </w:pPr>
      <w:r>
        <w:rPr>
          <w:b/>
        </w:rPr>
        <w:t xml:space="preserve">Личность – история – современность </w:t>
      </w:r>
      <w:r>
        <w:t>(время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14EB0" w:rsidRDefault="00595F43">
      <w:pPr>
        <w:pStyle w:val="1"/>
        <w:numPr>
          <w:ilvl w:val="0"/>
          <w:numId w:val="18"/>
        </w:numPr>
        <w:tabs>
          <w:tab w:val="left" w:pos="1454"/>
        </w:tabs>
        <w:spacing w:before="6"/>
        <w:ind w:hanging="635"/>
      </w:pPr>
      <w:r>
        <w:t>Историко- и теоретико-литературные</w:t>
      </w:r>
      <w:r>
        <w:rPr>
          <w:spacing w:val="-2"/>
        </w:rPr>
        <w:t xml:space="preserve"> </w:t>
      </w:r>
      <w:r>
        <w:t>блоки</w:t>
      </w:r>
    </w:p>
    <w:p w:rsidR="00914EB0" w:rsidRDefault="00595F43">
      <w:pPr>
        <w:pStyle w:val="a3"/>
        <w:spacing w:before="33" w:line="276" w:lineRule="auto"/>
        <w:ind w:right="525"/>
      </w:pPr>
      <w:r>
        <w:rPr>
          <w:b/>
        </w:rPr>
        <w:t xml:space="preserve">Литература реализма </w:t>
      </w:r>
      <w:r>
        <w:t>(природное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914EB0" w:rsidRDefault="00595F43">
      <w:pPr>
        <w:pStyle w:val="a3"/>
        <w:spacing w:before="1" w:line="276" w:lineRule="auto"/>
        <w:ind w:right="527"/>
      </w:pPr>
      <w:r>
        <w:rPr>
          <w:b/>
        </w:rPr>
        <w:t xml:space="preserve">Литература модернизма </w:t>
      </w:r>
      <w:r>
        <w:t xml:space="preserve">– классическая и неклассическая, «высокого модернизма» и авангардизма, отечественная и зарубежная (проблема традиции и новизны в искусстве; Серебряный век </w:t>
      </w:r>
      <w:r>
        <w:lastRenderedPageBreak/>
        <w:t>русской культуры: символизм, акмеизм, футуризм, неореализм, их представители).</w:t>
      </w:r>
    </w:p>
    <w:p w:rsidR="00914EB0" w:rsidRDefault="00595F43">
      <w:pPr>
        <w:pStyle w:val="a3"/>
        <w:spacing w:line="276" w:lineRule="auto"/>
        <w:ind w:right="523"/>
      </w:pPr>
      <w:r>
        <w:rPr>
          <w:b/>
        </w:rPr>
        <w:t xml:space="preserve">Литература советского времени </w:t>
      </w:r>
      <w:r>
        <w:t>(литература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914EB0" w:rsidRDefault="00595F43">
      <w:pPr>
        <w:pStyle w:val="a3"/>
        <w:spacing w:line="276" w:lineRule="auto"/>
        <w:ind w:right="526"/>
      </w:pPr>
      <w:r>
        <w:rPr>
          <w:b/>
        </w:rPr>
        <w:t xml:space="preserve">Современный литературный процесс </w:t>
      </w:r>
      <w:r>
        <w:t>(литература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914EB0" w:rsidRDefault="00595F43">
      <w:pPr>
        <w:pStyle w:val="a3"/>
        <w:spacing w:before="1" w:line="276" w:lineRule="auto"/>
        <w:ind w:right="525"/>
      </w:pPr>
      <w:r>
        <w:rPr>
          <w:b/>
        </w:rPr>
        <w:t xml:space="preserve">Литература и другие виды искусства </w:t>
      </w:r>
      <w:r>
        <w:t>(судьба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914EB0" w:rsidRDefault="00595F43">
      <w:pPr>
        <w:pStyle w:val="a3"/>
        <w:spacing w:line="276" w:lineRule="auto"/>
        <w:ind w:right="523"/>
        <w:jc w:val="right"/>
      </w:pPr>
      <w:r>
        <w:t>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w:t>
      </w:r>
    </w:p>
    <w:p w:rsidR="00914EB0" w:rsidRDefault="00595F43">
      <w:pPr>
        <w:pStyle w:val="a3"/>
        <w:spacing w:line="253" w:lineRule="exact"/>
        <w:ind w:firstLine="0"/>
        <w:jc w:val="left"/>
      </w:pPr>
      <w:r>
        <w:t>Примерной основной образовательной программе результатов.</w:t>
      </w:r>
    </w:p>
    <w:p w:rsidR="00914EB0" w:rsidRDefault="00914EB0">
      <w:pPr>
        <w:pStyle w:val="a3"/>
        <w:spacing w:before="11"/>
        <w:ind w:left="0" w:firstLine="0"/>
        <w:jc w:val="left"/>
        <w:rPr>
          <w:sz w:val="28"/>
        </w:rPr>
      </w:pPr>
    </w:p>
    <w:p w:rsidR="00914EB0" w:rsidRDefault="00595F43">
      <w:pPr>
        <w:pStyle w:val="2"/>
        <w:jc w:val="both"/>
      </w:pPr>
      <w:r>
        <w:t>Иностранный язык</w:t>
      </w:r>
    </w:p>
    <w:p w:rsidR="00914EB0" w:rsidRDefault="00914EB0">
      <w:pPr>
        <w:pStyle w:val="a3"/>
        <w:spacing w:before="2"/>
        <w:ind w:left="0" w:firstLine="0"/>
        <w:jc w:val="left"/>
        <w:rPr>
          <w:b/>
          <w:i/>
          <w:sz w:val="28"/>
        </w:rPr>
      </w:pPr>
    </w:p>
    <w:p w:rsidR="00914EB0" w:rsidRDefault="00595F43">
      <w:pPr>
        <w:pStyle w:val="a3"/>
        <w:spacing w:line="276" w:lineRule="auto"/>
        <w:ind w:right="524"/>
      </w:pPr>
      <w: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914EB0" w:rsidRDefault="00595F43">
      <w:pPr>
        <w:pStyle w:val="a3"/>
        <w:spacing w:line="278" w:lineRule="auto"/>
        <w:ind w:left="819" w:right="1855" w:firstLine="0"/>
      </w:pPr>
      <w: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914EB0" w:rsidRDefault="00595F43">
      <w:pPr>
        <w:pStyle w:val="a5"/>
        <w:numPr>
          <w:ilvl w:val="1"/>
          <w:numId w:val="24"/>
        </w:numPr>
        <w:tabs>
          <w:tab w:val="left" w:pos="1096"/>
        </w:tabs>
        <w:spacing w:line="249" w:lineRule="exact"/>
        <w:ind w:left="1095" w:hanging="277"/>
      </w:pPr>
      <w:r>
        <w:t>дальнейшее развитие иноязычной коммуникативной</w:t>
      </w:r>
      <w:r>
        <w:rPr>
          <w:spacing w:val="-3"/>
        </w:rPr>
        <w:t xml:space="preserve"> </w:t>
      </w:r>
      <w:r>
        <w:t>компетенции;</w:t>
      </w:r>
    </w:p>
    <w:p w:rsidR="00914EB0" w:rsidRDefault="00595F43">
      <w:pPr>
        <w:pStyle w:val="a5"/>
        <w:numPr>
          <w:ilvl w:val="1"/>
          <w:numId w:val="24"/>
        </w:numPr>
        <w:tabs>
          <w:tab w:val="left" w:pos="1091"/>
        </w:tabs>
        <w:spacing w:before="37" w:line="276" w:lineRule="auto"/>
        <w:ind w:right="531" w:firstLine="566"/>
      </w:pPr>
      <w: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14EB0" w:rsidRDefault="00595F43">
      <w:pPr>
        <w:pStyle w:val="a3"/>
        <w:spacing w:before="1" w:line="276" w:lineRule="auto"/>
        <w:ind w:right="527"/>
      </w:pPr>
      <w: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14EB0" w:rsidRDefault="00595F43">
      <w:pPr>
        <w:pStyle w:val="a3"/>
        <w:spacing w:before="68" w:line="276" w:lineRule="auto"/>
        <w:ind w:right="522"/>
      </w:pPr>
      <w:r>
        <w:t>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p>
    <w:p w:rsidR="00914EB0" w:rsidRDefault="00595F43">
      <w:pPr>
        <w:pStyle w:val="a3"/>
        <w:spacing w:before="1" w:line="276" w:lineRule="auto"/>
        <w:ind w:right="525"/>
      </w:pPr>
      <w: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914EB0" w:rsidRDefault="00595F43">
      <w:pPr>
        <w:pStyle w:val="a3"/>
        <w:spacing w:before="1"/>
        <w:ind w:left="819" w:firstLine="0"/>
      </w:pPr>
      <w:r>
        <w:t>Уровневый    подход,    примененный    в    данной   примерной    программе,   соответствует</w:t>
      </w:r>
      <w:r>
        <w:rPr>
          <w:spacing w:val="5"/>
        </w:rPr>
        <w:t xml:space="preserve"> </w:t>
      </w:r>
      <w:r>
        <w:t>шкале</w:t>
      </w:r>
    </w:p>
    <w:p w:rsidR="00914EB0" w:rsidRDefault="00595F43">
      <w:pPr>
        <w:pStyle w:val="a3"/>
        <w:spacing w:before="37" w:line="278" w:lineRule="auto"/>
        <w:ind w:right="525" w:firstLine="0"/>
      </w:pPr>
      <w:r>
        <w:t>«Общеевропейских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w:t>
      </w:r>
      <w:r>
        <w:rPr>
          <w:spacing w:val="40"/>
        </w:rPr>
        <w:t xml:space="preserve"> </w:t>
      </w:r>
      <w:r>
        <w:t>языком.</w:t>
      </w:r>
    </w:p>
    <w:p w:rsidR="00914EB0" w:rsidRDefault="00595F43">
      <w:pPr>
        <w:pStyle w:val="a3"/>
        <w:spacing w:line="276" w:lineRule="auto"/>
        <w:ind w:right="525" w:firstLine="0"/>
      </w:pPr>
      <w:r>
        <w:lastRenderedPageBreak/>
        <w:t>«Общеевропейские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914EB0" w:rsidRDefault="00595F43">
      <w:pPr>
        <w:pStyle w:val="a3"/>
        <w:spacing w:line="276" w:lineRule="auto"/>
        <w:ind w:right="527"/>
      </w:pPr>
      <w: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914EB0" w:rsidRDefault="00914EB0">
      <w:pPr>
        <w:pStyle w:val="a3"/>
        <w:spacing w:before="4"/>
        <w:ind w:left="0" w:firstLine="0"/>
        <w:jc w:val="left"/>
        <w:rPr>
          <w:sz w:val="25"/>
        </w:rPr>
      </w:pPr>
    </w:p>
    <w:p w:rsidR="00914EB0" w:rsidRDefault="00595F43">
      <w:pPr>
        <w:pStyle w:val="1"/>
        <w:spacing w:line="276" w:lineRule="auto"/>
        <w:ind w:right="7186"/>
        <w:jc w:val="left"/>
      </w:pPr>
      <w:r>
        <w:t>Базовый уровень Коммуникативные умения Говорение</w:t>
      </w:r>
    </w:p>
    <w:p w:rsidR="00914EB0" w:rsidRDefault="00595F43">
      <w:pPr>
        <w:spacing w:before="1"/>
        <w:ind w:left="819"/>
        <w:rPr>
          <w:b/>
        </w:rPr>
      </w:pPr>
      <w:r>
        <w:rPr>
          <w:b/>
        </w:rPr>
        <w:t>Диалогическая речь</w:t>
      </w:r>
    </w:p>
    <w:p w:rsidR="00914EB0" w:rsidRDefault="00595F43">
      <w:pPr>
        <w:pStyle w:val="a3"/>
        <w:spacing w:before="33" w:line="276" w:lineRule="auto"/>
        <w:ind w:right="523"/>
      </w:pPr>
      <w: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914EB0" w:rsidRDefault="00595F43">
      <w:pPr>
        <w:pStyle w:val="1"/>
        <w:spacing w:before="5"/>
      </w:pPr>
      <w:r>
        <w:t>Монологическая речь</w:t>
      </w:r>
    </w:p>
    <w:p w:rsidR="00914EB0" w:rsidRDefault="00595F43">
      <w:pPr>
        <w:pStyle w:val="a3"/>
        <w:spacing w:before="33" w:line="276" w:lineRule="auto"/>
        <w:ind w:right="525"/>
      </w:pPr>
      <w:r>
        <w:t>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w:t>
      </w:r>
      <w:r>
        <w:rPr>
          <w:spacing w:val="46"/>
        </w:rPr>
        <w:t xml:space="preserve"> </w:t>
      </w:r>
      <w:r>
        <w:t>ключевые</w:t>
      </w:r>
    </w:p>
    <w:p w:rsidR="00914EB0" w:rsidRDefault="00595F43">
      <w:pPr>
        <w:pStyle w:val="a3"/>
        <w:spacing w:before="68" w:line="278" w:lineRule="auto"/>
        <w:ind w:right="704" w:firstLine="0"/>
        <w:jc w:val="left"/>
      </w:pPr>
      <w:r>
        <w:t>слова/план/вопросы. Типы текстов: рассказ, описание, характеристика, сообщение, объявление, презентация. Умение предоставлять фактическую информацию.</w:t>
      </w:r>
    </w:p>
    <w:p w:rsidR="00914EB0" w:rsidRDefault="00595F43">
      <w:pPr>
        <w:pStyle w:val="1"/>
        <w:spacing w:before="1"/>
        <w:jc w:val="left"/>
      </w:pPr>
      <w:r>
        <w:t>Аудирование</w:t>
      </w:r>
    </w:p>
    <w:p w:rsidR="00914EB0" w:rsidRDefault="00595F43">
      <w:pPr>
        <w:pStyle w:val="a3"/>
        <w:spacing w:before="33" w:line="276" w:lineRule="auto"/>
        <w:ind w:right="524"/>
      </w:pPr>
      <w: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w:t>
      </w:r>
    </w:p>
    <w:p w:rsidR="00914EB0" w:rsidRDefault="00595F43">
      <w:pPr>
        <w:pStyle w:val="1"/>
        <w:spacing w:before="6"/>
        <w:jc w:val="left"/>
      </w:pPr>
      <w:r>
        <w:t>Чтение</w:t>
      </w:r>
    </w:p>
    <w:p w:rsidR="00914EB0" w:rsidRDefault="00595F43">
      <w:pPr>
        <w:pStyle w:val="a3"/>
        <w:spacing w:before="33" w:line="276" w:lineRule="auto"/>
        <w:ind w:right="525"/>
      </w:pPr>
      <w: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w:t>
      </w:r>
      <w:r>
        <w:lastRenderedPageBreak/>
        <w:t>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914EB0" w:rsidRDefault="00595F43">
      <w:pPr>
        <w:pStyle w:val="1"/>
        <w:spacing w:before="4"/>
        <w:jc w:val="left"/>
      </w:pPr>
      <w:r>
        <w:t>Письмо</w:t>
      </w:r>
    </w:p>
    <w:p w:rsidR="00914EB0" w:rsidRDefault="00595F43">
      <w:pPr>
        <w:pStyle w:val="a3"/>
        <w:spacing w:before="35" w:line="276" w:lineRule="auto"/>
        <w:ind w:right="525"/>
      </w:pPr>
      <w: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Написание отзыва на фильм или книгу. Умение письменно сообщать свое мнение по поводу фактической информации в рамках изученной</w:t>
      </w:r>
      <w:r>
        <w:rPr>
          <w:spacing w:val="-3"/>
        </w:rPr>
        <w:t xml:space="preserve"> </w:t>
      </w:r>
      <w:r>
        <w:t>тематики.</w:t>
      </w:r>
    </w:p>
    <w:p w:rsidR="00914EB0" w:rsidRDefault="00595F43">
      <w:pPr>
        <w:pStyle w:val="1"/>
        <w:spacing w:before="4" w:line="276" w:lineRule="auto"/>
        <w:ind w:right="7189"/>
      </w:pPr>
      <w:r>
        <w:t>Языковые навыки Орфография и пунктуация</w:t>
      </w:r>
    </w:p>
    <w:p w:rsidR="00914EB0" w:rsidRDefault="00595F43">
      <w:pPr>
        <w:pStyle w:val="a3"/>
        <w:spacing w:line="276" w:lineRule="auto"/>
        <w:ind w:right="528"/>
      </w:pPr>
      <w: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914EB0" w:rsidRDefault="00595F43">
      <w:pPr>
        <w:pStyle w:val="1"/>
        <w:spacing w:before="1"/>
      </w:pPr>
      <w:r>
        <w:t>Фонетическая сторона речи</w:t>
      </w:r>
    </w:p>
    <w:p w:rsidR="00914EB0" w:rsidRDefault="00595F43">
      <w:pPr>
        <w:pStyle w:val="a3"/>
        <w:spacing w:before="32" w:line="276" w:lineRule="auto"/>
        <w:ind w:right="526"/>
      </w:pPr>
      <w:r>
        <w:t>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w:t>
      </w:r>
    </w:p>
    <w:p w:rsidR="00914EB0" w:rsidRDefault="00595F43">
      <w:pPr>
        <w:pStyle w:val="1"/>
        <w:spacing w:before="5"/>
      </w:pPr>
      <w:r>
        <w:t>Грамматическая сторона речи</w:t>
      </w:r>
    </w:p>
    <w:p w:rsidR="00914EB0" w:rsidRDefault="00595F43">
      <w:pPr>
        <w:pStyle w:val="a3"/>
        <w:spacing w:before="35" w:line="276" w:lineRule="auto"/>
        <w:ind w:right="523"/>
      </w:pPr>
      <w: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w:t>
      </w:r>
      <w:r w:rsidRPr="00920F3D">
        <w:rPr>
          <w:lang w:val="en-US"/>
        </w:rPr>
        <w:t xml:space="preserve"> </w:t>
      </w:r>
      <w:r>
        <w:t>в</w:t>
      </w:r>
      <w:r w:rsidRPr="00920F3D">
        <w:rPr>
          <w:lang w:val="en-US"/>
        </w:rPr>
        <w:t xml:space="preserve"> </w:t>
      </w:r>
      <w:r>
        <w:t>речи</w:t>
      </w:r>
      <w:r w:rsidRPr="00920F3D">
        <w:rPr>
          <w:lang w:val="en-US"/>
        </w:rPr>
        <w:t xml:space="preserve"> </w:t>
      </w:r>
      <w:r>
        <w:t>эмфатических</w:t>
      </w:r>
      <w:r w:rsidRPr="00920F3D">
        <w:rPr>
          <w:lang w:val="en-US"/>
        </w:rPr>
        <w:t xml:space="preserve"> </w:t>
      </w:r>
      <w:r>
        <w:t>конструкций</w:t>
      </w:r>
      <w:r w:rsidRPr="00920F3D">
        <w:rPr>
          <w:lang w:val="en-US"/>
        </w:rPr>
        <w:t xml:space="preserve"> (</w:t>
      </w:r>
      <w:r>
        <w:t>например</w:t>
      </w:r>
      <w:r w:rsidRPr="00920F3D">
        <w:rPr>
          <w:lang w:val="en-US"/>
        </w:rPr>
        <w:t xml:space="preserve">, „It’s him who took the money”, “It’s time you talked to her”). </w:t>
      </w:r>
      <w:r>
        <w:t>Употребление в речи предложений с конструкциями … as; not so … as; either … or; neither … nor.</w:t>
      </w:r>
    </w:p>
    <w:p w:rsidR="00914EB0" w:rsidRDefault="00595F43">
      <w:pPr>
        <w:pStyle w:val="1"/>
        <w:spacing w:before="4"/>
      </w:pPr>
      <w:r>
        <w:t>Лексическая сторона речи</w:t>
      </w:r>
    </w:p>
    <w:p w:rsidR="00914EB0" w:rsidRDefault="00595F43">
      <w:pPr>
        <w:pStyle w:val="a3"/>
        <w:spacing w:before="33"/>
        <w:ind w:left="819" w:firstLine="0"/>
      </w:pPr>
      <w:r>
        <w:t>Распознавание</w:t>
      </w:r>
      <w:r>
        <w:rPr>
          <w:spacing w:val="37"/>
        </w:rPr>
        <w:t xml:space="preserve"> </w:t>
      </w:r>
      <w:r>
        <w:t>и</w:t>
      </w:r>
      <w:r>
        <w:rPr>
          <w:spacing w:val="36"/>
        </w:rPr>
        <w:t xml:space="preserve"> </w:t>
      </w:r>
      <w:r>
        <w:t>употребление</w:t>
      </w:r>
      <w:r>
        <w:rPr>
          <w:spacing w:val="38"/>
        </w:rPr>
        <w:t xml:space="preserve"> </w:t>
      </w:r>
      <w:r>
        <w:t>в</w:t>
      </w:r>
      <w:r>
        <w:rPr>
          <w:spacing w:val="36"/>
        </w:rPr>
        <w:t xml:space="preserve"> </w:t>
      </w:r>
      <w:r>
        <w:t>речи</w:t>
      </w:r>
      <w:r>
        <w:rPr>
          <w:spacing w:val="37"/>
        </w:rPr>
        <w:t xml:space="preserve"> </w:t>
      </w:r>
      <w:r>
        <w:t>лексических</w:t>
      </w:r>
      <w:r>
        <w:rPr>
          <w:spacing w:val="37"/>
        </w:rPr>
        <w:t xml:space="preserve"> </w:t>
      </w:r>
      <w:r>
        <w:t>единиц</w:t>
      </w:r>
      <w:r>
        <w:rPr>
          <w:spacing w:val="36"/>
        </w:rPr>
        <w:t xml:space="preserve"> </w:t>
      </w:r>
      <w:r>
        <w:t>в</w:t>
      </w:r>
      <w:r>
        <w:rPr>
          <w:spacing w:val="37"/>
        </w:rPr>
        <w:t xml:space="preserve"> </w:t>
      </w:r>
      <w:r>
        <w:t>рамках</w:t>
      </w:r>
      <w:r>
        <w:rPr>
          <w:spacing w:val="37"/>
        </w:rPr>
        <w:t xml:space="preserve"> </w:t>
      </w:r>
      <w:r>
        <w:t>тем,</w:t>
      </w:r>
      <w:r>
        <w:rPr>
          <w:spacing w:val="38"/>
        </w:rPr>
        <w:t xml:space="preserve"> </w:t>
      </w:r>
      <w:r>
        <w:t>включенных</w:t>
      </w:r>
      <w:r>
        <w:rPr>
          <w:spacing w:val="41"/>
        </w:rPr>
        <w:t xml:space="preserve"> </w:t>
      </w:r>
      <w:r>
        <w:t>в</w:t>
      </w:r>
      <w:r>
        <w:rPr>
          <w:spacing w:val="37"/>
        </w:rPr>
        <w:t xml:space="preserve"> </w:t>
      </w:r>
      <w:r>
        <w:t>раздел</w:t>
      </w:r>
    </w:p>
    <w:p w:rsidR="00914EB0" w:rsidRDefault="00595F43">
      <w:pPr>
        <w:pStyle w:val="a3"/>
        <w:spacing w:before="38"/>
        <w:ind w:firstLine="0"/>
      </w:pPr>
      <w:r>
        <w:t xml:space="preserve">«Предметное  содержание  речи»,  в  том  числе  в  ситуациях  формального  и  неформального </w:t>
      </w:r>
      <w:r>
        <w:rPr>
          <w:spacing w:val="3"/>
        </w:rPr>
        <w:t xml:space="preserve"> </w:t>
      </w:r>
      <w:r>
        <w:t>общения.</w:t>
      </w:r>
    </w:p>
    <w:p w:rsidR="00914EB0" w:rsidRDefault="00595F43">
      <w:pPr>
        <w:pStyle w:val="a3"/>
        <w:spacing w:before="68" w:line="276" w:lineRule="auto"/>
        <w:ind w:right="523" w:firstLine="0"/>
      </w:pPr>
      <w:r>
        <w:t>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(look after, give up, be over, write down get on). Определение части речи по аффиксу. Распознавание и употребление в речи различных средств связи для обеспечения целостности высказывания.</w:t>
      </w:r>
    </w:p>
    <w:p w:rsidR="00914EB0" w:rsidRDefault="00595F43">
      <w:pPr>
        <w:pStyle w:val="a3"/>
        <w:spacing w:before="2" w:line="276" w:lineRule="auto"/>
        <w:ind w:right="523"/>
      </w:pPr>
      <w:r>
        <w:t>Распознавание и использование в речи устойчивых выражений и фраз (collocations – get to know somebody, keep in touch with somebody, look forward to doing something) в рамках тем, включенных в раздел «Предметное содержание речи».</w:t>
      </w:r>
    </w:p>
    <w:p w:rsidR="00914EB0" w:rsidRDefault="00595F43">
      <w:pPr>
        <w:pStyle w:val="1"/>
        <w:spacing w:before="4" w:line="276" w:lineRule="auto"/>
        <w:ind w:right="6958"/>
        <w:jc w:val="left"/>
      </w:pPr>
      <w:r>
        <w:t>Предметное содержание речи Повседневная жизнь</w:t>
      </w:r>
    </w:p>
    <w:p w:rsidR="00914EB0" w:rsidRDefault="00595F43">
      <w:pPr>
        <w:pStyle w:val="a3"/>
        <w:spacing w:line="276" w:lineRule="auto"/>
        <w:ind w:left="819" w:right="1957" w:firstLine="0"/>
        <w:jc w:val="left"/>
      </w:pPr>
      <w:r>
        <w:t>Домашние обязанности. Покупки. Общение в семье и в школе. Семейные традиции. Общение с друзьями и знакомыми. Переписка с друзьями.</w:t>
      </w:r>
    </w:p>
    <w:p w:rsidR="00914EB0" w:rsidRDefault="00595F43">
      <w:pPr>
        <w:pStyle w:val="1"/>
        <w:spacing w:before="1"/>
        <w:jc w:val="left"/>
      </w:pPr>
      <w:r>
        <w:t>Здоровье</w:t>
      </w:r>
    </w:p>
    <w:p w:rsidR="00914EB0" w:rsidRDefault="00595F43">
      <w:pPr>
        <w:pStyle w:val="a3"/>
        <w:spacing w:before="32"/>
        <w:ind w:left="819" w:firstLine="0"/>
        <w:jc w:val="left"/>
      </w:pPr>
      <w:r>
        <w:t>Посещение врача. Здоровый образ жизни.</w:t>
      </w:r>
    </w:p>
    <w:p w:rsidR="00914EB0" w:rsidRDefault="00595F43">
      <w:pPr>
        <w:pStyle w:val="1"/>
        <w:spacing w:before="45"/>
        <w:jc w:val="left"/>
      </w:pPr>
      <w:r>
        <w:lastRenderedPageBreak/>
        <w:t>Спорт</w:t>
      </w:r>
    </w:p>
    <w:p w:rsidR="00914EB0" w:rsidRDefault="00595F43">
      <w:pPr>
        <w:pStyle w:val="a3"/>
        <w:spacing w:before="32"/>
        <w:ind w:left="819" w:firstLine="0"/>
        <w:jc w:val="left"/>
      </w:pPr>
      <w:r>
        <w:t>Активный отдых. Экстремальные виды спорта.</w:t>
      </w:r>
    </w:p>
    <w:p w:rsidR="00914EB0" w:rsidRDefault="00595F43">
      <w:pPr>
        <w:pStyle w:val="1"/>
        <w:spacing w:before="43"/>
        <w:jc w:val="left"/>
      </w:pPr>
      <w:r>
        <w:t>Городская и сельская жизнь</w:t>
      </w:r>
    </w:p>
    <w:p w:rsidR="00914EB0" w:rsidRDefault="00595F43">
      <w:pPr>
        <w:pStyle w:val="a3"/>
        <w:spacing w:before="32" w:line="276" w:lineRule="auto"/>
        <w:ind w:left="819" w:right="1764" w:firstLine="0"/>
        <w:jc w:val="left"/>
      </w:pPr>
      <w:r>
        <w:t>Особенности городской и сельской жизни в России и странах изучаемого языка. Городская инфраструктура. Сельское хозяйство.</w:t>
      </w:r>
    </w:p>
    <w:p w:rsidR="00914EB0" w:rsidRDefault="00595F43">
      <w:pPr>
        <w:pStyle w:val="1"/>
        <w:spacing w:before="6"/>
        <w:jc w:val="left"/>
      </w:pPr>
      <w:r>
        <w:t>Научно-технический прогресс</w:t>
      </w:r>
    </w:p>
    <w:p w:rsidR="00914EB0" w:rsidRDefault="00595F43">
      <w:pPr>
        <w:pStyle w:val="a3"/>
        <w:spacing w:before="33"/>
        <w:ind w:left="819" w:firstLine="0"/>
        <w:jc w:val="left"/>
      </w:pPr>
      <w:r>
        <w:t>Прогресс в науке. Космос. Новые информационные технологии.</w:t>
      </w:r>
    </w:p>
    <w:p w:rsidR="00914EB0" w:rsidRDefault="00595F43">
      <w:pPr>
        <w:pStyle w:val="1"/>
        <w:spacing w:before="42"/>
        <w:jc w:val="left"/>
      </w:pPr>
      <w:r>
        <w:t>Природа и экология</w:t>
      </w:r>
    </w:p>
    <w:p w:rsidR="00914EB0" w:rsidRDefault="00595F43">
      <w:pPr>
        <w:pStyle w:val="a3"/>
        <w:spacing w:before="33" w:line="278" w:lineRule="auto"/>
        <w:ind w:right="704"/>
        <w:jc w:val="left"/>
      </w:pPr>
      <w: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914EB0" w:rsidRDefault="00595F43">
      <w:pPr>
        <w:pStyle w:val="1"/>
        <w:spacing w:before="1"/>
        <w:jc w:val="left"/>
      </w:pPr>
      <w:r>
        <w:t>Современная молодежь</w:t>
      </w:r>
    </w:p>
    <w:p w:rsidR="00914EB0" w:rsidRDefault="00595F43">
      <w:pPr>
        <w:pStyle w:val="a3"/>
        <w:spacing w:before="33"/>
        <w:ind w:left="819" w:firstLine="0"/>
        <w:jc w:val="left"/>
      </w:pPr>
      <w:r>
        <w:t>Увлечения и интересы. Связь с предыдущими поколениями. Образовательные поездки.</w:t>
      </w:r>
    </w:p>
    <w:p w:rsidR="00914EB0" w:rsidRDefault="00595F43">
      <w:pPr>
        <w:pStyle w:val="1"/>
        <w:spacing w:before="42"/>
        <w:jc w:val="left"/>
      </w:pPr>
      <w:r>
        <w:t>Профессии</w:t>
      </w:r>
    </w:p>
    <w:p w:rsidR="00914EB0" w:rsidRDefault="00595F43">
      <w:pPr>
        <w:pStyle w:val="a3"/>
        <w:tabs>
          <w:tab w:val="left" w:pos="2833"/>
          <w:tab w:val="left" w:pos="4213"/>
          <w:tab w:val="left" w:pos="5133"/>
          <w:tab w:val="left" w:pos="5574"/>
          <w:tab w:val="left" w:pos="6753"/>
          <w:tab w:val="left" w:pos="7994"/>
          <w:tab w:val="left" w:pos="8973"/>
        </w:tabs>
        <w:spacing w:before="33" w:line="278" w:lineRule="auto"/>
        <w:ind w:left="819" w:right="685" w:firstLine="0"/>
        <w:jc w:val="left"/>
      </w:pPr>
      <w:r>
        <w:t>Современные</w:t>
      </w:r>
      <w:r>
        <w:tab/>
        <w:t>профессии.</w:t>
      </w:r>
      <w:r>
        <w:tab/>
        <w:t>Планы</w:t>
      </w:r>
      <w:r>
        <w:tab/>
        <w:t>на</w:t>
      </w:r>
      <w:r>
        <w:tab/>
        <w:t>будущее,</w:t>
      </w:r>
      <w:r>
        <w:tab/>
        <w:t>проблемы</w:t>
      </w:r>
      <w:r>
        <w:tab/>
        <w:t>выбора</w:t>
      </w:r>
      <w:r>
        <w:tab/>
      </w:r>
      <w:r>
        <w:rPr>
          <w:spacing w:val="-3"/>
        </w:rPr>
        <w:t xml:space="preserve">профессии. </w:t>
      </w:r>
      <w:r>
        <w:t>Образование и</w:t>
      </w:r>
      <w:r>
        <w:rPr>
          <w:spacing w:val="-1"/>
        </w:rPr>
        <w:t xml:space="preserve"> </w:t>
      </w:r>
      <w:r>
        <w:t>профессии.</w:t>
      </w:r>
    </w:p>
    <w:p w:rsidR="00914EB0" w:rsidRDefault="00595F43">
      <w:pPr>
        <w:pStyle w:val="1"/>
        <w:spacing w:before="1"/>
        <w:jc w:val="left"/>
      </w:pPr>
      <w:r>
        <w:t>Страны изучаемого языка</w:t>
      </w:r>
    </w:p>
    <w:p w:rsidR="00914EB0" w:rsidRDefault="00595F43">
      <w:pPr>
        <w:pStyle w:val="a3"/>
        <w:spacing w:before="33" w:line="276" w:lineRule="auto"/>
        <w:ind w:right="528"/>
      </w:pPr>
      <w: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914EB0" w:rsidRDefault="00595F43">
      <w:pPr>
        <w:pStyle w:val="a3"/>
        <w:spacing w:line="276" w:lineRule="auto"/>
        <w:ind w:right="529"/>
      </w:pPr>
      <w: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914EB0" w:rsidRDefault="00914EB0">
      <w:pPr>
        <w:pStyle w:val="a3"/>
        <w:spacing w:before="9"/>
        <w:ind w:left="0" w:firstLine="0"/>
        <w:jc w:val="left"/>
        <w:rPr>
          <w:sz w:val="25"/>
        </w:rPr>
      </w:pPr>
    </w:p>
    <w:p w:rsidR="00914EB0" w:rsidRDefault="00595F43">
      <w:pPr>
        <w:pStyle w:val="1"/>
        <w:spacing w:before="1" w:line="276" w:lineRule="auto"/>
        <w:ind w:right="7186"/>
        <w:jc w:val="left"/>
      </w:pPr>
      <w:r>
        <w:t>Углубленный уровень Коммуникативные умения Говорение</w:t>
      </w:r>
    </w:p>
    <w:p w:rsidR="00914EB0" w:rsidRDefault="00595F43">
      <w:pPr>
        <w:spacing w:line="251" w:lineRule="exact"/>
        <w:ind w:left="819"/>
        <w:rPr>
          <w:b/>
        </w:rPr>
      </w:pPr>
      <w:r>
        <w:rPr>
          <w:b/>
        </w:rPr>
        <w:t>Диалогическая речь</w:t>
      </w:r>
    </w:p>
    <w:p w:rsidR="00914EB0" w:rsidRDefault="00595F43">
      <w:pPr>
        <w:pStyle w:val="a3"/>
        <w:spacing w:before="35" w:line="276" w:lineRule="auto"/>
        <w:ind w:right="528"/>
      </w:pPr>
      <w:r>
        <w:t>Подготовленное интервью. Умение кратко комментировать точку зрения другого человека. Типы текстов: интервью, модерация, обсуждение. 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914EB0" w:rsidRDefault="00595F43">
      <w:pPr>
        <w:pStyle w:val="1"/>
        <w:spacing w:before="3"/>
      </w:pPr>
      <w:r>
        <w:t>Монологическая речь</w:t>
      </w:r>
    </w:p>
    <w:p w:rsidR="00914EB0" w:rsidRDefault="00595F43">
      <w:pPr>
        <w:pStyle w:val="a3"/>
        <w:spacing w:before="35" w:line="276" w:lineRule="auto"/>
        <w:ind w:right="523"/>
      </w:pPr>
      <w: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914EB0" w:rsidRDefault="00595F43">
      <w:pPr>
        <w:pStyle w:val="1"/>
        <w:spacing w:before="73"/>
        <w:jc w:val="left"/>
      </w:pPr>
      <w:r>
        <w:t>Аудирование</w:t>
      </w:r>
    </w:p>
    <w:p w:rsidR="00914EB0" w:rsidRDefault="00595F43">
      <w:pPr>
        <w:pStyle w:val="a3"/>
        <w:spacing w:before="35" w:line="276" w:lineRule="auto"/>
        <w:ind w:right="523"/>
      </w:pPr>
      <w: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Доклад. Сложная система доказательств. Разговорная речь в пределах литературной</w:t>
      </w:r>
      <w:r>
        <w:rPr>
          <w:spacing w:val="-8"/>
        </w:rPr>
        <w:t xml:space="preserve"> </w:t>
      </w:r>
      <w:r>
        <w:t>нормы.</w:t>
      </w:r>
    </w:p>
    <w:p w:rsidR="00914EB0" w:rsidRDefault="00595F43">
      <w:pPr>
        <w:pStyle w:val="1"/>
        <w:spacing w:before="4"/>
        <w:jc w:val="left"/>
      </w:pPr>
      <w:r>
        <w:t>Чтение</w:t>
      </w:r>
    </w:p>
    <w:p w:rsidR="00914EB0" w:rsidRDefault="00595F43">
      <w:pPr>
        <w:pStyle w:val="a3"/>
        <w:spacing w:before="32" w:line="276" w:lineRule="auto"/>
        <w:ind w:right="526"/>
      </w:pPr>
      <w:r>
        <w:t xml:space="preserve">Умение читать и понимать несложные аутентичные тексты различных стилей (публицистического, художественного, разговорного, научного, официально-делового).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w:t>
      </w:r>
      <w:r>
        <w:lastRenderedPageBreak/>
        <w:t>словарная статья в толковом словаре, дискуссии в блогах, материалы вебинаров. Детальное понимание сложных текстов. Анализ текстов с точки зрения содержания, позиции автора и организации</w:t>
      </w:r>
      <w:r>
        <w:rPr>
          <w:spacing w:val="-17"/>
        </w:rPr>
        <w:t xml:space="preserve"> </w:t>
      </w:r>
      <w:r>
        <w:t>текста.</w:t>
      </w:r>
    </w:p>
    <w:p w:rsidR="00914EB0" w:rsidRDefault="00595F43">
      <w:pPr>
        <w:pStyle w:val="1"/>
        <w:spacing w:before="7"/>
        <w:jc w:val="left"/>
      </w:pPr>
      <w:r>
        <w:t>Письмо</w:t>
      </w:r>
    </w:p>
    <w:p w:rsidR="00914EB0" w:rsidRDefault="00595F43">
      <w:pPr>
        <w:pStyle w:val="a3"/>
        <w:spacing w:before="33" w:line="276" w:lineRule="auto"/>
        <w:ind w:right="523"/>
      </w:pPr>
      <w: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914EB0" w:rsidRDefault="00595F43">
      <w:pPr>
        <w:pStyle w:val="1"/>
        <w:spacing w:before="4" w:line="278" w:lineRule="auto"/>
        <w:ind w:right="7105"/>
      </w:pPr>
      <w:r>
        <w:t>Языковые навыки Фонетическая сторона речи</w:t>
      </w:r>
    </w:p>
    <w:p w:rsidR="00914EB0" w:rsidRDefault="00595F43">
      <w:pPr>
        <w:pStyle w:val="a3"/>
        <w:spacing w:line="276" w:lineRule="auto"/>
        <w:ind w:right="529"/>
      </w:pPr>
      <w:r>
        <w:t>Произношение звуков английского языка без выраженного акцента. Умение  передавать смысловые нюансы высказываний с помощью интонации и логического</w:t>
      </w:r>
      <w:r>
        <w:rPr>
          <w:spacing w:val="-4"/>
        </w:rPr>
        <w:t xml:space="preserve"> </w:t>
      </w:r>
      <w:r>
        <w:t>ударения.</w:t>
      </w:r>
    </w:p>
    <w:p w:rsidR="00914EB0" w:rsidRDefault="00595F43">
      <w:pPr>
        <w:pStyle w:val="1"/>
      </w:pPr>
      <w:r>
        <w:t>Орфография и пунктуация</w:t>
      </w:r>
    </w:p>
    <w:p w:rsidR="00914EB0" w:rsidRDefault="00595F43">
      <w:pPr>
        <w:pStyle w:val="a3"/>
        <w:spacing w:before="28" w:line="278" w:lineRule="auto"/>
        <w:ind w:right="523"/>
      </w:pPr>
      <w:r>
        <w:t>Орфографические и пунктуационные навыки. Умение создавать тексты без орфографических и пунктуационных ошибок, затрудняющих понимание.</w:t>
      </w:r>
    </w:p>
    <w:p w:rsidR="00914EB0" w:rsidRDefault="00595F43">
      <w:pPr>
        <w:pStyle w:val="1"/>
        <w:spacing w:before="1"/>
      </w:pPr>
      <w:r>
        <w:t>Грамматическая сторона речи</w:t>
      </w:r>
    </w:p>
    <w:p w:rsidR="00914EB0" w:rsidRDefault="00595F43">
      <w:pPr>
        <w:pStyle w:val="a3"/>
        <w:spacing w:before="33" w:line="276" w:lineRule="auto"/>
        <w:ind w:right="526"/>
      </w:pPr>
      <w: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(to begin with, as follows, in conclusion).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Распознавание и употребление в речи инверсии. Распознавание и употребление в речи широкого спектра глагольных</w:t>
      </w:r>
      <w:r>
        <w:rPr>
          <w:spacing w:val="-9"/>
        </w:rPr>
        <w:t xml:space="preserve"> </w:t>
      </w:r>
      <w:r>
        <w:t>структур.</w:t>
      </w:r>
    </w:p>
    <w:p w:rsidR="00914EB0" w:rsidRDefault="00595F43">
      <w:pPr>
        <w:pStyle w:val="1"/>
        <w:spacing w:before="6"/>
      </w:pPr>
      <w:r>
        <w:t>Лексическая сторона речи</w:t>
      </w:r>
    </w:p>
    <w:p w:rsidR="00914EB0" w:rsidRDefault="00595F43">
      <w:pPr>
        <w:pStyle w:val="a3"/>
        <w:spacing w:before="33" w:line="276" w:lineRule="auto"/>
        <w:ind w:right="524"/>
      </w:pPr>
      <w: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 Распознавание и употребление в речи пословиц, идиом, крылатых</w:t>
      </w:r>
      <w:r>
        <w:rPr>
          <w:spacing w:val="-4"/>
        </w:rPr>
        <w:t xml:space="preserve"> </w:t>
      </w:r>
      <w:r>
        <w:t>выражений.</w:t>
      </w:r>
    </w:p>
    <w:p w:rsidR="00914EB0" w:rsidRDefault="00595F43">
      <w:pPr>
        <w:pStyle w:val="1"/>
        <w:spacing w:before="5" w:line="276" w:lineRule="auto"/>
        <w:ind w:right="6958"/>
        <w:jc w:val="left"/>
      </w:pPr>
      <w:r>
        <w:t>Предметное содержание речи Повседневная жизнь</w:t>
      </w:r>
    </w:p>
    <w:p w:rsidR="00914EB0" w:rsidRDefault="00595F43">
      <w:pPr>
        <w:pStyle w:val="a3"/>
        <w:tabs>
          <w:tab w:val="left" w:pos="2393"/>
          <w:tab w:val="left" w:pos="3894"/>
          <w:tab w:val="left" w:pos="5814"/>
          <w:tab w:val="left" w:pos="6654"/>
          <w:tab w:val="left" w:pos="7994"/>
          <w:tab w:val="left" w:pos="9235"/>
        </w:tabs>
        <w:spacing w:line="278" w:lineRule="auto"/>
        <w:ind w:left="819" w:right="704" w:firstLine="0"/>
        <w:jc w:val="left"/>
      </w:pPr>
      <w:r>
        <w:t>Общество</w:t>
      </w:r>
      <w:r>
        <w:tab/>
        <w:t>потребления.</w:t>
      </w:r>
      <w:r>
        <w:tab/>
        <w:t>Самостоятельная</w:t>
      </w:r>
      <w:r>
        <w:tab/>
        <w:t>жизнь.</w:t>
      </w:r>
      <w:r>
        <w:tab/>
        <w:t>Отношения</w:t>
      </w:r>
      <w:r>
        <w:tab/>
        <w:t>поколений</w:t>
      </w:r>
      <w:r>
        <w:tab/>
        <w:t xml:space="preserve">в </w:t>
      </w:r>
      <w:r>
        <w:rPr>
          <w:spacing w:val="-3"/>
        </w:rPr>
        <w:t xml:space="preserve">семье. </w:t>
      </w:r>
      <w:r>
        <w:t>Семейные истории. Круг друзей. Дружба и</w:t>
      </w:r>
      <w:r>
        <w:rPr>
          <w:spacing w:val="-1"/>
        </w:rPr>
        <w:t xml:space="preserve"> </w:t>
      </w:r>
      <w:r>
        <w:t>любовь.</w:t>
      </w:r>
    </w:p>
    <w:p w:rsidR="00914EB0" w:rsidRDefault="00595F43">
      <w:pPr>
        <w:pStyle w:val="1"/>
        <w:jc w:val="left"/>
      </w:pPr>
      <w:r>
        <w:t>Здоровье</w:t>
      </w:r>
    </w:p>
    <w:p w:rsidR="00914EB0" w:rsidRDefault="00595F43">
      <w:pPr>
        <w:pStyle w:val="a3"/>
        <w:spacing w:before="28" w:line="276" w:lineRule="auto"/>
        <w:jc w:val="left"/>
      </w:pPr>
      <w:r>
        <w:t>Здоровый образ жизни и правильное питание. Современные тенденции в заботе о здоровье: йога, вегетарианство, фитнес.</w:t>
      </w:r>
    </w:p>
    <w:p w:rsidR="00914EB0" w:rsidRDefault="00595F43">
      <w:pPr>
        <w:spacing w:before="73" w:line="276" w:lineRule="auto"/>
        <w:ind w:left="819" w:right="6879"/>
        <w:rPr>
          <w:b/>
        </w:rPr>
      </w:pPr>
      <w:r>
        <w:rPr>
          <w:b/>
        </w:rPr>
        <w:t xml:space="preserve">Городская и сельская жизнь </w:t>
      </w:r>
      <w:r>
        <w:t xml:space="preserve">Развитие города и регионов. </w:t>
      </w:r>
      <w:r>
        <w:rPr>
          <w:b/>
        </w:rPr>
        <w:t>Научно-технический прогресс</w:t>
      </w:r>
    </w:p>
    <w:p w:rsidR="00914EB0" w:rsidRDefault="00595F43">
      <w:pPr>
        <w:pStyle w:val="a3"/>
        <w:spacing w:line="249" w:lineRule="exact"/>
        <w:ind w:left="819" w:firstLine="0"/>
        <w:jc w:val="left"/>
      </w:pPr>
      <w:r>
        <w:t>Дистанционное образование. Робототехника.</w:t>
      </w:r>
    </w:p>
    <w:p w:rsidR="00914EB0" w:rsidRDefault="00595F43">
      <w:pPr>
        <w:pStyle w:val="1"/>
        <w:spacing w:before="42"/>
        <w:jc w:val="left"/>
      </w:pPr>
      <w:r>
        <w:t>Природа и экология</w:t>
      </w:r>
    </w:p>
    <w:p w:rsidR="00914EB0" w:rsidRDefault="00595F43">
      <w:pPr>
        <w:pStyle w:val="a3"/>
        <w:tabs>
          <w:tab w:val="left" w:pos="2833"/>
          <w:tab w:val="left" w:pos="3913"/>
          <w:tab w:val="left" w:pos="6213"/>
          <w:tab w:val="left" w:pos="7833"/>
          <w:tab w:val="left" w:pos="9235"/>
        </w:tabs>
        <w:spacing w:before="35" w:line="276" w:lineRule="auto"/>
        <w:ind w:left="819" w:right="666" w:firstLine="0"/>
        <w:jc w:val="left"/>
      </w:pPr>
      <w:r>
        <w:t>Заповедники</w:t>
      </w:r>
      <w:r>
        <w:tab/>
        <w:t>России.</w:t>
      </w:r>
      <w:r>
        <w:tab/>
        <w:t>Энергосбережение.</w:t>
      </w:r>
      <w:r>
        <w:tab/>
        <w:t>Последствия</w:t>
      </w:r>
      <w:r>
        <w:tab/>
        <w:t>изменения</w:t>
      </w:r>
      <w:r>
        <w:tab/>
      </w:r>
      <w:r>
        <w:rPr>
          <w:spacing w:val="-4"/>
        </w:rPr>
        <w:t xml:space="preserve">климата. </w:t>
      </w:r>
      <w:r>
        <w:t>Деятельность различных организаций по защите окружающей среды.</w:t>
      </w:r>
      <w:r>
        <w:rPr>
          <w:spacing w:val="-8"/>
        </w:rPr>
        <w:t xml:space="preserve"> </w:t>
      </w:r>
      <w:r>
        <w:t>Экотуризм.</w:t>
      </w:r>
    </w:p>
    <w:p w:rsidR="00914EB0" w:rsidRDefault="00595F43">
      <w:pPr>
        <w:pStyle w:val="1"/>
        <w:spacing w:before="4"/>
        <w:jc w:val="left"/>
      </w:pPr>
      <w:r>
        <w:t>Современная молодежь</w:t>
      </w:r>
    </w:p>
    <w:p w:rsidR="00914EB0" w:rsidRDefault="00595F43">
      <w:pPr>
        <w:pStyle w:val="a3"/>
        <w:tabs>
          <w:tab w:val="left" w:pos="2852"/>
          <w:tab w:val="left" w:pos="4532"/>
          <w:tab w:val="left" w:pos="6194"/>
          <w:tab w:val="left" w:pos="7855"/>
          <w:tab w:val="left" w:pos="9014"/>
        </w:tabs>
        <w:spacing w:before="32" w:line="276" w:lineRule="auto"/>
        <w:ind w:left="819" w:right="682" w:firstLine="0"/>
        <w:jc w:val="left"/>
      </w:pPr>
      <w:r>
        <w:t>Молодежные</w:t>
      </w:r>
      <w:r>
        <w:tab/>
        <w:t>субкультуры.</w:t>
      </w:r>
      <w:r>
        <w:tab/>
        <w:t>Молодежные</w:t>
      </w:r>
      <w:r>
        <w:tab/>
        <w:t>организации.</w:t>
      </w:r>
      <w:r>
        <w:tab/>
        <w:t>Система</w:t>
      </w:r>
      <w:r>
        <w:tab/>
        <w:t>ценностей. Волонтерство.</w:t>
      </w:r>
    </w:p>
    <w:p w:rsidR="00914EB0" w:rsidRDefault="00595F43">
      <w:pPr>
        <w:pStyle w:val="1"/>
        <w:spacing w:before="6"/>
        <w:jc w:val="left"/>
      </w:pPr>
      <w:r>
        <w:t>Страны изучаемого языка</w:t>
      </w:r>
    </w:p>
    <w:p w:rsidR="00914EB0" w:rsidRDefault="00595F43">
      <w:pPr>
        <w:pStyle w:val="a3"/>
        <w:spacing w:before="33" w:line="276" w:lineRule="auto"/>
        <w:ind w:right="704"/>
        <w:jc w:val="left"/>
      </w:pPr>
      <w:r>
        <w:t xml:space="preserve">Политические и экономические системы. Выдающиеся личности в истории стран изучаемого </w:t>
      </w:r>
      <w:r>
        <w:lastRenderedPageBreak/>
        <w:t>языка. Искусство.</w:t>
      </w:r>
    </w:p>
    <w:p w:rsidR="00914EB0" w:rsidRDefault="00595F43">
      <w:pPr>
        <w:pStyle w:val="1"/>
        <w:spacing w:before="4"/>
        <w:jc w:val="left"/>
      </w:pPr>
      <w:r>
        <w:t>Современные профессии</w:t>
      </w:r>
    </w:p>
    <w:p w:rsidR="00914EB0" w:rsidRDefault="00595F43">
      <w:pPr>
        <w:pStyle w:val="a3"/>
        <w:spacing w:before="35"/>
        <w:ind w:left="819" w:firstLine="0"/>
        <w:jc w:val="left"/>
      </w:pPr>
      <w:r>
        <w:t>Профессии будущего. Карьера и семья. Успех в профессии.</w:t>
      </w:r>
    </w:p>
    <w:p w:rsidR="00914EB0" w:rsidRDefault="00595F43">
      <w:pPr>
        <w:pStyle w:val="1"/>
        <w:spacing w:before="43"/>
        <w:jc w:val="left"/>
      </w:pPr>
      <w:r>
        <w:t>Иностранные языки</w:t>
      </w:r>
    </w:p>
    <w:p w:rsidR="00914EB0" w:rsidRDefault="00595F43">
      <w:pPr>
        <w:pStyle w:val="a3"/>
        <w:spacing w:before="32"/>
        <w:ind w:left="819" w:firstLine="0"/>
        <w:jc w:val="left"/>
      </w:pPr>
      <w:r>
        <w:t>Развитие языка. Диалекты. Молодежный сленг. Профессиональный язык.</w:t>
      </w:r>
    </w:p>
    <w:p w:rsidR="00914EB0" w:rsidRDefault="00595F43">
      <w:pPr>
        <w:pStyle w:val="1"/>
        <w:spacing w:before="43"/>
        <w:jc w:val="left"/>
      </w:pPr>
      <w:r>
        <w:t>Культура и искусство</w:t>
      </w:r>
    </w:p>
    <w:p w:rsidR="00914EB0" w:rsidRDefault="00595F43">
      <w:pPr>
        <w:pStyle w:val="a3"/>
        <w:spacing w:before="32" w:line="276" w:lineRule="auto"/>
        <w:ind w:right="527"/>
      </w:pPr>
      <w: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914EB0" w:rsidRDefault="00914EB0">
      <w:pPr>
        <w:pStyle w:val="a3"/>
        <w:spacing w:before="2"/>
        <w:ind w:left="0" w:firstLine="0"/>
        <w:jc w:val="left"/>
        <w:rPr>
          <w:sz w:val="27"/>
        </w:rPr>
      </w:pPr>
    </w:p>
    <w:p w:rsidR="00914EB0" w:rsidRDefault="00595F43">
      <w:pPr>
        <w:pStyle w:val="2"/>
      </w:pPr>
      <w:r>
        <w:t>История</w:t>
      </w:r>
    </w:p>
    <w:p w:rsidR="00914EB0" w:rsidRDefault="00914EB0">
      <w:pPr>
        <w:pStyle w:val="a3"/>
        <w:spacing w:before="1"/>
        <w:ind w:left="0" w:firstLine="0"/>
        <w:jc w:val="left"/>
        <w:rPr>
          <w:b/>
          <w:i/>
          <w:sz w:val="28"/>
        </w:rPr>
      </w:pPr>
    </w:p>
    <w:p w:rsidR="00914EB0" w:rsidRDefault="00595F43">
      <w:pPr>
        <w:pStyle w:val="a3"/>
        <w:spacing w:line="276" w:lineRule="auto"/>
        <w:ind w:right="524"/>
      </w:pPr>
      <w:r>
        <w:t>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w:t>
      </w:r>
    </w:p>
    <w:p w:rsidR="00914EB0" w:rsidRDefault="00595F43">
      <w:pPr>
        <w:pStyle w:val="1"/>
        <w:spacing w:before="6"/>
      </w:pPr>
      <w:r>
        <w:t>Место учебного предмета «История»</w:t>
      </w:r>
    </w:p>
    <w:p w:rsidR="00914EB0" w:rsidRDefault="00595F43">
      <w:pPr>
        <w:pStyle w:val="a3"/>
        <w:spacing w:before="33" w:line="276" w:lineRule="auto"/>
        <w:ind w:right="528"/>
      </w:pPr>
      <w:r>
        <w:t>Предмет «История» изучается на уровне среднего общего образования в качестве учебного предмета в 10–11-х классах.</w:t>
      </w:r>
    </w:p>
    <w:p w:rsidR="00914EB0" w:rsidRDefault="00595F43">
      <w:pPr>
        <w:pStyle w:val="a3"/>
        <w:spacing w:before="1" w:line="276" w:lineRule="auto"/>
        <w:ind w:right="531"/>
      </w:pPr>
      <w: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914EB0" w:rsidRDefault="00595F43">
      <w:pPr>
        <w:pStyle w:val="a3"/>
        <w:spacing w:line="276" w:lineRule="auto"/>
        <w:ind w:right="529"/>
      </w:pPr>
      <w:r>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p>
    <w:p w:rsidR="00914EB0" w:rsidRDefault="00595F43">
      <w:pPr>
        <w:pStyle w:val="1"/>
        <w:spacing w:before="5"/>
      </w:pPr>
      <w:r>
        <w:t>Общая характеристика примерной программы по истории</w:t>
      </w:r>
    </w:p>
    <w:p w:rsidR="00914EB0" w:rsidRDefault="00595F43">
      <w:pPr>
        <w:pStyle w:val="a3"/>
        <w:spacing w:before="33" w:line="276" w:lineRule="auto"/>
        <w:ind w:right="525"/>
      </w:pPr>
      <w:r>
        <w:t xml:space="preserve">В соответствии с требованиями Федерального закона </w:t>
      </w:r>
      <w:r>
        <w:rPr>
          <w:spacing w:val="-3"/>
        </w:rPr>
        <w:t xml:space="preserve">«Об </w:t>
      </w:r>
      <w:r>
        <w:t xml:space="preserve">образовании в Российской Федерации», ФГОС СОО, </w:t>
      </w:r>
      <w:r>
        <w:rPr>
          <w:b/>
        </w:rPr>
        <w:t xml:space="preserve">главной целью </w:t>
      </w:r>
      <w:r>
        <w:t>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w:t>
      </w:r>
      <w:r>
        <w:rPr>
          <w:spacing w:val="-1"/>
        </w:rPr>
        <w:t xml:space="preserve"> </w:t>
      </w:r>
      <w:r>
        <w:t>России.</w:t>
      </w:r>
    </w:p>
    <w:p w:rsidR="00914EB0" w:rsidRDefault="00595F43">
      <w:pPr>
        <w:pStyle w:val="a3"/>
        <w:spacing w:line="278" w:lineRule="auto"/>
        <w:ind w:right="530"/>
      </w:pPr>
      <w:r>
        <w:t>Основными задачами реализации примерной программы учебного предмета «История» (базовый уровень) в старшей школе являются:</w:t>
      </w:r>
    </w:p>
    <w:p w:rsidR="00914EB0" w:rsidRDefault="00595F43">
      <w:pPr>
        <w:pStyle w:val="a5"/>
        <w:numPr>
          <w:ilvl w:val="0"/>
          <w:numId w:val="17"/>
        </w:numPr>
        <w:tabs>
          <w:tab w:val="left" w:pos="1526"/>
        </w:tabs>
        <w:spacing w:line="276" w:lineRule="auto"/>
        <w:ind w:right="527" w:firstLine="566"/>
      </w:pPr>
      <w:r>
        <w:t>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w:t>
      </w:r>
      <w:r>
        <w:rPr>
          <w:spacing w:val="-29"/>
        </w:rPr>
        <w:t xml:space="preserve"> </w:t>
      </w:r>
      <w:r>
        <w:t>мире;</w:t>
      </w:r>
    </w:p>
    <w:p w:rsidR="00914EB0" w:rsidRDefault="00595F43">
      <w:pPr>
        <w:pStyle w:val="a5"/>
        <w:numPr>
          <w:ilvl w:val="0"/>
          <w:numId w:val="17"/>
        </w:numPr>
        <w:tabs>
          <w:tab w:val="left" w:pos="1585"/>
          <w:tab w:val="left" w:pos="1586"/>
          <w:tab w:val="left" w:pos="2784"/>
          <w:tab w:val="left" w:pos="4154"/>
          <w:tab w:val="left" w:pos="5044"/>
          <w:tab w:val="left" w:pos="5502"/>
          <w:tab w:val="left" w:pos="6505"/>
          <w:tab w:val="left" w:pos="7405"/>
          <w:tab w:val="left" w:pos="7757"/>
          <w:tab w:val="left" w:pos="9226"/>
          <w:tab w:val="left" w:pos="9564"/>
        </w:tabs>
        <w:spacing w:before="68" w:line="278" w:lineRule="auto"/>
        <w:ind w:right="528" w:firstLine="566"/>
      </w:pPr>
      <w:r>
        <w:t>овладение</w:t>
      </w:r>
      <w:r>
        <w:tab/>
        <w:t>комплексом</w:t>
      </w:r>
      <w:r>
        <w:tab/>
        <w:t>знаний</w:t>
      </w:r>
      <w:r>
        <w:tab/>
        <w:t>об</w:t>
      </w:r>
      <w:r>
        <w:tab/>
        <w:t>истории</w:t>
      </w:r>
      <w:r>
        <w:tab/>
        <w:t>России</w:t>
      </w:r>
      <w:r>
        <w:tab/>
        <w:t>и</w:t>
      </w:r>
      <w:r>
        <w:tab/>
        <w:t>человечества</w:t>
      </w:r>
      <w:r>
        <w:tab/>
        <w:t>в</w:t>
      </w:r>
      <w:r>
        <w:tab/>
      </w:r>
      <w:r>
        <w:rPr>
          <w:spacing w:val="-3"/>
        </w:rPr>
        <w:t xml:space="preserve">целом, </w:t>
      </w:r>
      <w:r>
        <w:t>представлениями об общем и особенном в мировом историческом</w:t>
      </w:r>
      <w:r>
        <w:rPr>
          <w:spacing w:val="-8"/>
        </w:rPr>
        <w:t xml:space="preserve"> </w:t>
      </w:r>
      <w:r>
        <w:t>процессе;</w:t>
      </w:r>
    </w:p>
    <w:p w:rsidR="00914EB0" w:rsidRDefault="00595F43">
      <w:pPr>
        <w:pStyle w:val="a5"/>
        <w:numPr>
          <w:ilvl w:val="0"/>
          <w:numId w:val="17"/>
        </w:numPr>
        <w:tabs>
          <w:tab w:val="left" w:pos="1561"/>
          <w:tab w:val="left" w:pos="1562"/>
          <w:tab w:val="left" w:pos="3173"/>
          <w:tab w:val="left" w:pos="4106"/>
          <w:tab w:val="left" w:pos="5340"/>
          <w:tab w:val="left" w:pos="6856"/>
          <w:tab w:val="left" w:pos="7729"/>
          <w:tab w:val="left" w:pos="8067"/>
          <w:tab w:val="left" w:pos="10077"/>
        </w:tabs>
        <w:spacing w:line="276" w:lineRule="auto"/>
        <w:ind w:right="528" w:firstLine="566"/>
      </w:pPr>
      <w:r>
        <w:t>формирование</w:t>
      </w:r>
      <w:r>
        <w:tab/>
        <w:t>умений</w:t>
      </w:r>
      <w:r>
        <w:tab/>
        <w:t>применять</w:t>
      </w:r>
      <w:r>
        <w:tab/>
        <w:t>исторические</w:t>
      </w:r>
      <w:r>
        <w:tab/>
        <w:t>знания</w:t>
      </w:r>
      <w:r>
        <w:tab/>
        <w:t>в</w:t>
      </w:r>
      <w:r>
        <w:tab/>
        <w:t>профессиональной</w:t>
      </w:r>
      <w:r>
        <w:tab/>
      </w:r>
      <w:r>
        <w:rPr>
          <w:spacing w:val="-17"/>
        </w:rPr>
        <w:t xml:space="preserve">и </w:t>
      </w:r>
      <w:r>
        <w:t>общественной деятельности, поликультурном</w:t>
      </w:r>
      <w:r>
        <w:rPr>
          <w:spacing w:val="-2"/>
        </w:rPr>
        <w:t xml:space="preserve"> </w:t>
      </w:r>
      <w:r>
        <w:t>общении;</w:t>
      </w:r>
    </w:p>
    <w:p w:rsidR="00914EB0" w:rsidRDefault="00595F43">
      <w:pPr>
        <w:pStyle w:val="a5"/>
        <w:numPr>
          <w:ilvl w:val="0"/>
          <w:numId w:val="17"/>
        </w:numPr>
        <w:tabs>
          <w:tab w:val="left" w:pos="1549"/>
          <w:tab w:val="left" w:pos="1550"/>
          <w:tab w:val="left" w:pos="2743"/>
          <w:tab w:val="left" w:pos="3898"/>
          <w:tab w:val="left" w:pos="5112"/>
          <w:tab w:val="left" w:pos="6590"/>
          <w:tab w:val="left" w:pos="6935"/>
          <w:tab w:val="left" w:pos="8454"/>
          <w:tab w:val="left" w:pos="10097"/>
        </w:tabs>
        <w:spacing w:line="278" w:lineRule="auto"/>
        <w:ind w:right="529" w:firstLine="566"/>
      </w:pPr>
      <w:r>
        <w:t>овладение</w:t>
      </w:r>
      <w:r>
        <w:tab/>
        <w:t>навыками</w:t>
      </w:r>
      <w:r>
        <w:tab/>
        <w:t>проектной</w:t>
      </w:r>
      <w:r>
        <w:tab/>
        <w:t>деятельности</w:t>
      </w:r>
      <w:r>
        <w:tab/>
        <w:t>и</w:t>
      </w:r>
      <w:r>
        <w:tab/>
        <w:t>исторической</w:t>
      </w:r>
      <w:r>
        <w:tab/>
        <w:t>реконструкции</w:t>
      </w:r>
      <w:r>
        <w:tab/>
      </w:r>
      <w:r>
        <w:rPr>
          <w:spacing w:val="-18"/>
        </w:rPr>
        <w:t xml:space="preserve">с </w:t>
      </w:r>
      <w:r>
        <w:t>привлечением различных</w:t>
      </w:r>
      <w:r>
        <w:rPr>
          <w:spacing w:val="-4"/>
        </w:rPr>
        <w:t xml:space="preserve"> </w:t>
      </w:r>
      <w:r>
        <w:t>источников;</w:t>
      </w:r>
    </w:p>
    <w:p w:rsidR="00914EB0" w:rsidRDefault="00595F43">
      <w:pPr>
        <w:pStyle w:val="a5"/>
        <w:numPr>
          <w:ilvl w:val="0"/>
          <w:numId w:val="17"/>
        </w:numPr>
        <w:tabs>
          <w:tab w:val="left" w:pos="1496"/>
          <w:tab w:val="left" w:pos="1497"/>
        </w:tabs>
        <w:spacing w:line="276" w:lineRule="auto"/>
        <w:ind w:right="528" w:firstLine="566"/>
      </w:pPr>
      <w:r>
        <w:t>формирование умений вести диалог, обосновывать свою точку зрения в дискуссии по исторической</w:t>
      </w:r>
      <w:r>
        <w:rPr>
          <w:spacing w:val="-1"/>
        </w:rPr>
        <w:t xml:space="preserve"> </w:t>
      </w:r>
      <w:r>
        <w:t>тематике.</w:t>
      </w:r>
    </w:p>
    <w:p w:rsidR="00914EB0" w:rsidRDefault="00595F43">
      <w:pPr>
        <w:pStyle w:val="a3"/>
        <w:spacing w:line="276" w:lineRule="auto"/>
        <w:jc w:val="left"/>
      </w:pPr>
      <w:r>
        <w:t>Задачами реализации примерной образовательной программы учебного предмета «История» (углубленный уровень) являются:</w:t>
      </w:r>
    </w:p>
    <w:p w:rsidR="00914EB0" w:rsidRDefault="00595F43">
      <w:pPr>
        <w:pStyle w:val="a5"/>
        <w:numPr>
          <w:ilvl w:val="0"/>
          <w:numId w:val="16"/>
        </w:numPr>
        <w:tabs>
          <w:tab w:val="left" w:pos="1544"/>
          <w:tab w:val="left" w:pos="1545"/>
        </w:tabs>
        <w:spacing w:line="276" w:lineRule="auto"/>
        <w:ind w:right="526" w:firstLine="566"/>
      </w:pPr>
      <w:r>
        <w:t>формирование знаний о месте и роли исторической науки в системе научных дисциплин, представлений об</w:t>
      </w:r>
      <w:r>
        <w:rPr>
          <w:spacing w:val="-1"/>
        </w:rPr>
        <w:t xml:space="preserve"> </w:t>
      </w:r>
      <w:r>
        <w:t>историографии;</w:t>
      </w:r>
    </w:p>
    <w:p w:rsidR="00914EB0" w:rsidRDefault="00595F43">
      <w:pPr>
        <w:pStyle w:val="a5"/>
        <w:numPr>
          <w:ilvl w:val="0"/>
          <w:numId w:val="16"/>
        </w:numPr>
        <w:tabs>
          <w:tab w:val="left" w:pos="1484"/>
          <w:tab w:val="left" w:pos="1485"/>
        </w:tabs>
        <w:spacing w:line="276" w:lineRule="auto"/>
        <w:ind w:right="527" w:firstLine="566"/>
      </w:pPr>
      <w:r>
        <w:t xml:space="preserve">овладение системными историческими знаниями, понимание места и роли России в </w:t>
      </w:r>
      <w:r>
        <w:lastRenderedPageBreak/>
        <w:t>мировой</w:t>
      </w:r>
      <w:r>
        <w:rPr>
          <w:spacing w:val="-1"/>
        </w:rPr>
        <w:t xml:space="preserve"> </w:t>
      </w:r>
      <w:r>
        <w:t>истории;</w:t>
      </w:r>
    </w:p>
    <w:p w:rsidR="00914EB0" w:rsidRDefault="00595F43">
      <w:pPr>
        <w:pStyle w:val="a5"/>
        <w:numPr>
          <w:ilvl w:val="0"/>
          <w:numId w:val="16"/>
        </w:numPr>
        <w:tabs>
          <w:tab w:val="left" w:pos="1681"/>
          <w:tab w:val="left" w:pos="1682"/>
        </w:tabs>
        <w:spacing w:line="276" w:lineRule="auto"/>
        <w:ind w:right="527" w:firstLine="566"/>
      </w:pPr>
      <w:r>
        <w:t>овладение приемами работы с историческими источниками, умениями самостоятельно анализировать документальную базу по исторической</w:t>
      </w:r>
      <w:r>
        <w:rPr>
          <w:spacing w:val="-4"/>
        </w:rPr>
        <w:t xml:space="preserve"> </w:t>
      </w:r>
      <w:r>
        <w:t>тематике;</w:t>
      </w:r>
    </w:p>
    <w:p w:rsidR="00914EB0" w:rsidRDefault="00595F43">
      <w:pPr>
        <w:pStyle w:val="a5"/>
        <w:numPr>
          <w:ilvl w:val="0"/>
          <w:numId w:val="16"/>
        </w:numPr>
        <w:tabs>
          <w:tab w:val="left" w:pos="1472"/>
          <w:tab w:val="left" w:pos="1473"/>
        </w:tabs>
        <w:spacing w:line="252" w:lineRule="exact"/>
        <w:ind w:left="1472" w:hanging="654"/>
      </w:pPr>
      <w:r>
        <w:t>формирование умений оценивать различные исторические</w:t>
      </w:r>
      <w:r>
        <w:rPr>
          <w:spacing w:val="-6"/>
        </w:rPr>
        <w:t xml:space="preserve"> </w:t>
      </w:r>
      <w:r>
        <w:t>версии.</w:t>
      </w:r>
    </w:p>
    <w:p w:rsidR="00914EB0" w:rsidRDefault="00595F43">
      <w:pPr>
        <w:pStyle w:val="a3"/>
        <w:tabs>
          <w:tab w:val="left" w:pos="1621"/>
        </w:tabs>
        <w:spacing w:before="30" w:line="276" w:lineRule="auto"/>
        <w:ind w:right="526"/>
      </w:pPr>
      <w:r>
        <w:t>В</w:t>
      </w:r>
      <w:r>
        <w:tab/>
        <w:t>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w:t>
      </w:r>
      <w:r>
        <w:rPr>
          <w:spacing w:val="-2"/>
        </w:rPr>
        <w:t xml:space="preserve"> </w:t>
      </w:r>
      <w:r>
        <w:t>являются:</w:t>
      </w:r>
    </w:p>
    <w:p w:rsidR="00914EB0" w:rsidRDefault="00595F43">
      <w:pPr>
        <w:pStyle w:val="a5"/>
        <w:numPr>
          <w:ilvl w:val="1"/>
          <w:numId w:val="24"/>
        </w:numPr>
        <w:tabs>
          <w:tab w:val="left" w:pos="1012"/>
        </w:tabs>
        <w:spacing w:before="1" w:line="276" w:lineRule="auto"/>
        <w:ind w:right="527" w:firstLine="566"/>
      </w:pPr>
      <w: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w:t>
      </w:r>
      <w:r>
        <w:rPr>
          <w:spacing w:val="-14"/>
        </w:rPr>
        <w:t xml:space="preserve"> </w:t>
      </w:r>
      <w:r>
        <w:t>ценностей;</w:t>
      </w:r>
    </w:p>
    <w:p w:rsidR="00914EB0" w:rsidRDefault="00595F43">
      <w:pPr>
        <w:pStyle w:val="a5"/>
        <w:numPr>
          <w:ilvl w:val="1"/>
          <w:numId w:val="24"/>
        </w:numPr>
        <w:tabs>
          <w:tab w:val="left" w:pos="1065"/>
        </w:tabs>
        <w:spacing w:before="2" w:line="276" w:lineRule="auto"/>
        <w:ind w:right="529" w:firstLine="566"/>
      </w:pPr>
      <w: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w:t>
      </w:r>
      <w:r>
        <w:rPr>
          <w:spacing w:val="-18"/>
        </w:rPr>
        <w:t xml:space="preserve"> </w:t>
      </w:r>
      <w:r>
        <w:t>мире;</w:t>
      </w:r>
    </w:p>
    <w:p w:rsidR="00914EB0" w:rsidRDefault="00595F43">
      <w:pPr>
        <w:pStyle w:val="a5"/>
        <w:numPr>
          <w:ilvl w:val="1"/>
          <w:numId w:val="24"/>
        </w:numPr>
        <w:tabs>
          <w:tab w:val="left" w:pos="995"/>
        </w:tabs>
        <w:spacing w:line="276" w:lineRule="auto"/>
        <w:ind w:right="526" w:firstLine="566"/>
      </w:pPr>
      <w:r>
        <w:t>ценности гражданского общества – верховенство права, социальная солидарность, безопасность, свобода и</w:t>
      </w:r>
      <w:r>
        <w:rPr>
          <w:spacing w:val="-4"/>
        </w:rPr>
        <w:t xml:space="preserve"> </w:t>
      </w:r>
      <w:r>
        <w:t>ответственность;</w:t>
      </w:r>
    </w:p>
    <w:p w:rsidR="00914EB0" w:rsidRDefault="00595F43">
      <w:pPr>
        <w:pStyle w:val="a5"/>
        <w:numPr>
          <w:ilvl w:val="1"/>
          <w:numId w:val="24"/>
        </w:numPr>
        <w:tabs>
          <w:tab w:val="left" w:pos="1154"/>
        </w:tabs>
        <w:spacing w:line="278" w:lineRule="auto"/>
        <w:ind w:right="529" w:firstLine="566"/>
      </w:pPr>
      <w:r>
        <w:t>воспитательный потенциал исторического образования, его исключительная роль в формировании российской гражданской идентичности и</w:t>
      </w:r>
      <w:r>
        <w:rPr>
          <w:spacing w:val="-3"/>
        </w:rPr>
        <w:t xml:space="preserve"> </w:t>
      </w:r>
      <w:r>
        <w:t>патриотизма;</w:t>
      </w:r>
    </w:p>
    <w:p w:rsidR="00914EB0" w:rsidRDefault="00595F43">
      <w:pPr>
        <w:pStyle w:val="a5"/>
        <w:numPr>
          <w:ilvl w:val="1"/>
          <w:numId w:val="24"/>
        </w:numPr>
        <w:tabs>
          <w:tab w:val="left" w:pos="1048"/>
        </w:tabs>
        <w:spacing w:line="276" w:lineRule="auto"/>
        <w:ind w:right="528" w:firstLine="566"/>
      </w:pPr>
      <w:r>
        <w:t>общественное согласие и уважение как необходимое условие взаимодействия государств и народов в Новейшей</w:t>
      </w:r>
      <w:r>
        <w:rPr>
          <w:spacing w:val="-3"/>
        </w:rPr>
        <w:t xml:space="preserve"> </w:t>
      </w:r>
      <w:r>
        <w:t>истории.</w:t>
      </w:r>
    </w:p>
    <w:p w:rsidR="00914EB0" w:rsidRDefault="00595F43">
      <w:pPr>
        <w:pStyle w:val="a5"/>
        <w:numPr>
          <w:ilvl w:val="1"/>
          <w:numId w:val="24"/>
        </w:numPr>
        <w:tabs>
          <w:tab w:val="left" w:pos="1096"/>
        </w:tabs>
        <w:spacing w:line="252" w:lineRule="exact"/>
        <w:ind w:left="1095" w:hanging="277"/>
      </w:pPr>
      <w:r>
        <w:t>познавательное значение российской, региональной и мировой</w:t>
      </w:r>
      <w:r>
        <w:rPr>
          <w:spacing w:val="-4"/>
        </w:rPr>
        <w:t xml:space="preserve"> </w:t>
      </w:r>
      <w:r>
        <w:t>истории;</w:t>
      </w:r>
    </w:p>
    <w:p w:rsidR="00914EB0" w:rsidRDefault="00595F43">
      <w:pPr>
        <w:pStyle w:val="a5"/>
        <w:numPr>
          <w:ilvl w:val="1"/>
          <w:numId w:val="24"/>
        </w:numPr>
        <w:tabs>
          <w:tab w:val="left" w:pos="1060"/>
        </w:tabs>
        <w:spacing w:before="34" w:line="276" w:lineRule="auto"/>
        <w:ind w:right="524" w:firstLine="566"/>
      </w:pPr>
      <w:r>
        <w:t>формирование требований к каждой ступени непрерывного исторического образования на протяжении всей</w:t>
      </w:r>
      <w:r>
        <w:rPr>
          <w:spacing w:val="-4"/>
        </w:rPr>
        <w:t xml:space="preserve"> </w:t>
      </w:r>
      <w:r>
        <w:t>жизни.</w:t>
      </w:r>
    </w:p>
    <w:p w:rsidR="00914EB0" w:rsidRDefault="00595F43">
      <w:pPr>
        <w:pStyle w:val="a3"/>
        <w:spacing w:line="276" w:lineRule="auto"/>
        <w:ind w:right="529"/>
      </w:pPr>
      <w:r>
        <w:t>Методологическая основа преподавания курса истории в школе базируется на следующих образовательных и воспитательных приоритетах:</w:t>
      </w:r>
    </w:p>
    <w:p w:rsidR="00914EB0" w:rsidRDefault="00595F43">
      <w:pPr>
        <w:pStyle w:val="a5"/>
        <w:numPr>
          <w:ilvl w:val="1"/>
          <w:numId w:val="24"/>
        </w:numPr>
        <w:tabs>
          <w:tab w:val="left" w:pos="1079"/>
        </w:tabs>
        <w:spacing w:line="278" w:lineRule="auto"/>
        <w:ind w:right="527" w:firstLine="566"/>
      </w:pPr>
      <w:r>
        <w:t>принцип научности, определяющий соответствие учебных единиц основным результатам научных</w:t>
      </w:r>
      <w:r>
        <w:rPr>
          <w:spacing w:val="-1"/>
        </w:rPr>
        <w:t xml:space="preserve"> </w:t>
      </w:r>
      <w:r>
        <w:t>исследований;</w:t>
      </w:r>
    </w:p>
    <w:p w:rsidR="00914EB0" w:rsidRDefault="00595F43">
      <w:pPr>
        <w:pStyle w:val="a5"/>
        <w:numPr>
          <w:ilvl w:val="1"/>
          <w:numId w:val="24"/>
        </w:numPr>
        <w:tabs>
          <w:tab w:val="left" w:pos="1017"/>
        </w:tabs>
        <w:spacing w:line="276" w:lineRule="auto"/>
        <w:ind w:right="527" w:firstLine="566"/>
      </w:pPr>
      <w: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w:t>
      </w:r>
      <w:r>
        <w:rPr>
          <w:spacing w:val="-2"/>
        </w:rPr>
        <w:t xml:space="preserve"> </w:t>
      </w:r>
      <w:r>
        <w:t>государств;</w:t>
      </w:r>
    </w:p>
    <w:p w:rsidR="00914EB0" w:rsidRDefault="00595F43">
      <w:pPr>
        <w:pStyle w:val="a5"/>
        <w:numPr>
          <w:ilvl w:val="1"/>
          <w:numId w:val="24"/>
        </w:numPr>
        <w:tabs>
          <w:tab w:val="left" w:pos="986"/>
        </w:tabs>
        <w:ind w:left="985" w:hanging="167"/>
      </w:pPr>
      <w:r>
        <w:t>многофакторный подход к освещению истории всех сторон жизни государства и</w:t>
      </w:r>
      <w:r>
        <w:rPr>
          <w:spacing w:val="-8"/>
        </w:rPr>
        <w:t xml:space="preserve"> </w:t>
      </w:r>
      <w:r>
        <w:t>общества;</w:t>
      </w:r>
    </w:p>
    <w:p w:rsidR="00914EB0" w:rsidRDefault="00595F43">
      <w:pPr>
        <w:pStyle w:val="a5"/>
        <w:numPr>
          <w:ilvl w:val="1"/>
          <w:numId w:val="24"/>
        </w:numPr>
        <w:tabs>
          <w:tab w:val="left" w:pos="1034"/>
        </w:tabs>
        <w:spacing w:before="33" w:line="276" w:lineRule="auto"/>
        <w:ind w:right="531" w:firstLine="566"/>
      </w:pPr>
      <w:r>
        <w:t>исторический подход как основа формирования содержания курса и межпредметных связей, прежде всего, с учебными предметами социально-гуманитарного</w:t>
      </w:r>
      <w:r>
        <w:rPr>
          <w:spacing w:val="-5"/>
        </w:rPr>
        <w:t xml:space="preserve"> </w:t>
      </w:r>
      <w:r>
        <w:t>цикла;</w:t>
      </w:r>
    </w:p>
    <w:p w:rsidR="00914EB0" w:rsidRDefault="00595F43">
      <w:pPr>
        <w:pStyle w:val="a5"/>
        <w:numPr>
          <w:ilvl w:val="1"/>
          <w:numId w:val="24"/>
        </w:numPr>
        <w:tabs>
          <w:tab w:val="left" w:pos="1010"/>
        </w:tabs>
        <w:spacing w:line="276" w:lineRule="auto"/>
        <w:ind w:right="530" w:firstLine="566"/>
      </w:pPr>
      <w:r>
        <w:t>историко-культурологический подход, формирующий способности к межкультурному диалогу, восприятию и бережному отношению к культурному</w:t>
      </w:r>
      <w:r>
        <w:rPr>
          <w:spacing w:val="-11"/>
        </w:rPr>
        <w:t xml:space="preserve"> </w:t>
      </w:r>
      <w:r>
        <w:t>наследию.</w:t>
      </w:r>
    </w:p>
    <w:p w:rsidR="00914EB0" w:rsidRDefault="00914EB0">
      <w:pPr>
        <w:pStyle w:val="a3"/>
        <w:spacing w:before="8"/>
        <w:ind w:left="0" w:firstLine="0"/>
        <w:jc w:val="left"/>
        <w:rPr>
          <w:sz w:val="25"/>
        </w:rPr>
      </w:pPr>
    </w:p>
    <w:p w:rsidR="00914EB0" w:rsidRDefault="00595F43">
      <w:pPr>
        <w:pStyle w:val="1"/>
      </w:pPr>
      <w:r>
        <w:t>Новейшая история</w:t>
      </w:r>
    </w:p>
    <w:p w:rsidR="00914EB0" w:rsidRDefault="00595F43">
      <w:pPr>
        <w:spacing w:before="37"/>
        <w:ind w:left="819"/>
        <w:jc w:val="both"/>
        <w:rPr>
          <w:b/>
        </w:rPr>
      </w:pPr>
      <w:r>
        <w:rPr>
          <w:b/>
        </w:rPr>
        <w:t>Мир накануне и в годы Первой мировой войны Мир накануне Первой мировой войны</w:t>
      </w:r>
    </w:p>
    <w:p w:rsidR="00914EB0" w:rsidRDefault="00595F43">
      <w:pPr>
        <w:pStyle w:val="a3"/>
        <w:spacing w:before="68" w:line="278" w:lineRule="auto"/>
        <w:ind w:right="525"/>
      </w:pPr>
      <w:r>
        <w:t>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w:t>
      </w:r>
      <w:r>
        <w:rPr>
          <w:spacing w:val="52"/>
        </w:rPr>
        <w:t xml:space="preserve"> </w:t>
      </w:r>
      <w:r>
        <w:t>Национализм.</w:t>
      </w:r>
    </w:p>
    <w:p w:rsidR="00914EB0" w:rsidRDefault="00595F43">
      <w:pPr>
        <w:pStyle w:val="a3"/>
        <w:spacing w:line="276" w:lineRule="auto"/>
        <w:ind w:right="526" w:firstLine="0"/>
      </w:pPr>
      <w:r>
        <w:t>«Империализм».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 войны.</w:t>
      </w:r>
    </w:p>
    <w:p w:rsidR="00914EB0" w:rsidRDefault="00595F43">
      <w:pPr>
        <w:pStyle w:val="1"/>
        <w:spacing w:before="2"/>
      </w:pPr>
      <w:r>
        <w:t>Первая мировая война</w:t>
      </w:r>
    </w:p>
    <w:p w:rsidR="00914EB0" w:rsidRDefault="00595F43">
      <w:pPr>
        <w:pStyle w:val="a3"/>
        <w:spacing w:before="32" w:line="276" w:lineRule="auto"/>
        <w:ind w:right="523"/>
      </w:pPr>
      <w: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 Морское сражение при Гельголанде.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w:t>
      </w:r>
      <w:r>
        <w:lastRenderedPageBreak/>
        <w:t>Геноцид в Османской империи. Ютландское сражение. Вступление в войну Румынии. Брусиловский прорыв.</w:t>
      </w:r>
    </w:p>
    <w:p w:rsidR="00914EB0" w:rsidRDefault="00595F43">
      <w:pPr>
        <w:pStyle w:val="a3"/>
        <w:spacing w:before="2" w:line="276" w:lineRule="auto"/>
        <w:ind w:right="525"/>
      </w:pPr>
      <w:r>
        <w:t>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 войны.</w:t>
      </w:r>
    </w:p>
    <w:p w:rsidR="00914EB0" w:rsidRDefault="00595F43">
      <w:pPr>
        <w:pStyle w:val="1"/>
        <w:spacing w:before="4"/>
      </w:pPr>
      <w:r>
        <w:t>Межвоенный период (1918–1939)</w:t>
      </w:r>
    </w:p>
    <w:p w:rsidR="00914EB0" w:rsidRDefault="00595F43">
      <w:pPr>
        <w:spacing w:before="37"/>
        <w:ind w:left="819"/>
        <w:jc w:val="both"/>
        <w:rPr>
          <w:b/>
        </w:rPr>
      </w:pPr>
      <w:r>
        <w:rPr>
          <w:b/>
        </w:rPr>
        <w:t>Революционная волна после Первой мировой войны</w:t>
      </w:r>
    </w:p>
    <w:p w:rsidR="00914EB0" w:rsidRDefault="00595F43">
      <w:pPr>
        <w:pStyle w:val="a3"/>
        <w:spacing w:before="35" w:line="276" w:lineRule="auto"/>
        <w:ind w:right="523"/>
      </w:pPr>
      <w:r>
        <w:t>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w:t>
      </w:r>
    </w:p>
    <w:p w:rsidR="00914EB0" w:rsidRDefault="00595F43">
      <w:pPr>
        <w:pStyle w:val="1"/>
        <w:spacing w:before="3"/>
      </w:pPr>
      <w:r>
        <w:t>Версальско-вашингтонская система</w:t>
      </w:r>
    </w:p>
    <w:p w:rsidR="00914EB0" w:rsidRDefault="00595F43">
      <w:pPr>
        <w:pStyle w:val="a3"/>
        <w:spacing w:before="35" w:line="276" w:lineRule="auto"/>
        <w:ind w:right="524"/>
      </w:pPr>
      <w:r>
        <w:t>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Локарнские договоры. Формирование новых военно-политических блоков – Малая Антанта, Балканская и Балтийская Антанты. Пацифистское движение. Пакт</w:t>
      </w:r>
      <w:r>
        <w:rPr>
          <w:spacing w:val="-2"/>
        </w:rPr>
        <w:t xml:space="preserve"> </w:t>
      </w:r>
      <w:r>
        <w:t>Бриана-Келлога.</w:t>
      </w:r>
    </w:p>
    <w:p w:rsidR="00914EB0" w:rsidRDefault="00595F43">
      <w:pPr>
        <w:pStyle w:val="1"/>
        <w:spacing w:before="5"/>
      </w:pPr>
      <w:r>
        <w:t>Страны Запада в 1920-е гг.</w:t>
      </w:r>
    </w:p>
    <w:p w:rsidR="00914EB0" w:rsidRDefault="00595F43">
      <w:pPr>
        <w:pStyle w:val="a3"/>
        <w:spacing w:before="33" w:line="276" w:lineRule="auto"/>
        <w:ind w:right="524"/>
      </w:pPr>
      <w:r>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Матеотти. Фашистский режим в Италии.</w:t>
      </w:r>
    </w:p>
    <w:p w:rsidR="00914EB0" w:rsidRDefault="00595F43">
      <w:pPr>
        <w:pStyle w:val="1"/>
        <w:spacing w:before="4"/>
      </w:pPr>
      <w:r>
        <w:t>Политическое развитие стран Южной и Восточной Азии</w:t>
      </w:r>
    </w:p>
    <w:p w:rsidR="00914EB0" w:rsidRDefault="00595F43">
      <w:pPr>
        <w:pStyle w:val="a3"/>
        <w:spacing w:before="33" w:line="276" w:lineRule="auto"/>
        <w:ind w:right="523"/>
      </w:pPr>
      <w:r>
        <w:t>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w:t>
      </w:r>
    </w:p>
    <w:p w:rsidR="00914EB0" w:rsidRDefault="00595F43">
      <w:pPr>
        <w:pStyle w:val="1"/>
        <w:spacing w:before="5"/>
      </w:pPr>
      <w:r>
        <w:t>Великая депрессия. Мировой экономический кризис. Преобразования Ф. Рузвельта в США</w:t>
      </w:r>
    </w:p>
    <w:p w:rsidR="00914EB0" w:rsidRDefault="00595F43">
      <w:pPr>
        <w:pStyle w:val="a3"/>
        <w:spacing w:before="35" w:line="276" w:lineRule="auto"/>
        <w:ind w:right="526"/>
      </w:pPr>
      <w:r>
        <w:t>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 Д. Рузвельта на выборах в США. «Новый курс» Ф.Д. Рузвельта. Кейнсианство. Государственное</w:t>
      </w:r>
    </w:p>
    <w:p w:rsidR="00914EB0" w:rsidRDefault="00595F43">
      <w:pPr>
        <w:pStyle w:val="a3"/>
        <w:spacing w:before="68" w:line="278" w:lineRule="auto"/>
        <w:ind w:right="529" w:firstLine="0"/>
      </w:pPr>
      <w:r>
        <w:t>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w:t>
      </w:r>
      <w:r>
        <w:rPr>
          <w:spacing w:val="-6"/>
        </w:rPr>
        <w:t xml:space="preserve"> </w:t>
      </w:r>
      <w:r>
        <w:t>Америки.</w:t>
      </w:r>
    </w:p>
    <w:p w:rsidR="00914EB0" w:rsidRDefault="00595F43">
      <w:pPr>
        <w:pStyle w:val="1"/>
        <w:spacing w:before="1"/>
      </w:pPr>
      <w:r>
        <w:t>Нарастание агрессии. Германский нацизм</w:t>
      </w:r>
    </w:p>
    <w:p w:rsidR="00914EB0" w:rsidRDefault="00595F43">
      <w:pPr>
        <w:pStyle w:val="a3"/>
        <w:spacing w:before="33"/>
        <w:ind w:left="819" w:firstLine="0"/>
      </w:pPr>
      <w:r>
        <w:t>Нарастание агрессии в мире. Агрессия Японии против Китая в 1931–1933 гг. НСДАП и А. Гитлер.</w:t>
      </w:r>
    </w:p>
    <w:p w:rsidR="00914EB0" w:rsidRDefault="00595F43">
      <w:pPr>
        <w:pStyle w:val="a3"/>
        <w:spacing w:before="37" w:line="278" w:lineRule="auto"/>
        <w:ind w:right="532" w:firstLine="0"/>
      </w:pPr>
      <w:r>
        <w:t>«Пивной»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914EB0" w:rsidRDefault="00595F43">
      <w:pPr>
        <w:pStyle w:val="1"/>
        <w:spacing w:before="2"/>
        <w:ind w:left="874"/>
      </w:pPr>
      <w:r>
        <w:t>«Народный фронт» и Гражданская война в Испании</w:t>
      </w:r>
    </w:p>
    <w:p w:rsidR="00914EB0" w:rsidRDefault="00595F43">
      <w:pPr>
        <w:pStyle w:val="a3"/>
        <w:spacing w:before="32" w:line="276" w:lineRule="auto"/>
        <w:ind w:right="526"/>
      </w:pPr>
      <w:r>
        <w:t>Борьба с фашизмом в Австрии и Франции. VII Конгресс Коминтерна. Политика «Народного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914EB0" w:rsidRDefault="00595F43">
      <w:pPr>
        <w:pStyle w:val="1"/>
        <w:spacing w:before="5"/>
      </w:pPr>
      <w:r>
        <w:t>Политика «умиротворения» агрессора</w:t>
      </w:r>
    </w:p>
    <w:p w:rsidR="00914EB0" w:rsidRDefault="00595F43">
      <w:pPr>
        <w:pStyle w:val="a3"/>
        <w:spacing w:before="33" w:line="276" w:lineRule="auto"/>
        <w:ind w:right="522"/>
      </w:pPr>
      <w:r>
        <w:lastRenderedPageBreak/>
        <w:t>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 японские конфликты. Британско-франко-советские переговоры в Москве. Советско-германский договор о ненападении и его</w:t>
      </w:r>
      <w:r>
        <w:rPr>
          <w:spacing w:val="-5"/>
        </w:rPr>
        <w:t xml:space="preserve"> </w:t>
      </w:r>
      <w:r>
        <w:t>последствия.</w:t>
      </w:r>
    </w:p>
    <w:p w:rsidR="00914EB0" w:rsidRDefault="00595F43">
      <w:pPr>
        <w:pStyle w:val="a3"/>
        <w:spacing w:line="253" w:lineRule="exact"/>
        <w:ind w:left="819" w:firstLine="0"/>
      </w:pPr>
      <w:r>
        <w:t>Раздел Восточной Европы на сферы влияния Германии и СССР.</w:t>
      </w:r>
    </w:p>
    <w:p w:rsidR="00914EB0" w:rsidRDefault="00595F43">
      <w:pPr>
        <w:pStyle w:val="1"/>
        <w:spacing w:before="45"/>
      </w:pPr>
      <w:r>
        <w:t>Развитие культуры в первой трети ХХ в.</w:t>
      </w:r>
    </w:p>
    <w:p w:rsidR="00914EB0" w:rsidRDefault="00595F43">
      <w:pPr>
        <w:pStyle w:val="a3"/>
        <w:spacing w:before="32" w:line="276" w:lineRule="auto"/>
        <w:ind w:right="523"/>
      </w:pPr>
      <w: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w:t>
      </w:r>
      <w:r>
        <w:rPr>
          <w:spacing w:val="-8"/>
        </w:rPr>
        <w:t xml:space="preserve"> </w:t>
      </w:r>
      <w:r>
        <w:t>движение.</w:t>
      </w:r>
    </w:p>
    <w:p w:rsidR="00914EB0" w:rsidRDefault="00595F43">
      <w:pPr>
        <w:pStyle w:val="1"/>
        <w:spacing w:before="6"/>
        <w:jc w:val="left"/>
      </w:pPr>
      <w:r>
        <w:t>Вторая мировая война</w:t>
      </w:r>
    </w:p>
    <w:p w:rsidR="00914EB0" w:rsidRDefault="00595F43">
      <w:pPr>
        <w:spacing w:before="38"/>
        <w:ind w:left="819"/>
        <w:rPr>
          <w:b/>
        </w:rPr>
      </w:pPr>
      <w:r>
        <w:rPr>
          <w:b/>
        </w:rPr>
        <w:t>Начало Второй мировой войны</w:t>
      </w:r>
    </w:p>
    <w:p w:rsidR="00914EB0" w:rsidRDefault="00595F43">
      <w:pPr>
        <w:pStyle w:val="a3"/>
        <w:spacing w:before="32"/>
        <w:ind w:left="819" w:firstLine="0"/>
        <w:jc w:val="left"/>
      </w:pPr>
      <w:r>
        <w:t>Причины Второй мировой войны. Стратегические планы основных воюющих сторон. Блицкриг.</w:t>
      </w:r>
    </w:p>
    <w:p w:rsidR="00914EB0" w:rsidRDefault="00595F43">
      <w:pPr>
        <w:pStyle w:val="a3"/>
        <w:spacing w:before="38" w:line="276" w:lineRule="auto"/>
        <w:ind w:right="525" w:firstLine="0"/>
      </w:pPr>
      <w:r>
        <w:t>«Странная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Захват Германией Дании и Норвегии. Разгром Франции и ее союзников. Германо-британская борьба захват Балкан. Битва за Британию. Рост советско-германских противоречий.</w:t>
      </w:r>
    </w:p>
    <w:p w:rsidR="00914EB0" w:rsidRDefault="00595F43">
      <w:pPr>
        <w:pStyle w:val="1"/>
        <w:spacing w:before="4"/>
      </w:pPr>
      <w:r>
        <w:t>Начало Великой Отечественной войны и войны на Тихом океане</w:t>
      </w:r>
    </w:p>
    <w:p w:rsidR="00914EB0" w:rsidRDefault="00595F43">
      <w:pPr>
        <w:pStyle w:val="a3"/>
        <w:spacing w:before="35" w:line="276" w:lineRule="auto"/>
        <w:ind w:right="524"/>
      </w:pPr>
      <w:r>
        <w:t>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«Ост». Планы союзников Германии и позиция нейтральных государств.</w:t>
      </w:r>
    </w:p>
    <w:p w:rsidR="00914EB0" w:rsidRDefault="00595F43">
      <w:pPr>
        <w:pStyle w:val="1"/>
        <w:spacing w:before="5"/>
      </w:pPr>
      <w:r>
        <w:t>Коренной перелом в войне</w:t>
      </w:r>
    </w:p>
    <w:p w:rsidR="00914EB0" w:rsidRDefault="00595F43">
      <w:pPr>
        <w:pStyle w:val="a3"/>
        <w:spacing w:before="33" w:line="276" w:lineRule="auto"/>
        <w:ind w:right="524"/>
      </w:pPr>
      <w:r>
        <w:t>Сталинградская битва. Курская битва. Война в Северной Африке. Сражение при Эль-Аламейне.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 «Большая тройка». Каирская декларация. Роспуск Коминтерна.</w:t>
      </w:r>
    </w:p>
    <w:p w:rsidR="00914EB0" w:rsidRDefault="00595F43">
      <w:pPr>
        <w:pStyle w:val="1"/>
        <w:spacing w:before="5"/>
      </w:pPr>
      <w:r>
        <w:t>Жизнь во время войны. Сопротивление оккупантам</w:t>
      </w:r>
    </w:p>
    <w:p w:rsidR="00914EB0" w:rsidRDefault="00595F43">
      <w:pPr>
        <w:pStyle w:val="a3"/>
        <w:spacing w:before="33" w:line="276" w:lineRule="auto"/>
        <w:ind w:right="525"/>
      </w:pPr>
      <w:r>
        <w:t>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Югославии. Жизнь в США и Японии. Положение в нейтральных государствах.</w:t>
      </w:r>
    </w:p>
    <w:p w:rsidR="00914EB0" w:rsidRDefault="00595F43">
      <w:pPr>
        <w:pStyle w:val="1"/>
        <w:spacing w:before="5"/>
      </w:pPr>
      <w:r>
        <w:t>Разгром Германии, Японии и их союзников</w:t>
      </w:r>
    </w:p>
    <w:p w:rsidR="00914EB0" w:rsidRDefault="00595F43">
      <w:pPr>
        <w:pStyle w:val="a3"/>
        <w:spacing w:before="68" w:line="276" w:lineRule="auto"/>
        <w:ind w:right="524"/>
      </w:pPr>
      <w:r>
        <w:t>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 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914EB0" w:rsidRDefault="00595F43">
      <w:pPr>
        <w:pStyle w:val="a3"/>
        <w:spacing w:before="2" w:line="276" w:lineRule="auto"/>
        <w:ind w:right="525"/>
      </w:pPr>
      <w: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914EB0" w:rsidRDefault="00595F43">
      <w:pPr>
        <w:pStyle w:val="1"/>
        <w:spacing w:before="5"/>
      </w:pPr>
      <w:r>
        <w:t>Соревнование социальных систем Начало «холодной войны»</w:t>
      </w:r>
    </w:p>
    <w:p w:rsidR="00914EB0" w:rsidRDefault="00595F43">
      <w:pPr>
        <w:pStyle w:val="a3"/>
        <w:spacing w:before="33" w:line="276" w:lineRule="auto"/>
        <w:ind w:right="525"/>
      </w:pPr>
      <w:r>
        <w:t xml:space="preserve">Причины «холодной войны». План Маршалла. Гражданская война в Греции. Доктрина Трумэна. </w:t>
      </w:r>
      <w:r>
        <w:lastRenderedPageBreak/>
        <w:t>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w:t>
      </w:r>
      <w:r>
        <w:rPr>
          <w:spacing w:val="-11"/>
        </w:rPr>
        <w:t xml:space="preserve"> </w:t>
      </w:r>
      <w:r>
        <w:t>США.</w:t>
      </w:r>
    </w:p>
    <w:p w:rsidR="00914EB0" w:rsidRDefault="00595F43">
      <w:pPr>
        <w:pStyle w:val="1"/>
        <w:spacing w:before="5"/>
      </w:pPr>
      <w:r>
        <w:t>Гонка вооружений. Берлинский и Карибский кризисы</w:t>
      </w:r>
    </w:p>
    <w:p w:rsidR="00914EB0" w:rsidRDefault="00595F43">
      <w:pPr>
        <w:pStyle w:val="a3"/>
        <w:spacing w:before="32" w:line="276" w:lineRule="auto"/>
        <w:ind w:right="524"/>
      </w:pPr>
      <w: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w:t>
      </w:r>
      <w:r>
        <w:rPr>
          <w:spacing w:val="-15"/>
        </w:rPr>
        <w:t xml:space="preserve"> </w:t>
      </w:r>
      <w:r>
        <w:t>средах.</w:t>
      </w:r>
    </w:p>
    <w:p w:rsidR="00914EB0" w:rsidRDefault="00595F43">
      <w:pPr>
        <w:pStyle w:val="1"/>
        <w:spacing w:before="7"/>
      </w:pPr>
      <w:r>
        <w:t>Дальний Восток в 40–70-е гг. Войны и революции</w:t>
      </w:r>
    </w:p>
    <w:p w:rsidR="00914EB0" w:rsidRDefault="00595F43">
      <w:pPr>
        <w:pStyle w:val="a3"/>
        <w:spacing w:before="33" w:line="276" w:lineRule="auto"/>
        <w:ind w:right="525"/>
      </w:pPr>
      <w: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914EB0" w:rsidRDefault="00595F43">
      <w:pPr>
        <w:pStyle w:val="1"/>
        <w:spacing w:before="3"/>
        <w:jc w:val="left"/>
      </w:pPr>
      <w:r>
        <w:t>«Разрядка»</w:t>
      </w:r>
    </w:p>
    <w:p w:rsidR="00914EB0" w:rsidRDefault="00595F43">
      <w:pPr>
        <w:pStyle w:val="a3"/>
        <w:spacing w:before="35" w:line="276" w:lineRule="auto"/>
        <w:ind w:right="525"/>
      </w:pPr>
      <w: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914EB0" w:rsidRDefault="00595F43">
      <w:pPr>
        <w:pStyle w:val="1"/>
        <w:spacing w:before="3"/>
      </w:pPr>
      <w:r>
        <w:t>Западная Европа и Северная Америка в 50–80-е годы ХХ века</w:t>
      </w:r>
    </w:p>
    <w:p w:rsidR="00914EB0" w:rsidRDefault="00595F43">
      <w:pPr>
        <w:pStyle w:val="a3"/>
        <w:spacing w:before="35"/>
        <w:ind w:left="819" w:firstLine="0"/>
      </w:pPr>
      <w:r>
        <w:t>«Общество потребления». Возникновение Европейского экономического сообщества. Германское</w:t>
      </w:r>
    </w:p>
    <w:p w:rsidR="00914EB0" w:rsidRDefault="00595F43">
      <w:pPr>
        <w:pStyle w:val="a3"/>
        <w:spacing w:before="38" w:line="276" w:lineRule="auto"/>
        <w:ind w:right="527" w:firstLine="0"/>
      </w:pPr>
      <w:r>
        <w:t>«экономическое чудо». 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w:t>
      </w:r>
    </w:p>
    <w:p w:rsidR="00914EB0" w:rsidRDefault="00595F43">
      <w:pPr>
        <w:pStyle w:val="a3"/>
        <w:spacing w:line="278" w:lineRule="auto"/>
        <w:ind w:right="530"/>
      </w:pPr>
      <w:r>
        <w:t>Проблема прав человека. «Бурные шестидесятые». Движение за гражданские права в США. Новые течения в обществе и культуре.</w:t>
      </w:r>
    </w:p>
    <w:p w:rsidR="00914EB0" w:rsidRDefault="00595F43">
      <w:pPr>
        <w:pStyle w:val="a3"/>
        <w:spacing w:line="276" w:lineRule="auto"/>
        <w:ind w:right="526"/>
      </w:pPr>
      <w: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rsidR="00914EB0" w:rsidRDefault="00595F43">
      <w:pPr>
        <w:pStyle w:val="1"/>
        <w:spacing w:before="1"/>
      </w:pPr>
      <w:r>
        <w:t>Достижения и кризисы социалистического мира</w:t>
      </w:r>
    </w:p>
    <w:p w:rsidR="00914EB0" w:rsidRDefault="00595F43">
      <w:pPr>
        <w:pStyle w:val="a3"/>
        <w:spacing w:before="32" w:line="276" w:lineRule="auto"/>
        <w:ind w:right="524" w:firstLine="624"/>
      </w:pPr>
      <w:r>
        <w:t>«Реальный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w:t>
      </w:r>
      <w:r>
        <w:rPr>
          <w:spacing w:val="-10"/>
        </w:rPr>
        <w:t xml:space="preserve"> </w:t>
      </w:r>
      <w:r>
        <w:t>СССР.</w:t>
      </w:r>
    </w:p>
    <w:p w:rsidR="00914EB0" w:rsidRDefault="00595F43">
      <w:pPr>
        <w:pStyle w:val="a3"/>
        <w:spacing w:line="278" w:lineRule="auto"/>
        <w:ind w:right="524"/>
      </w:pPr>
      <w: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rsidR="00914EB0" w:rsidRDefault="00595F43">
      <w:pPr>
        <w:pStyle w:val="a3"/>
        <w:spacing w:line="276" w:lineRule="auto"/>
        <w:ind w:right="526"/>
      </w:pPr>
      <w:r>
        <w:t>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w:t>
      </w:r>
    </w:p>
    <w:p w:rsidR="00914EB0" w:rsidRDefault="00595F43">
      <w:pPr>
        <w:pStyle w:val="a3"/>
        <w:spacing w:before="68" w:line="278" w:lineRule="auto"/>
        <w:ind w:right="532" w:firstLine="0"/>
      </w:pPr>
      <w:r>
        <w:t>Изменение политической карты мира. Распад Югославии и войны на Балканах. Агрессия НАТО против Югославии.</w:t>
      </w:r>
    </w:p>
    <w:p w:rsidR="00914EB0" w:rsidRDefault="00595F43">
      <w:pPr>
        <w:pStyle w:val="1"/>
        <w:spacing w:before="1"/>
      </w:pPr>
      <w:r>
        <w:t>Латинская Америка в 1950–1990-е гг.</w:t>
      </w:r>
    </w:p>
    <w:p w:rsidR="00914EB0" w:rsidRDefault="00595F43">
      <w:pPr>
        <w:pStyle w:val="a3"/>
        <w:spacing w:before="33" w:line="276" w:lineRule="auto"/>
        <w:ind w:right="523"/>
      </w:pPr>
      <w:r>
        <w:t>Положение стран Латинской Америки в середине ХХ века. Аграрные реформы и импортзамещающая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914EB0" w:rsidRDefault="00595F43">
      <w:pPr>
        <w:pStyle w:val="1"/>
        <w:spacing w:before="5"/>
      </w:pPr>
      <w:r>
        <w:t>Страны Азии и Африки в 1940–1990-е гг.</w:t>
      </w:r>
    </w:p>
    <w:p w:rsidR="00914EB0" w:rsidRDefault="00595F43">
      <w:pPr>
        <w:pStyle w:val="a3"/>
        <w:spacing w:before="32" w:line="276" w:lineRule="auto"/>
        <w:ind w:right="522"/>
      </w:pPr>
      <w:r>
        <w:t xml:space="preserve">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w:t>
      </w:r>
      <w:r>
        <w:lastRenderedPageBreak/>
        <w:t>Африки. Страны социалистической ориентации. Конфликт на Африканском Роге. Этнические конфликты в</w:t>
      </w:r>
      <w:r>
        <w:rPr>
          <w:spacing w:val="-1"/>
        </w:rPr>
        <w:t xml:space="preserve"> </w:t>
      </w:r>
      <w:r>
        <w:t>Африке.</w:t>
      </w:r>
    </w:p>
    <w:p w:rsidR="00914EB0" w:rsidRDefault="00595F43">
      <w:pPr>
        <w:pStyle w:val="a3"/>
        <w:spacing w:before="3" w:line="276" w:lineRule="auto"/>
        <w:ind w:right="522"/>
      </w:pPr>
      <w: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914EB0" w:rsidRDefault="00595F43">
      <w:pPr>
        <w:pStyle w:val="a3"/>
        <w:spacing w:line="276" w:lineRule="auto"/>
        <w:ind w:right="522"/>
      </w:pPr>
      <w:r>
        <w:t>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Сукарно и Сухарто. Страны Юго-Восточной Азии после войны в Индокитае.</w:t>
      </w:r>
    </w:p>
    <w:p w:rsidR="00914EB0" w:rsidRDefault="00595F43">
      <w:pPr>
        <w:pStyle w:val="a3"/>
        <w:spacing w:line="276" w:lineRule="auto"/>
        <w:ind w:right="528"/>
      </w:pPr>
      <w:r>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w:t>
      </w:r>
    </w:p>
    <w:p w:rsidR="00914EB0" w:rsidRDefault="00595F43">
      <w:pPr>
        <w:pStyle w:val="a3"/>
        <w:ind w:left="819" w:firstLine="0"/>
        <w:jc w:val="left"/>
      </w:pPr>
      <w:r>
        <w:t>Развитие Южной Кореи. «Тихоокеанские драконы».</w:t>
      </w:r>
    </w:p>
    <w:p w:rsidR="00914EB0" w:rsidRDefault="00595F43">
      <w:pPr>
        <w:pStyle w:val="1"/>
        <w:spacing w:before="43"/>
        <w:jc w:val="left"/>
      </w:pPr>
      <w:r>
        <w:t>Современный мир</w:t>
      </w:r>
    </w:p>
    <w:p w:rsidR="00914EB0" w:rsidRDefault="00595F43">
      <w:pPr>
        <w:pStyle w:val="a3"/>
        <w:spacing w:before="32"/>
        <w:ind w:left="819" w:firstLine="0"/>
        <w:jc w:val="left"/>
      </w:pPr>
      <w:r>
        <w:t>Глобализация конца ХХ – начала XXI вв. Информационная революция, Интернет.</w:t>
      </w:r>
    </w:p>
    <w:p w:rsidR="00914EB0" w:rsidRDefault="00595F43">
      <w:pPr>
        <w:pStyle w:val="a3"/>
        <w:spacing w:before="38" w:line="276" w:lineRule="auto"/>
        <w:ind w:right="524"/>
      </w:pPr>
      <w:r>
        <w:t>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w:t>
      </w:r>
    </w:p>
    <w:p w:rsidR="00914EB0" w:rsidRDefault="00595F43">
      <w:pPr>
        <w:pStyle w:val="a3"/>
        <w:spacing w:line="276" w:lineRule="auto"/>
        <w:ind w:right="526" w:firstLine="0"/>
      </w:pPr>
      <w:r>
        <w:t>«Цветные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w:t>
      </w:r>
      <w:r>
        <w:rPr>
          <w:spacing w:val="-2"/>
        </w:rPr>
        <w:t xml:space="preserve"> </w:t>
      </w:r>
      <w:r>
        <w:t>мире.</w:t>
      </w:r>
    </w:p>
    <w:p w:rsidR="00914EB0" w:rsidRDefault="00914EB0">
      <w:pPr>
        <w:pStyle w:val="a3"/>
        <w:spacing w:before="9"/>
        <w:ind w:left="0" w:firstLine="0"/>
        <w:jc w:val="left"/>
        <w:rPr>
          <w:sz w:val="25"/>
        </w:rPr>
      </w:pPr>
    </w:p>
    <w:p w:rsidR="00914EB0" w:rsidRDefault="00595F43">
      <w:pPr>
        <w:pStyle w:val="1"/>
      </w:pPr>
      <w:r>
        <w:t>История России</w:t>
      </w:r>
    </w:p>
    <w:p w:rsidR="00914EB0" w:rsidRDefault="00595F43">
      <w:pPr>
        <w:spacing w:before="38"/>
        <w:ind w:left="819"/>
        <w:jc w:val="both"/>
        <w:rPr>
          <w:b/>
        </w:rPr>
      </w:pPr>
      <w:r>
        <w:rPr>
          <w:b/>
        </w:rPr>
        <w:t>Россия в годы «великих потрясений». 1914–1921 Россия в Первой мировой войне</w:t>
      </w:r>
    </w:p>
    <w:p w:rsidR="00914EB0" w:rsidRDefault="00595F43">
      <w:pPr>
        <w:pStyle w:val="a3"/>
        <w:spacing w:before="32" w:line="276" w:lineRule="auto"/>
        <w:ind w:right="525"/>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w:t>
      </w:r>
    </w:p>
    <w:p w:rsidR="00914EB0" w:rsidRDefault="00595F43">
      <w:pPr>
        <w:pStyle w:val="a3"/>
        <w:spacing w:before="2" w:line="276" w:lineRule="auto"/>
        <w:ind w:right="527"/>
      </w:pPr>
      <w:r>
        <w:t>Взаимоотношения представительной и исполнительной ветвей власти. «Прогрессивный блок» и его</w:t>
      </w:r>
      <w:r>
        <w:rPr>
          <w:spacing w:val="23"/>
        </w:rPr>
        <w:t xml:space="preserve"> </w:t>
      </w:r>
      <w:r>
        <w:t>программа.</w:t>
      </w:r>
      <w:r>
        <w:rPr>
          <w:spacing w:val="23"/>
        </w:rPr>
        <w:t xml:space="preserve"> </w:t>
      </w:r>
      <w:r>
        <w:t>Распутинщина</w:t>
      </w:r>
      <w:r>
        <w:rPr>
          <w:spacing w:val="24"/>
        </w:rPr>
        <w:t xml:space="preserve"> </w:t>
      </w:r>
      <w:r>
        <w:t>и</w:t>
      </w:r>
      <w:r>
        <w:rPr>
          <w:spacing w:val="22"/>
        </w:rPr>
        <w:t xml:space="preserve"> </w:t>
      </w:r>
      <w:r>
        <w:t>десакрализация</w:t>
      </w:r>
      <w:r>
        <w:rPr>
          <w:spacing w:val="22"/>
        </w:rPr>
        <w:t xml:space="preserve"> </w:t>
      </w:r>
      <w:r>
        <w:t>власти.</w:t>
      </w:r>
      <w:r>
        <w:rPr>
          <w:spacing w:val="25"/>
        </w:rPr>
        <w:t xml:space="preserve"> </w:t>
      </w:r>
      <w:r>
        <w:t>Эхо</w:t>
      </w:r>
      <w:r>
        <w:rPr>
          <w:spacing w:val="23"/>
        </w:rPr>
        <w:t xml:space="preserve"> </w:t>
      </w:r>
      <w:r>
        <w:t>войны</w:t>
      </w:r>
      <w:r>
        <w:rPr>
          <w:spacing w:val="22"/>
        </w:rPr>
        <w:t xml:space="preserve"> </w:t>
      </w:r>
      <w:r>
        <w:t>на</w:t>
      </w:r>
      <w:r>
        <w:rPr>
          <w:spacing w:val="24"/>
        </w:rPr>
        <w:t xml:space="preserve"> </w:t>
      </w:r>
      <w:r>
        <w:t>окраинах</w:t>
      </w:r>
      <w:r>
        <w:rPr>
          <w:spacing w:val="23"/>
        </w:rPr>
        <w:t xml:space="preserve"> </w:t>
      </w:r>
      <w:r>
        <w:t>империи:</w:t>
      </w:r>
      <w:r>
        <w:rPr>
          <w:spacing w:val="24"/>
        </w:rPr>
        <w:t xml:space="preserve"> </w:t>
      </w:r>
      <w:r>
        <w:t>восстание</w:t>
      </w:r>
      <w:r>
        <w:rPr>
          <w:spacing w:val="24"/>
        </w:rPr>
        <w:t xml:space="preserve"> </w:t>
      </w:r>
      <w:r>
        <w:t>в</w:t>
      </w:r>
    </w:p>
    <w:p w:rsidR="00914EB0" w:rsidRDefault="00595F43">
      <w:pPr>
        <w:pStyle w:val="a3"/>
        <w:spacing w:before="68"/>
        <w:ind w:firstLine="0"/>
      </w:pPr>
      <w:r>
        <w:t>Средней Азии и Казахстане. Политические партии и война: оборонцы, интернационалисты и</w:t>
      </w:r>
    </w:p>
    <w:p w:rsidR="00914EB0" w:rsidRDefault="00595F43">
      <w:pPr>
        <w:pStyle w:val="a3"/>
        <w:spacing w:before="40"/>
        <w:ind w:firstLine="0"/>
      </w:pPr>
      <w:r>
        <w:t>«пораженцы». Влияние большевистской пропаганды. Возрастание роли армии в жизни общества.</w:t>
      </w:r>
    </w:p>
    <w:p w:rsidR="00914EB0" w:rsidRDefault="00595F43">
      <w:pPr>
        <w:pStyle w:val="1"/>
        <w:spacing w:before="42"/>
      </w:pPr>
      <w:r>
        <w:t>Великая российская революция 1917 г.</w:t>
      </w:r>
    </w:p>
    <w:p w:rsidR="00914EB0" w:rsidRDefault="00595F43">
      <w:pPr>
        <w:pStyle w:val="a3"/>
        <w:spacing w:before="33" w:line="276" w:lineRule="auto"/>
        <w:ind w:right="524"/>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w:t>
      </w:r>
      <w:r>
        <w:rPr>
          <w:spacing w:val="-16"/>
        </w:rPr>
        <w:t xml:space="preserve"> </w:t>
      </w:r>
      <w:r>
        <w:t>Весна</w:t>
      </w:r>
    </w:p>
    <w:p w:rsidR="00914EB0" w:rsidRDefault="00595F43">
      <w:pPr>
        <w:pStyle w:val="a5"/>
        <w:numPr>
          <w:ilvl w:val="0"/>
          <w:numId w:val="24"/>
        </w:numPr>
        <w:tabs>
          <w:tab w:val="left" w:pos="494"/>
        </w:tabs>
        <w:spacing w:before="1" w:line="276" w:lineRule="auto"/>
        <w:ind w:right="524" w:firstLine="0"/>
      </w:pPr>
      <w:r>
        <w:lastRenderedPageBreak/>
        <w:t>лето: «зыбкое равновесие» политических сил при росте влияния большевиков во главе с В.И.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914EB0" w:rsidRDefault="00595F43">
      <w:pPr>
        <w:pStyle w:val="1"/>
        <w:spacing w:before="4"/>
      </w:pPr>
      <w:r>
        <w:t>Первые революционные преобразования большевиков</w:t>
      </w:r>
    </w:p>
    <w:p w:rsidR="00914EB0" w:rsidRDefault="00595F43">
      <w:pPr>
        <w:pStyle w:val="a3"/>
        <w:spacing w:before="35" w:line="276" w:lineRule="auto"/>
        <w:ind w:right="528"/>
      </w:pPr>
      <w: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914EB0" w:rsidRDefault="00595F43">
      <w:pPr>
        <w:pStyle w:val="a3"/>
        <w:spacing w:line="276" w:lineRule="auto"/>
        <w:ind w:right="529" w:firstLine="624"/>
      </w:pPr>
      <w:r>
        <w:t>«Декрет о земле» и принципы наделения крестьян землей. Отделение церкви от государства и школы от церкви.</w:t>
      </w:r>
    </w:p>
    <w:p w:rsidR="00914EB0" w:rsidRDefault="00595F43">
      <w:pPr>
        <w:pStyle w:val="1"/>
        <w:spacing w:before="4"/>
      </w:pPr>
      <w:r>
        <w:t>Созыв и разгон Учредительного собрания</w:t>
      </w:r>
    </w:p>
    <w:p w:rsidR="00914EB0" w:rsidRDefault="00595F43">
      <w:pPr>
        <w:pStyle w:val="a3"/>
        <w:spacing w:before="33" w:line="276" w:lineRule="auto"/>
        <w:ind w:right="523"/>
      </w:pPr>
      <w: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C951AB" w:rsidRDefault="00C951AB" w:rsidP="00C951AB">
      <w:pPr>
        <w:pStyle w:val="1"/>
        <w:spacing w:before="5"/>
      </w:pPr>
      <w:r>
        <w:t>Гражданская война и ее последствия</w:t>
      </w:r>
    </w:p>
    <w:p w:rsidR="00C951AB" w:rsidRDefault="00C951AB" w:rsidP="00C951AB">
      <w:pPr>
        <w:pStyle w:val="a3"/>
        <w:spacing w:before="33" w:line="276" w:lineRule="auto"/>
        <w:ind w:right="523"/>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w:t>
      </w:r>
      <w:r>
        <w:rPr>
          <w:spacing w:val="21"/>
        </w:rPr>
        <w:t xml:space="preserve"> </w:t>
      </w:r>
      <w:r>
        <w:t>Террор</w:t>
      </w:r>
    </w:p>
    <w:p w:rsidR="00C951AB" w:rsidRDefault="00C951AB" w:rsidP="00C951AB">
      <w:pPr>
        <w:pStyle w:val="a3"/>
        <w:spacing w:before="1" w:line="276" w:lineRule="auto"/>
        <w:ind w:right="525" w:firstLine="0"/>
      </w:pPr>
      <w:r>
        <w:t>«красный»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w:t>
      </w:r>
      <w:r>
        <w:rPr>
          <w:spacing w:val="-3"/>
        </w:rPr>
        <w:t xml:space="preserve"> </w:t>
      </w:r>
      <w:r>
        <w:t>Крыму.</w:t>
      </w:r>
    </w:p>
    <w:p w:rsidR="00C951AB" w:rsidRDefault="00C951AB" w:rsidP="00C951AB">
      <w:pPr>
        <w:pStyle w:val="a3"/>
        <w:spacing w:before="1" w:line="276" w:lineRule="auto"/>
        <w:ind w:right="525"/>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C951AB" w:rsidRDefault="00C951AB" w:rsidP="00C951AB">
      <w:pPr>
        <w:pStyle w:val="1"/>
        <w:spacing w:before="73"/>
      </w:pPr>
      <w:r>
        <w:t>Идеология и культура периода Гражданской войны и «военного коммунизма»</w:t>
      </w:r>
    </w:p>
    <w:p w:rsidR="00C951AB" w:rsidRDefault="00C951AB" w:rsidP="00C951AB">
      <w:pPr>
        <w:pStyle w:val="a3"/>
        <w:spacing w:before="35" w:line="276" w:lineRule="auto"/>
        <w:ind w:right="526" w:firstLine="624"/>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w:t>
      </w:r>
    </w:p>
    <w:p w:rsidR="00C951AB" w:rsidRDefault="00C951AB" w:rsidP="00C951AB">
      <w:pPr>
        <w:pStyle w:val="a3"/>
        <w:spacing w:line="276" w:lineRule="auto"/>
        <w:ind w:right="525" w:firstLine="0"/>
      </w:pPr>
      <w:r>
        <w:t xml:space="preserve">«Народной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w:t>
      </w:r>
      <w:r>
        <w:lastRenderedPageBreak/>
        <w:t>Влияние военной обстановки на психологию</w:t>
      </w:r>
      <w:r>
        <w:rPr>
          <w:spacing w:val="-1"/>
        </w:rPr>
        <w:t xml:space="preserve"> </w:t>
      </w:r>
      <w:r>
        <w:t>населения.</w:t>
      </w:r>
    </w:p>
    <w:p w:rsidR="00C951AB" w:rsidRPr="002D5D8D" w:rsidRDefault="00C951AB" w:rsidP="00C951AB">
      <w:pPr>
        <w:spacing w:line="280" w:lineRule="auto"/>
        <w:ind w:left="252" w:right="525" w:firstLine="566"/>
        <w:jc w:val="both"/>
        <w:rPr>
          <w:color w:val="FF0000"/>
        </w:rPr>
      </w:pPr>
      <w:r w:rsidRPr="002D5D8D">
        <w:rPr>
          <w:color w:val="FF0000"/>
        </w:rPr>
        <w:t xml:space="preserve">РК Наш край в годы революции и Гражданской войны. </w:t>
      </w:r>
    </w:p>
    <w:p w:rsidR="00C951AB" w:rsidRDefault="00C951AB" w:rsidP="00C951AB">
      <w:pPr>
        <w:spacing w:line="280" w:lineRule="auto"/>
        <w:ind w:left="252" w:right="525" w:firstLine="566"/>
        <w:jc w:val="both"/>
        <w:rPr>
          <w:b/>
        </w:rPr>
      </w:pPr>
      <w:r>
        <w:rPr>
          <w:b/>
        </w:rPr>
        <w:t>Советский Союз в 1920–1930-е гг. СССР в годы нэпа. 1921–1928</w:t>
      </w:r>
    </w:p>
    <w:p w:rsidR="00C951AB" w:rsidRDefault="00C951AB" w:rsidP="00C951AB">
      <w:pPr>
        <w:pStyle w:val="a3"/>
        <w:spacing w:line="276" w:lineRule="auto"/>
        <w:ind w:right="526"/>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w:t>
      </w:r>
      <w:r>
        <w:rPr>
          <w:spacing w:val="15"/>
        </w:rPr>
        <w:t xml:space="preserve"> </w:t>
      </w:r>
      <w:r>
        <w:t>от</w:t>
      </w:r>
    </w:p>
    <w:p w:rsidR="00C951AB" w:rsidRDefault="00C951AB" w:rsidP="00C951AB">
      <w:pPr>
        <w:pStyle w:val="a3"/>
        <w:spacing w:line="276" w:lineRule="auto"/>
        <w:ind w:right="527" w:firstLine="0"/>
      </w:pPr>
      <w:r>
        <w:t>«военного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w:t>
      </w:r>
    </w:p>
    <w:p w:rsidR="00C951AB" w:rsidRDefault="00C951AB" w:rsidP="00C951AB">
      <w:pPr>
        <w:pStyle w:val="a3"/>
        <w:spacing w:line="276" w:lineRule="auto"/>
        <w:ind w:right="525"/>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w:t>
      </w:r>
    </w:p>
    <w:p w:rsidR="00C951AB" w:rsidRDefault="00C951AB" w:rsidP="00C951AB">
      <w:pPr>
        <w:pStyle w:val="a3"/>
        <w:spacing w:line="276" w:lineRule="auto"/>
        <w:ind w:right="523" w:firstLine="0"/>
      </w:pPr>
      <w:r>
        <w:t>«коренизации»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C951AB" w:rsidRDefault="00C951AB" w:rsidP="00C951AB">
      <w:pPr>
        <w:pStyle w:val="1"/>
      </w:pPr>
      <w:r>
        <w:t>Советский Союз в 1929–1941 гг.</w:t>
      </w:r>
    </w:p>
    <w:p w:rsidR="00C951AB" w:rsidRDefault="00C951AB" w:rsidP="00C951AB">
      <w:pPr>
        <w:pStyle w:val="a3"/>
        <w:spacing w:before="30" w:line="276" w:lineRule="auto"/>
        <w:ind w:right="526"/>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C951AB" w:rsidRDefault="00C951AB" w:rsidP="00C951AB">
      <w:pPr>
        <w:pStyle w:val="a3"/>
        <w:spacing w:line="276" w:lineRule="auto"/>
        <w:ind w:right="523"/>
      </w:pPr>
      <w:r>
        <w:t>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w:t>
      </w:r>
    </w:p>
    <w:p w:rsidR="00C951AB" w:rsidRDefault="00C951AB" w:rsidP="00C951AB">
      <w:pPr>
        <w:pStyle w:val="a3"/>
        <w:spacing w:before="68" w:line="276" w:lineRule="auto"/>
        <w:ind w:right="524" w:firstLine="0"/>
      </w:pPr>
      <w:r>
        <w:t>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w:t>
      </w:r>
    </w:p>
    <w:p w:rsidR="00C951AB" w:rsidRDefault="00C951AB" w:rsidP="00C951AB">
      <w:pPr>
        <w:pStyle w:val="a3"/>
        <w:spacing w:before="2" w:line="276" w:lineRule="auto"/>
        <w:ind w:right="524" w:firstLine="0"/>
      </w:pPr>
      <w:r>
        <w:t>«Национальные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w:t>
      </w:r>
      <w:r>
        <w:rPr>
          <w:spacing w:val="-2"/>
        </w:rPr>
        <w:t xml:space="preserve"> </w:t>
      </w:r>
      <w:r>
        <w:t>территорий.</w:t>
      </w:r>
    </w:p>
    <w:p w:rsidR="00C951AB" w:rsidRDefault="00C951AB" w:rsidP="00C951AB">
      <w:pPr>
        <w:pStyle w:val="a3"/>
        <w:spacing w:line="251" w:lineRule="exact"/>
        <w:ind w:left="819" w:firstLine="0"/>
      </w:pPr>
      <w:r>
        <w:lastRenderedPageBreak/>
        <w:t>Советская социальная и национальная политика 1930-х гг. Пропаганда и реальные достижения.</w:t>
      </w:r>
    </w:p>
    <w:p w:rsidR="00C951AB" w:rsidRDefault="00C951AB" w:rsidP="00C951AB">
      <w:pPr>
        <w:pStyle w:val="a3"/>
        <w:spacing w:before="40"/>
        <w:ind w:firstLine="0"/>
      </w:pPr>
      <w:r>
        <w:t>Конституция СССР 1936 г.</w:t>
      </w:r>
    </w:p>
    <w:p w:rsidR="00C951AB" w:rsidRDefault="00C951AB" w:rsidP="00C951AB">
      <w:pPr>
        <w:pStyle w:val="a3"/>
        <w:spacing w:before="38" w:line="276" w:lineRule="auto"/>
        <w:ind w:right="524"/>
      </w:pPr>
      <w:r>
        <w:t>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w:t>
      </w:r>
      <w:r>
        <w:rPr>
          <w:spacing w:val="-1"/>
        </w:rPr>
        <w:t xml:space="preserve"> </w:t>
      </w:r>
      <w:r>
        <w:t>конфессий.</w:t>
      </w:r>
    </w:p>
    <w:p w:rsidR="00C951AB" w:rsidRDefault="00C951AB" w:rsidP="00C951AB">
      <w:pPr>
        <w:pStyle w:val="a3"/>
        <w:spacing w:line="276" w:lineRule="auto"/>
        <w:ind w:right="524"/>
      </w:pPr>
      <w:r>
        <w:t>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w:t>
      </w:r>
      <w:r>
        <w:rPr>
          <w:spacing w:val="24"/>
        </w:rPr>
        <w:t xml:space="preserve"> </w:t>
      </w:r>
      <w:r>
        <w:t>Рабселькоры.</w:t>
      </w:r>
      <w:r>
        <w:rPr>
          <w:spacing w:val="25"/>
        </w:rPr>
        <w:t xml:space="preserve"> </w:t>
      </w:r>
      <w:r>
        <w:t>Развитие</w:t>
      </w:r>
      <w:r>
        <w:rPr>
          <w:spacing w:val="21"/>
        </w:rPr>
        <w:t xml:space="preserve"> </w:t>
      </w:r>
      <w:r>
        <w:t>спорта.</w:t>
      </w:r>
      <w:r>
        <w:rPr>
          <w:spacing w:val="23"/>
        </w:rPr>
        <w:t xml:space="preserve"> </w:t>
      </w:r>
      <w:r>
        <w:t>Освоение</w:t>
      </w:r>
      <w:r>
        <w:rPr>
          <w:spacing w:val="23"/>
        </w:rPr>
        <w:t xml:space="preserve"> </w:t>
      </w:r>
      <w:r>
        <w:t>Арктики.</w:t>
      </w:r>
      <w:r>
        <w:rPr>
          <w:spacing w:val="22"/>
        </w:rPr>
        <w:t xml:space="preserve"> </w:t>
      </w:r>
      <w:r>
        <w:t>Рекорды</w:t>
      </w:r>
      <w:r>
        <w:rPr>
          <w:spacing w:val="24"/>
        </w:rPr>
        <w:t xml:space="preserve"> </w:t>
      </w:r>
      <w:r>
        <w:t>летчиков.</w:t>
      </w:r>
      <w:r>
        <w:rPr>
          <w:spacing w:val="21"/>
        </w:rPr>
        <w:t xml:space="preserve"> </w:t>
      </w:r>
      <w:r>
        <w:t>Эпопея</w:t>
      </w:r>
    </w:p>
    <w:p w:rsidR="00C951AB" w:rsidRDefault="00C951AB" w:rsidP="00C951AB">
      <w:pPr>
        <w:pStyle w:val="a3"/>
        <w:spacing w:before="1" w:line="276" w:lineRule="auto"/>
        <w:ind w:right="526" w:firstLine="0"/>
      </w:pPr>
      <w:r>
        <w:t>«челюскинцев». Престижность военной профессии и научно-инженерного труда. Учреждение звания Герой Советского Союза (1934 г.) и первые награждения.</w:t>
      </w:r>
    </w:p>
    <w:p w:rsidR="00C951AB" w:rsidRDefault="00C951AB" w:rsidP="00C951AB">
      <w:pPr>
        <w:pStyle w:val="a3"/>
        <w:spacing w:line="276" w:lineRule="auto"/>
        <w:ind w:right="523"/>
      </w:pPr>
      <w:r>
        <w:t>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w:t>
      </w:r>
      <w:r>
        <w:rPr>
          <w:spacing w:val="44"/>
        </w:rPr>
        <w:t xml:space="preserve"> </w:t>
      </w:r>
      <w:r>
        <w:t>к</w:t>
      </w:r>
    </w:p>
    <w:p w:rsidR="00C951AB" w:rsidRDefault="00C951AB" w:rsidP="00C951AB">
      <w:pPr>
        <w:pStyle w:val="a3"/>
        <w:spacing w:before="1" w:line="276" w:lineRule="auto"/>
        <w:ind w:right="526" w:firstLine="0"/>
      </w:pPr>
      <w:r>
        <w:t>«традиционным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w:t>
      </w:r>
    </w:p>
    <w:p w:rsidR="00C951AB" w:rsidRDefault="00C951AB" w:rsidP="00C951AB">
      <w:pPr>
        <w:pStyle w:val="a3"/>
        <w:spacing w:line="276" w:lineRule="auto"/>
        <w:ind w:right="524"/>
      </w:pPr>
      <w:r>
        <w:t>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w:t>
      </w:r>
      <w:r>
        <w:rPr>
          <w:spacing w:val="-1"/>
        </w:rPr>
        <w:t xml:space="preserve"> </w:t>
      </w:r>
      <w:r>
        <w:t>гг.</w:t>
      </w:r>
    </w:p>
    <w:p w:rsidR="00C951AB" w:rsidRDefault="00C951AB" w:rsidP="00C951AB">
      <w:pPr>
        <w:pStyle w:val="a3"/>
        <w:spacing w:line="276" w:lineRule="auto"/>
        <w:ind w:right="522"/>
      </w:pPr>
      <w:r>
        <w:t>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w:t>
      </w:r>
    </w:p>
    <w:p w:rsidR="00C951AB" w:rsidRDefault="00C951AB" w:rsidP="00C951AB">
      <w:pPr>
        <w:pStyle w:val="a3"/>
        <w:spacing w:before="68" w:line="276" w:lineRule="auto"/>
        <w:ind w:right="525" w:firstLine="0"/>
      </w:pPr>
      <w:r>
        <w:t>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w:t>
      </w:r>
    </w:p>
    <w:p w:rsidR="00C951AB" w:rsidRDefault="00C951AB" w:rsidP="00C951AB">
      <w:pPr>
        <w:pStyle w:val="a3"/>
        <w:spacing w:before="1"/>
        <w:ind w:firstLine="0"/>
      </w:pPr>
      <w:r>
        <w:t xml:space="preserve">«Зимняя война» с Финляндией. </w:t>
      </w:r>
    </w:p>
    <w:p w:rsidR="00C951AB" w:rsidRPr="002D5D8D" w:rsidRDefault="00C951AB" w:rsidP="00C951AB">
      <w:pPr>
        <w:pStyle w:val="a3"/>
        <w:spacing w:before="1"/>
        <w:ind w:firstLine="0"/>
        <w:rPr>
          <w:color w:val="FF0000"/>
        </w:rPr>
      </w:pPr>
      <w:r w:rsidRPr="002D5D8D">
        <w:rPr>
          <w:color w:val="FF0000"/>
        </w:rPr>
        <w:t>РК Наш край в 1920–1930-е гг.</w:t>
      </w:r>
    </w:p>
    <w:p w:rsidR="00C951AB" w:rsidRDefault="00C951AB" w:rsidP="00C951AB">
      <w:pPr>
        <w:pStyle w:val="1"/>
        <w:spacing w:before="42"/>
      </w:pPr>
      <w:r>
        <w:t>Великая Отечественная война. 1941–1945</w:t>
      </w:r>
    </w:p>
    <w:p w:rsidR="00C951AB" w:rsidRDefault="00C951AB" w:rsidP="00C951AB">
      <w:pPr>
        <w:pStyle w:val="a3"/>
        <w:spacing w:before="35" w:line="276" w:lineRule="auto"/>
        <w:ind w:right="525"/>
      </w:pPr>
      <w: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w:t>
      </w:r>
      <w:r>
        <w:lastRenderedPageBreak/>
        <w:t>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w:t>
      </w:r>
      <w:r>
        <w:rPr>
          <w:spacing w:val="12"/>
        </w:rPr>
        <w:t xml:space="preserve"> </w:t>
      </w:r>
      <w:r>
        <w:t>Начало</w:t>
      </w:r>
      <w:r>
        <w:rPr>
          <w:spacing w:val="13"/>
        </w:rPr>
        <w:t xml:space="preserve"> </w:t>
      </w:r>
      <w:r>
        <w:t>блокады</w:t>
      </w:r>
      <w:r>
        <w:rPr>
          <w:spacing w:val="13"/>
        </w:rPr>
        <w:t xml:space="preserve"> </w:t>
      </w:r>
      <w:r>
        <w:t>Ленинграда.</w:t>
      </w:r>
      <w:r>
        <w:rPr>
          <w:spacing w:val="13"/>
        </w:rPr>
        <w:t xml:space="preserve"> </w:t>
      </w:r>
      <w:r>
        <w:t>Оборона</w:t>
      </w:r>
      <w:r>
        <w:rPr>
          <w:spacing w:val="10"/>
        </w:rPr>
        <w:t xml:space="preserve"> </w:t>
      </w:r>
      <w:r>
        <w:t>Одессы</w:t>
      </w:r>
      <w:r>
        <w:rPr>
          <w:spacing w:val="13"/>
        </w:rPr>
        <w:t xml:space="preserve"> </w:t>
      </w:r>
      <w:r>
        <w:t>и</w:t>
      </w:r>
      <w:r>
        <w:rPr>
          <w:spacing w:val="13"/>
        </w:rPr>
        <w:t xml:space="preserve"> </w:t>
      </w:r>
      <w:r>
        <w:t>Севастополя.</w:t>
      </w:r>
      <w:r>
        <w:rPr>
          <w:spacing w:val="13"/>
        </w:rPr>
        <w:t xml:space="preserve"> </w:t>
      </w:r>
      <w:r>
        <w:t>Срыв</w:t>
      </w:r>
      <w:r>
        <w:rPr>
          <w:spacing w:val="13"/>
        </w:rPr>
        <w:t xml:space="preserve"> </w:t>
      </w:r>
      <w:r>
        <w:t>гитлеровских</w:t>
      </w:r>
      <w:r>
        <w:rPr>
          <w:spacing w:val="13"/>
        </w:rPr>
        <w:t xml:space="preserve"> </w:t>
      </w:r>
      <w:r>
        <w:t>планов</w:t>
      </w:r>
    </w:p>
    <w:p w:rsidR="00C951AB" w:rsidRDefault="00C951AB" w:rsidP="00C951AB">
      <w:pPr>
        <w:pStyle w:val="a3"/>
        <w:spacing w:line="252" w:lineRule="exact"/>
        <w:ind w:firstLine="0"/>
      </w:pPr>
      <w:r>
        <w:t>«молниеносной войны».</w:t>
      </w:r>
    </w:p>
    <w:p w:rsidR="00C951AB" w:rsidRDefault="00C951AB" w:rsidP="00C951AB">
      <w:pPr>
        <w:pStyle w:val="a3"/>
        <w:spacing w:before="38" w:line="276" w:lineRule="auto"/>
        <w:ind w:right="524"/>
      </w:pPr>
      <w: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осенью 1943</w:t>
      </w:r>
      <w:r>
        <w:rPr>
          <w:spacing w:val="-9"/>
        </w:rPr>
        <w:t xml:space="preserve"> </w:t>
      </w:r>
      <w:r>
        <w:t>г.</w:t>
      </w:r>
    </w:p>
    <w:p w:rsidR="00C951AB" w:rsidRDefault="00C951AB" w:rsidP="00C951AB">
      <w:pPr>
        <w:pStyle w:val="a3"/>
        <w:spacing w:before="2" w:line="276" w:lineRule="auto"/>
        <w:ind w:right="524"/>
      </w:pPr>
      <w:r>
        <w:t>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w:t>
      </w:r>
    </w:p>
    <w:p w:rsidR="00C951AB" w:rsidRDefault="00C951AB" w:rsidP="00C951AB">
      <w:pPr>
        <w:pStyle w:val="a3"/>
        <w:spacing w:before="68" w:line="276" w:lineRule="auto"/>
        <w:ind w:right="525" w:firstLine="0"/>
      </w:pPr>
      <w:r>
        <w:t>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C951AB" w:rsidRDefault="00C951AB" w:rsidP="00C951AB">
      <w:pPr>
        <w:pStyle w:val="a3"/>
        <w:spacing w:before="1" w:line="276" w:lineRule="auto"/>
        <w:ind w:right="523"/>
      </w:pPr>
      <w: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w:t>
      </w:r>
      <w:r>
        <w:lastRenderedPageBreak/>
        <w:t>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 Одерская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w:t>
      </w:r>
    </w:p>
    <w:p w:rsidR="00C951AB" w:rsidRDefault="00C951AB" w:rsidP="00C951AB">
      <w:pPr>
        <w:pStyle w:val="a3"/>
        <w:spacing w:before="1" w:line="276" w:lineRule="auto"/>
        <w:ind w:right="524" w:firstLine="0"/>
      </w:pPr>
      <w:r>
        <w:t>«холодной войны». Нюрнбергский и Токийский судебные процессы. Осуждение главных военных преступников.</w:t>
      </w:r>
    </w:p>
    <w:p w:rsidR="00C951AB" w:rsidRDefault="00C951AB" w:rsidP="00C951AB">
      <w:pPr>
        <w:pStyle w:val="a3"/>
        <w:spacing w:before="2" w:line="276" w:lineRule="auto"/>
        <w:ind w:right="529"/>
      </w:pPr>
      <w: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C951AB" w:rsidRPr="002D5D8D" w:rsidRDefault="00C951AB" w:rsidP="00C951AB">
      <w:pPr>
        <w:pStyle w:val="a3"/>
        <w:spacing w:line="251" w:lineRule="exact"/>
        <w:ind w:left="819" w:firstLine="0"/>
        <w:rPr>
          <w:color w:val="FF0000"/>
        </w:rPr>
      </w:pPr>
      <w:r w:rsidRPr="002D5D8D">
        <w:rPr>
          <w:color w:val="FF0000"/>
        </w:rPr>
        <w:t>РК Наш край в годы Великой Отечественной войны.</w:t>
      </w:r>
    </w:p>
    <w:p w:rsidR="00C951AB" w:rsidRDefault="00C951AB">
      <w:pPr>
        <w:pStyle w:val="a3"/>
        <w:spacing w:before="33" w:line="276" w:lineRule="auto"/>
        <w:ind w:right="523"/>
      </w:pPr>
    </w:p>
    <w:p w:rsidR="00914EB0" w:rsidRDefault="00595F43">
      <w:pPr>
        <w:pStyle w:val="2"/>
      </w:pPr>
      <w:r>
        <w:t>География</w:t>
      </w:r>
    </w:p>
    <w:p w:rsidR="00914EB0" w:rsidRDefault="00914EB0">
      <w:pPr>
        <w:pStyle w:val="a3"/>
        <w:spacing w:before="1"/>
        <w:ind w:left="0" w:firstLine="0"/>
        <w:jc w:val="left"/>
        <w:rPr>
          <w:b/>
          <w:i/>
          <w:sz w:val="28"/>
        </w:rPr>
      </w:pPr>
    </w:p>
    <w:p w:rsidR="00914EB0" w:rsidRDefault="00595F43">
      <w:pPr>
        <w:pStyle w:val="a3"/>
        <w:spacing w:line="276" w:lineRule="auto"/>
        <w:ind w:right="524"/>
      </w:pPr>
      <w: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914EB0" w:rsidRDefault="00595F43">
      <w:pPr>
        <w:pStyle w:val="a3"/>
        <w:spacing w:before="2" w:line="276" w:lineRule="auto"/>
        <w:ind w:right="527"/>
      </w:pPr>
      <w: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914EB0" w:rsidRDefault="00595F43">
      <w:pPr>
        <w:pStyle w:val="a3"/>
        <w:spacing w:before="1"/>
        <w:ind w:left="819" w:firstLine="0"/>
      </w:pPr>
      <w:r>
        <w:t>В соответствии с ФГОС СОО география может изучаться на базовом и углубленном уровнях.</w:t>
      </w:r>
    </w:p>
    <w:p w:rsidR="00914EB0" w:rsidRDefault="00595F43">
      <w:pPr>
        <w:pStyle w:val="a3"/>
        <w:spacing w:before="37" w:line="276" w:lineRule="auto"/>
        <w:ind w:right="530"/>
      </w:pPr>
      <w: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914EB0" w:rsidRDefault="00595F43">
      <w:pPr>
        <w:pStyle w:val="a3"/>
        <w:spacing w:line="276" w:lineRule="auto"/>
        <w:ind w:right="526"/>
      </w:pPr>
      <w: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w:t>
      </w:r>
      <w:r>
        <w:rPr>
          <w:spacing w:val="14"/>
        </w:rPr>
        <w:t xml:space="preserve"> </w:t>
      </w:r>
      <w:r>
        <w:t>и</w:t>
      </w:r>
      <w:r>
        <w:rPr>
          <w:spacing w:val="15"/>
        </w:rPr>
        <w:t xml:space="preserve"> </w:t>
      </w:r>
      <w:r>
        <w:t>учебно-исследовательских</w:t>
      </w:r>
      <w:r>
        <w:rPr>
          <w:spacing w:val="14"/>
        </w:rPr>
        <w:t xml:space="preserve"> </w:t>
      </w:r>
      <w:r>
        <w:t>задач</w:t>
      </w:r>
      <w:r>
        <w:rPr>
          <w:spacing w:val="13"/>
        </w:rPr>
        <w:t xml:space="preserve"> </w:t>
      </w:r>
      <w:r>
        <w:t>в</w:t>
      </w:r>
      <w:r>
        <w:rPr>
          <w:spacing w:val="14"/>
        </w:rPr>
        <w:t xml:space="preserve"> </w:t>
      </w:r>
      <w:r>
        <w:t>измененной,</w:t>
      </w:r>
      <w:r>
        <w:rPr>
          <w:spacing w:val="15"/>
        </w:rPr>
        <w:t xml:space="preserve"> </w:t>
      </w:r>
      <w:r>
        <w:t>нестандартной</w:t>
      </w:r>
      <w:r>
        <w:rPr>
          <w:spacing w:val="15"/>
        </w:rPr>
        <w:t xml:space="preserve"> </w:t>
      </w:r>
      <w:r>
        <w:t>ситуации.</w:t>
      </w:r>
      <w:r>
        <w:rPr>
          <w:spacing w:val="14"/>
        </w:rPr>
        <w:t xml:space="preserve"> </w:t>
      </w:r>
      <w:r>
        <w:t>Изучение</w:t>
      </w:r>
    </w:p>
    <w:p w:rsidR="00914EB0" w:rsidRDefault="00595F43">
      <w:pPr>
        <w:pStyle w:val="a3"/>
        <w:spacing w:before="68" w:line="276" w:lineRule="auto"/>
        <w:ind w:right="526" w:firstLine="0"/>
      </w:pPr>
      <w:r>
        <w:t>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914EB0" w:rsidRDefault="00595F43">
      <w:pPr>
        <w:pStyle w:val="a3"/>
        <w:spacing w:before="1" w:line="276" w:lineRule="auto"/>
        <w:ind w:right="528"/>
      </w:pPr>
      <w: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w:t>
      </w:r>
      <w:r>
        <w:lastRenderedPageBreak/>
        <w:t>может изучаться.</w:t>
      </w:r>
    </w:p>
    <w:p w:rsidR="00914EB0" w:rsidRDefault="00595F43">
      <w:pPr>
        <w:pStyle w:val="a3"/>
        <w:spacing w:line="276" w:lineRule="auto"/>
        <w:ind w:right="529"/>
      </w:pPr>
      <w: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914EB0" w:rsidRDefault="00914EB0">
      <w:pPr>
        <w:pStyle w:val="a3"/>
        <w:spacing w:before="9"/>
        <w:ind w:left="0" w:firstLine="0"/>
        <w:jc w:val="left"/>
        <w:rPr>
          <w:sz w:val="25"/>
        </w:rPr>
      </w:pPr>
    </w:p>
    <w:p w:rsidR="00914EB0" w:rsidRDefault="00595F43">
      <w:pPr>
        <w:pStyle w:val="1"/>
        <w:jc w:val="left"/>
      </w:pPr>
      <w:r>
        <w:t>Базовый уровень</w:t>
      </w:r>
    </w:p>
    <w:p w:rsidR="00914EB0" w:rsidRDefault="00595F43">
      <w:pPr>
        <w:spacing w:before="37"/>
        <w:ind w:left="819"/>
        <w:rPr>
          <w:b/>
        </w:rPr>
      </w:pPr>
      <w:r>
        <w:rPr>
          <w:b/>
        </w:rPr>
        <w:t>Человек и окружающая среда</w:t>
      </w:r>
    </w:p>
    <w:p w:rsidR="00914EB0" w:rsidRDefault="00595F43">
      <w:pPr>
        <w:pStyle w:val="a3"/>
        <w:spacing w:before="35"/>
        <w:ind w:left="819" w:firstLine="0"/>
        <w:jc w:val="left"/>
      </w:pPr>
      <w:r>
        <w:t>Окружающая среда как геосистема. Важнейшие явления и процессы в окружающей среде.</w:t>
      </w:r>
    </w:p>
    <w:p w:rsidR="00914EB0" w:rsidRDefault="00595F43">
      <w:pPr>
        <w:pStyle w:val="a3"/>
        <w:spacing w:before="38"/>
        <w:ind w:firstLine="0"/>
        <w:jc w:val="left"/>
      </w:pPr>
      <w:r>
        <w:t>Представление о ноосфере.</w:t>
      </w:r>
    </w:p>
    <w:p w:rsidR="00914EB0" w:rsidRDefault="00595F43">
      <w:pPr>
        <w:pStyle w:val="a3"/>
        <w:spacing w:before="37" w:line="276" w:lineRule="auto"/>
        <w:ind w:right="525"/>
      </w:pPr>
      <w: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914EB0" w:rsidRDefault="00595F43">
      <w:pPr>
        <w:pStyle w:val="a3"/>
        <w:spacing w:line="276" w:lineRule="auto"/>
        <w:ind w:right="529"/>
      </w:pPr>
      <w: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914EB0" w:rsidRDefault="00595F43">
      <w:pPr>
        <w:pStyle w:val="1"/>
        <w:spacing w:before="5"/>
      </w:pPr>
      <w:r>
        <w:t>Территориальная организация мирового сообщества</w:t>
      </w:r>
    </w:p>
    <w:p w:rsidR="00914EB0" w:rsidRDefault="00595F43">
      <w:pPr>
        <w:pStyle w:val="a3"/>
        <w:spacing w:before="33"/>
        <w:ind w:left="819" w:firstLine="0"/>
      </w:pPr>
      <w:r>
        <w:t>Мировое сообщество – общая картина мира. Современная политическая карта и ее изменения.</w:t>
      </w:r>
    </w:p>
    <w:p w:rsidR="00914EB0" w:rsidRDefault="00595F43">
      <w:pPr>
        <w:pStyle w:val="a3"/>
        <w:spacing w:before="40"/>
        <w:ind w:firstLine="0"/>
      </w:pPr>
      <w:r>
        <w:t>Разнообразие стран мира. Геополитика. «Горячие точки» на карте мира.</w:t>
      </w:r>
    </w:p>
    <w:p w:rsidR="00914EB0" w:rsidRDefault="00595F43">
      <w:pPr>
        <w:pStyle w:val="a3"/>
        <w:spacing w:before="37" w:line="276" w:lineRule="auto"/>
        <w:ind w:right="526"/>
      </w:pPr>
      <w: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w:t>
      </w:r>
    </w:p>
    <w:p w:rsidR="00914EB0" w:rsidRDefault="00595F43">
      <w:pPr>
        <w:pStyle w:val="a3"/>
        <w:spacing w:line="276" w:lineRule="auto"/>
        <w:ind w:right="527"/>
      </w:pPr>
      <w:r>
        <w:t>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Географические аспекты глобализации.</w:t>
      </w:r>
    </w:p>
    <w:p w:rsidR="00914EB0" w:rsidRDefault="00595F43">
      <w:pPr>
        <w:pStyle w:val="1"/>
        <w:spacing w:before="5"/>
      </w:pPr>
      <w:r>
        <w:t>Региональная география и страноведение</w:t>
      </w:r>
    </w:p>
    <w:p w:rsidR="00914EB0" w:rsidRDefault="00595F43">
      <w:pPr>
        <w:pStyle w:val="a3"/>
        <w:spacing w:before="33" w:line="276" w:lineRule="auto"/>
        <w:ind w:right="523"/>
      </w:pPr>
      <w:r>
        <w:t>Комплексная географическая характеристика стран и регионов мира. Особенности экономико- 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w:t>
      </w:r>
    </w:p>
    <w:p w:rsidR="00914EB0" w:rsidRDefault="00595F43">
      <w:pPr>
        <w:pStyle w:val="a3"/>
        <w:spacing w:line="276" w:lineRule="auto"/>
        <w:ind w:right="524"/>
      </w:pPr>
      <w:r>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rsidR="00914EB0" w:rsidRDefault="00595F43">
      <w:pPr>
        <w:pStyle w:val="a3"/>
        <w:spacing w:line="276" w:lineRule="auto"/>
        <w:ind w:right="524"/>
      </w:pPr>
      <w:r>
        <w:t>Россия на политической карте мира и в мировом хозяйстве. 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914EB0" w:rsidRDefault="00595F43">
      <w:pPr>
        <w:pStyle w:val="1"/>
        <w:spacing w:before="6"/>
      </w:pPr>
      <w:r>
        <w:t>Роль географии в решении глобальных проблем человечества</w:t>
      </w:r>
    </w:p>
    <w:p w:rsidR="00914EB0" w:rsidRDefault="00595F43">
      <w:pPr>
        <w:pStyle w:val="a3"/>
        <w:spacing w:before="68" w:line="276" w:lineRule="auto"/>
        <w:ind w:right="524"/>
      </w:pPr>
      <w: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914EB0" w:rsidRDefault="00914EB0">
      <w:pPr>
        <w:pStyle w:val="a3"/>
        <w:spacing w:before="9"/>
        <w:ind w:left="0" w:firstLine="0"/>
        <w:jc w:val="left"/>
        <w:rPr>
          <w:sz w:val="25"/>
        </w:rPr>
      </w:pPr>
    </w:p>
    <w:p w:rsidR="00914EB0" w:rsidRDefault="00595F43">
      <w:pPr>
        <w:pStyle w:val="2"/>
      </w:pPr>
      <w:r>
        <w:t>Право</w:t>
      </w:r>
    </w:p>
    <w:p w:rsidR="00914EB0" w:rsidRDefault="00914EB0">
      <w:pPr>
        <w:pStyle w:val="a3"/>
        <w:spacing w:before="3"/>
        <w:ind w:left="0" w:firstLine="0"/>
        <w:jc w:val="left"/>
        <w:rPr>
          <w:b/>
          <w:i/>
          <w:sz w:val="28"/>
        </w:rPr>
      </w:pPr>
    </w:p>
    <w:p w:rsidR="00914EB0" w:rsidRDefault="00595F43">
      <w:pPr>
        <w:pStyle w:val="a3"/>
        <w:spacing w:line="276" w:lineRule="auto"/>
        <w:ind w:right="526"/>
      </w:pPr>
      <w:r>
        <w:t xml:space="preserve">Право является одним из значимых гуманитарных предметов в системе среднего общего </w:t>
      </w:r>
      <w:r>
        <w:lastRenderedPageBreak/>
        <w:t>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914EB0" w:rsidRDefault="00595F43">
      <w:pPr>
        <w:pStyle w:val="a3"/>
        <w:spacing w:line="276" w:lineRule="auto"/>
        <w:ind w:right="525"/>
      </w:pPr>
      <w: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914EB0" w:rsidRDefault="00595F43">
      <w:pPr>
        <w:pStyle w:val="a3"/>
        <w:spacing w:line="276" w:lineRule="auto"/>
        <w:ind w:right="530"/>
      </w:pPr>
      <w:r>
        <w:t>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w:t>
      </w:r>
    </w:p>
    <w:p w:rsidR="00914EB0" w:rsidRDefault="00595F43">
      <w:pPr>
        <w:pStyle w:val="a3"/>
        <w:spacing w:before="1" w:line="276" w:lineRule="auto"/>
        <w:ind w:right="528"/>
      </w:pPr>
      <w: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914EB0" w:rsidRDefault="00595F43">
      <w:pPr>
        <w:pStyle w:val="a3"/>
        <w:spacing w:line="278" w:lineRule="auto"/>
        <w:ind w:right="530"/>
      </w:pPr>
      <w:r>
        <w:t>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w:t>
      </w:r>
    </w:p>
    <w:p w:rsidR="00914EB0" w:rsidRDefault="00595F43">
      <w:pPr>
        <w:pStyle w:val="a3"/>
        <w:spacing w:line="276" w:lineRule="auto"/>
        <w:ind w:right="529" w:firstLine="0"/>
      </w:pPr>
      <w:r>
        <w:t>«История», «Экономика», что создает возможность одновременного изучения тем по указанным учебным</w:t>
      </w:r>
      <w:r>
        <w:rPr>
          <w:spacing w:val="-2"/>
        </w:rPr>
        <w:t xml:space="preserve"> </w:t>
      </w:r>
      <w:r>
        <w:t>предметам.</w:t>
      </w:r>
    </w:p>
    <w:p w:rsidR="00914EB0" w:rsidRDefault="00595F43">
      <w:pPr>
        <w:pStyle w:val="a3"/>
        <w:spacing w:line="276" w:lineRule="auto"/>
        <w:ind w:right="525"/>
      </w:pPr>
      <w:r>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w:t>
      </w:r>
      <w:r>
        <w:rPr>
          <w:spacing w:val="-3"/>
        </w:rPr>
        <w:t xml:space="preserve"> </w:t>
      </w:r>
      <w:r>
        <w:t>предмета.</w:t>
      </w:r>
    </w:p>
    <w:p w:rsidR="00914EB0" w:rsidRDefault="00595F43">
      <w:pPr>
        <w:pStyle w:val="a3"/>
        <w:spacing w:line="276" w:lineRule="auto"/>
        <w:ind w:right="529"/>
      </w:pPr>
      <w:r>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w:t>
      </w:r>
      <w:r>
        <w:rPr>
          <w:spacing w:val="-2"/>
        </w:rPr>
        <w:t xml:space="preserve"> </w:t>
      </w:r>
      <w:r>
        <w:t>образования.</w:t>
      </w:r>
    </w:p>
    <w:p w:rsidR="00914EB0" w:rsidRDefault="00914EB0">
      <w:pPr>
        <w:pStyle w:val="a3"/>
        <w:spacing w:before="4"/>
        <w:ind w:left="0" w:firstLine="0"/>
        <w:jc w:val="left"/>
        <w:rPr>
          <w:sz w:val="25"/>
        </w:rPr>
      </w:pPr>
    </w:p>
    <w:p w:rsidR="00914EB0" w:rsidRDefault="00595F43">
      <w:pPr>
        <w:pStyle w:val="1"/>
      </w:pPr>
      <w:r>
        <w:t>Углубленный уровень</w:t>
      </w:r>
    </w:p>
    <w:p w:rsidR="00914EB0" w:rsidRDefault="00595F43">
      <w:pPr>
        <w:spacing w:before="38"/>
        <w:ind w:left="819"/>
        <w:jc w:val="both"/>
        <w:rPr>
          <w:b/>
        </w:rPr>
      </w:pPr>
      <w:r>
        <w:rPr>
          <w:b/>
        </w:rPr>
        <w:t>Теория государства и права</w:t>
      </w:r>
    </w:p>
    <w:p w:rsidR="00914EB0" w:rsidRDefault="00595F43">
      <w:pPr>
        <w:pStyle w:val="a3"/>
        <w:spacing w:before="32" w:line="276" w:lineRule="auto"/>
        <w:ind w:right="524"/>
      </w:pPr>
      <w:r>
        <w:t>Теории происхождения государства и права. Признаки государства. Теории сущности государства.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Юридическая техника. Формы реализации права. Виды и способы толкования права. Субъекты и объекты правоотношения. Правоспособность, дееспособность и деликтоспособность. Юридические факты. Гарантии законности и правопорядка. Правосознание. Правовая культура. Правовой нигилизм. Правовое воспитание.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w:t>
      </w:r>
      <w:r>
        <w:rPr>
          <w:spacing w:val="-25"/>
        </w:rPr>
        <w:t xml:space="preserve"> </w:t>
      </w:r>
      <w:r>
        <w:t>невиновности</w:t>
      </w:r>
    </w:p>
    <w:p w:rsidR="00914EB0" w:rsidRDefault="00595F43">
      <w:pPr>
        <w:pStyle w:val="1"/>
        <w:spacing w:before="73"/>
      </w:pPr>
      <w:r>
        <w:t>Конституционное право</w:t>
      </w:r>
    </w:p>
    <w:p w:rsidR="00914EB0" w:rsidRDefault="00595F43">
      <w:pPr>
        <w:pStyle w:val="a3"/>
        <w:spacing w:before="35" w:line="276" w:lineRule="auto"/>
        <w:ind w:right="523"/>
      </w:pPr>
      <w:r>
        <w:t xml:space="preserve">Конституционное право. Виды конституций.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w:t>
      </w:r>
      <w:r>
        <w:lastRenderedPageBreak/>
        <w:t>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Виды парламентов.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Принципы и виды правотворчества. 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Виды и особенности избирательных систем. Стадии избирательного процесса. Выборы. Референдум. Система органов местного самоуправления. Принципы местного самоуправления. Сферы деятельности органов местного</w:t>
      </w:r>
      <w:r>
        <w:rPr>
          <w:spacing w:val="-10"/>
        </w:rPr>
        <w:t xml:space="preserve"> </w:t>
      </w:r>
      <w:r>
        <w:t>самоуправления.</w:t>
      </w:r>
    </w:p>
    <w:p w:rsidR="00914EB0" w:rsidRDefault="00595F43">
      <w:pPr>
        <w:pStyle w:val="1"/>
        <w:spacing w:before="4"/>
      </w:pPr>
      <w:r>
        <w:t>Международное право</w:t>
      </w:r>
    </w:p>
    <w:p w:rsidR="00914EB0" w:rsidRDefault="00595F43">
      <w:pPr>
        <w:pStyle w:val="a3"/>
        <w:spacing w:before="35" w:line="276" w:lineRule="auto"/>
        <w:ind w:right="523"/>
      </w:pPr>
      <w:r>
        <w:t>Основные принципы и источники международного права. Субъекты международного права. Международно-правовое признание. Мирное разрешение международных споров. Источники и основания международно-правовой ответственности.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Международный Комитет Красного Креста. Участники вооруженных конфликтов: комбатанты и некомбатанты. Защита жертв войны. Защита гражданских объектов и культурных ценностей. Запрещенные средства и методы ведения военных действий.</w:t>
      </w:r>
    </w:p>
    <w:p w:rsidR="00914EB0" w:rsidRDefault="00595F43">
      <w:pPr>
        <w:pStyle w:val="1"/>
        <w:spacing w:before="4"/>
      </w:pPr>
      <w:r>
        <w:t>Основные отрасли российского права</w:t>
      </w:r>
    </w:p>
    <w:p w:rsidR="00914EB0" w:rsidRDefault="00595F43">
      <w:pPr>
        <w:pStyle w:val="a3"/>
        <w:spacing w:before="33" w:line="276" w:lineRule="auto"/>
        <w:ind w:right="524"/>
      </w:pPr>
      <w:r>
        <w:t>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Реституция. Гражданско-правовой договор. Порядок заключения договора: оферта и акцепт. Наследование. Завещание. Страхование и его виды. Формы защиты гражданских прав. Гражданско-правовая ответственность. Защита прав потребителей. Непреодолимая сила.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Усыновление. Опека и попечительство. Приемная семья.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Виды времени отдыха.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w:t>
      </w:r>
    </w:p>
    <w:p w:rsidR="00914EB0" w:rsidRDefault="00595F43">
      <w:pPr>
        <w:pStyle w:val="a3"/>
        <w:spacing w:before="68" w:line="276" w:lineRule="auto"/>
        <w:ind w:right="524" w:firstLine="0"/>
      </w:pPr>
      <w:r>
        <w:t xml:space="preserve">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Финансовое право. Правовое регулирование банковской деятельности. Структура банковской системы РФ. Права и обязанности вкладчиков. Источники </w:t>
      </w:r>
      <w:r>
        <w:lastRenderedPageBreak/>
        <w:t>налогового права. Субъекты и объекты налоговых правоотношений. Права и обязанности налогоплательщика. Финансовый аудит.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w:t>
      </w:r>
      <w:r>
        <w:rPr>
          <w:spacing w:val="-2"/>
        </w:rPr>
        <w:t xml:space="preserve"> </w:t>
      </w:r>
      <w:r>
        <w:t>процесса.</w:t>
      </w:r>
    </w:p>
    <w:p w:rsidR="00914EB0" w:rsidRDefault="00595F43">
      <w:pPr>
        <w:pStyle w:val="1"/>
        <w:spacing w:before="5"/>
      </w:pPr>
      <w:r>
        <w:t>Основы российского судопроизводства</w:t>
      </w:r>
    </w:p>
    <w:p w:rsidR="00914EB0" w:rsidRDefault="00595F43">
      <w:pPr>
        <w:pStyle w:val="a3"/>
        <w:spacing w:before="35" w:line="276" w:lineRule="auto"/>
        <w:ind w:right="527"/>
      </w:pPr>
      <w: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Особенности профессиональной деятельности юриста.</w:t>
      </w:r>
    </w:p>
    <w:p w:rsidR="00914EB0" w:rsidRDefault="00914EB0">
      <w:pPr>
        <w:pStyle w:val="a3"/>
        <w:spacing w:before="7"/>
        <w:ind w:left="0" w:firstLine="0"/>
        <w:jc w:val="left"/>
        <w:rPr>
          <w:sz w:val="25"/>
        </w:rPr>
      </w:pPr>
    </w:p>
    <w:p w:rsidR="00914EB0" w:rsidRDefault="00595F43">
      <w:pPr>
        <w:pStyle w:val="2"/>
      </w:pPr>
      <w:r>
        <w:t>Обществознание</w:t>
      </w:r>
    </w:p>
    <w:p w:rsidR="00914EB0" w:rsidRDefault="00914EB0">
      <w:pPr>
        <w:pStyle w:val="a3"/>
        <w:spacing w:before="4"/>
        <w:ind w:left="0" w:firstLine="0"/>
        <w:jc w:val="left"/>
        <w:rPr>
          <w:b/>
          <w:i/>
          <w:sz w:val="28"/>
        </w:rPr>
      </w:pPr>
    </w:p>
    <w:p w:rsidR="00914EB0" w:rsidRDefault="00595F43">
      <w:pPr>
        <w:pStyle w:val="a3"/>
        <w:spacing w:line="276" w:lineRule="auto"/>
        <w:ind w:right="523"/>
      </w:pPr>
      <w: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914EB0" w:rsidRDefault="00595F43">
      <w:pPr>
        <w:pStyle w:val="a3"/>
        <w:spacing w:line="278" w:lineRule="auto"/>
        <w:ind w:right="529"/>
      </w:pPr>
      <w: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w:t>
      </w:r>
    </w:p>
    <w:p w:rsidR="00914EB0" w:rsidRDefault="00595F43">
      <w:pPr>
        <w:pStyle w:val="a3"/>
        <w:spacing w:line="276" w:lineRule="auto"/>
        <w:ind w:right="524" w:firstLine="0"/>
      </w:pPr>
      <w:r>
        <w:t>«Обществознание»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w:t>
      </w:r>
      <w:r>
        <w:rPr>
          <w:spacing w:val="-1"/>
        </w:rPr>
        <w:t xml:space="preserve"> </w:t>
      </w:r>
      <w:r>
        <w:t>мире.</w:t>
      </w:r>
    </w:p>
    <w:p w:rsidR="00914EB0" w:rsidRDefault="00595F43">
      <w:pPr>
        <w:pStyle w:val="a3"/>
        <w:spacing w:line="276" w:lineRule="auto"/>
        <w:ind w:right="533"/>
      </w:pPr>
      <w:r>
        <w:t>Задачами реализации примерной программы учебного предмета «Обществознания» на уровне среднего общего образования являются:</w:t>
      </w:r>
    </w:p>
    <w:p w:rsidR="00914EB0" w:rsidRDefault="00595F43">
      <w:pPr>
        <w:pStyle w:val="a5"/>
        <w:numPr>
          <w:ilvl w:val="1"/>
          <w:numId w:val="24"/>
        </w:numPr>
        <w:tabs>
          <w:tab w:val="left" w:pos="1043"/>
        </w:tabs>
        <w:spacing w:line="276" w:lineRule="auto"/>
        <w:ind w:right="525" w:firstLine="566"/>
      </w:pPr>
      <w: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w:t>
      </w:r>
      <w:r>
        <w:rPr>
          <w:spacing w:val="-2"/>
        </w:rPr>
        <w:t xml:space="preserve"> </w:t>
      </w:r>
      <w:r>
        <w:t>социуме;</w:t>
      </w:r>
    </w:p>
    <w:p w:rsidR="00914EB0" w:rsidRDefault="00595F43">
      <w:pPr>
        <w:pStyle w:val="a5"/>
        <w:numPr>
          <w:ilvl w:val="1"/>
          <w:numId w:val="24"/>
        </w:numPr>
        <w:tabs>
          <w:tab w:val="left" w:pos="1075"/>
        </w:tabs>
        <w:spacing w:line="276" w:lineRule="auto"/>
        <w:ind w:right="531" w:firstLine="566"/>
      </w:pPr>
      <w:r>
        <w:t>формирование знаний об обществе как целостной развивающейся системе в единстве и взаимодействии его основных сфер и</w:t>
      </w:r>
      <w:r>
        <w:rPr>
          <w:spacing w:val="-5"/>
        </w:rPr>
        <w:t xml:space="preserve"> </w:t>
      </w:r>
      <w:r>
        <w:t>институтов;</w:t>
      </w:r>
    </w:p>
    <w:p w:rsidR="00914EB0" w:rsidRDefault="00595F43">
      <w:pPr>
        <w:pStyle w:val="a3"/>
        <w:spacing w:line="252" w:lineRule="exact"/>
        <w:ind w:left="819" w:firstLine="0"/>
      </w:pPr>
      <w:r>
        <w:t>–овладение базовым понятийным аппаратом социальных наук;</w:t>
      </w:r>
    </w:p>
    <w:p w:rsidR="00914EB0" w:rsidRDefault="00595F43">
      <w:pPr>
        <w:pStyle w:val="a5"/>
        <w:numPr>
          <w:ilvl w:val="1"/>
          <w:numId w:val="24"/>
        </w:numPr>
        <w:tabs>
          <w:tab w:val="left" w:pos="1072"/>
        </w:tabs>
        <w:spacing w:before="34" w:line="276" w:lineRule="auto"/>
        <w:ind w:right="525" w:firstLine="566"/>
        <w:jc w:val="left"/>
      </w:pPr>
      <w:r>
        <w:t>овладение умениями выявлять причинно-следственные, функциональные, иерархические и другие связи социальных объектов и</w:t>
      </w:r>
      <w:r>
        <w:rPr>
          <w:spacing w:val="-5"/>
        </w:rPr>
        <w:t xml:space="preserve"> </w:t>
      </w:r>
      <w:r>
        <w:t>процессов;</w:t>
      </w:r>
    </w:p>
    <w:p w:rsidR="00914EB0" w:rsidRDefault="00595F43">
      <w:pPr>
        <w:pStyle w:val="a5"/>
        <w:numPr>
          <w:ilvl w:val="1"/>
          <w:numId w:val="24"/>
        </w:numPr>
        <w:tabs>
          <w:tab w:val="left" w:pos="1039"/>
        </w:tabs>
        <w:spacing w:before="2" w:line="276" w:lineRule="auto"/>
        <w:ind w:right="529" w:firstLine="566"/>
        <w:jc w:val="left"/>
      </w:pPr>
      <w:r>
        <w:t>формирование представлений об основных тенденциях и возможных перспективах развития мирового сообщества в глобальном</w:t>
      </w:r>
      <w:r>
        <w:rPr>
          <w:spacing w:val="-2"/>
        </w:rPr>
        <w:t xml:space="preserve"> </w:t>
      </w:r>
      <w:r>
        <w:t>мире;</w:t>
      </w:r>
    </w:p>
    <w:p w:rsidR="00914EB0" w:rsidRDefault="00595F43">
      <w:pPr>
        <w:pStyle w:val="a5"/>
        <w:numPr>
          <w:ilvl w:val="1"/>
          <w:numId w:val="24"/>
        </w:numPr>
        <w:tabs>
          <w:tab w:val="left" w:pos="986"/>
        </w:tabs>
        <w:spacing w:line="252" w:lineRule="exact"/>
        <w:ind w:left="985" w:hanging="167"/>
        <w:jc w:val="left"/>
      </w:pPr>
      <w:r>
        <w:t>формирование представлений о методах познания социальных явлений и</w:t>
      </w:r>
      <w:r>
        <w:rPr>
          <w:spacing w:val="-7"/>
        </w:rPr>
        <w:t xml:space="preserve"> </w:t>
      </w:r>
      <w:r>
        <w:t>процессов;</w:t>
      </w:r>
    </w:p>
    <w:p w:rsidR="00914EB0" w:rsidRDefault="00595F43">
      <w:pPr>
        <w:pStyle w:val="a5"/>
        <w:numPr>
          <w:ilvl w:val="1"/>
          <w:numId w:val="24"/>
        </w:numPr>
        <w:tabs>
          <w:tab w:val="left" w:pos="986"/>
        </w:tabs>
        <w:spacing w:before="68" w:line="278" w:lineRule="auto"/>
        <w:ind w:right="526" w:firstLine="566"/>
      </w:pPr>
      <w: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w:t>
      </w:r>
      <w:r>
        <w:rPr>
          <w:spacing w:val="-6"/>
        </w:rPr>
        <w:t xml:space="preserve"> </w:t>
      </w:r>
      <w:r>
        <w:t>решений;</w:t>
      </w:r>
    </w:p>
    <w:p w:rsidR="00914EB0" w:rsidRDefault="00595F43">
      <w:pPr>
        <w:pStyle w:val="a5"/>
        <w:numPr>
          <w:ilvl w:val="1"/>
          <w:numId w:val="24"/>
        </w:numPr>
        <w:tabs>
          <w:tab w:val="left" w:pos="1046"/>
        </w:tabs>
        <w:spacing w:line="276" w:lineRule="auto"/>
        <w:ind w:right="528" w:firstLine="566"/>
      </w:pPr>
      <w: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w:t>
      </w:r>
      <w:r>
        <w:rPr>
          <w:spacing w:val="-5"/>
        </w:rPr>
        <w:t xml:space="preserve"> </w:t>
      </w:r>
      <w:r>
        <w:t>развития.</w:t>
      </w:r>
    </w:p>
    <w:p w:rsidR="00914EB0" w:rsidRDefault="00595F43">
      <w:pPr>
        <w:pStyle w:val="a3"/>
        <w:spacing w:line="276" w:lineRule="auto"/>
        <w:ind w:right="528"/>
      </w:pPr>
      <w:r>
        <w:lastRenderedPageBreak/>
        <w:t>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w:t>
      </w:r>
      <w:r>
        <w:rPr>
          <w:spacing w:val="-5"/>
        </w:rPr>
        <w:t xml:space="preserve"> </w:t>
      </w:r>
      <w:r>
        <w:t>предмета.</w:t>
      </w:r>
    </w:p>
    <w:p w:rsidR="00914EB0" w:rsidRDefault="00595F43">
      <w:pPr>
        <w:pStyle w:val="a3"/>
        <w:spacing w:line="276" w:lineRule="auto"/>
        <w:ind w:right="531"/>
      </w:pPr>
      <w: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914EB0" w:rsidRDefault="00914EB0">
      <w:pPr>
        <w:pStyle w:val="a3"/>
        <w:spacing w:before="4"/>
        <w:ind w:left="0" w:firstLine="0"/>
        <w:jc w:val="left"/>
        <w:rPr>
          <w:sz w:val="25"/>
        </w:rPr>
      </w:pPr>
    </w:p>
    <w:p w:rsidR="00914EB0" w:rsidRDefault="00595F43">
      <w:pPr>
        <w:pStyle w:val="1"/>
      </w:pPr>
      <w:r>
        <w:t>Базовый уровень</w:t>
      </w:r>
    </w:p>
    <w:p w:rsidR="00914EB0" w:rsidRDefault="00595F43">
      <w:pPr>
        <w:spacing w:before="40"/>
        <w:ind w:left="819"/>
        <w:jc w:val="both"/>
        <w:rPr>
          <w:b/>
        </w:rPr>
      </w:pPr>
      <w:r>
        <w:rPr>
          <w:b/>
        </w:rPr>
        <w:t>Человек. Человек в системе общественных отношений</w:t>
      </w:r>
    </w:p>
    <w:p w:rsidR="00914EB0" w:rsidRDefault="00595F43">
      <w:pPr>
        <w:pStyle w:val="a3"/>
        <w:spacing w:before="33" w:line="276" w:lineRule="auto"/>
        <w:ind w:right="525"/>
      </w:pPr>
      <w: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w:t>
      </w:r>
    </w:p>
    <w:p w:rsidR="00914EB0" w:rsidRDefault="00595F43">
      <w:pPr>
        <w:pStyle w:val="a3"/>
        <w:spacing w:line="276" w:lineRule="auto"/>
        <w:ind w:right="524"/>
      </w:pPr>
      <w:r>
        <w:t>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914EB0" w:rsidRDefault="00595F43">
      <w:pPr>
        <w:pStyle w:val="1"/>
        <w:spacing w:before="4"/>
      </w:pPr>
      <w:r>
        <w:t>Общество как сложная динамическая система</w:t>
      </w:r>
    </w:p>
    <w:p w:rsidR="00914EB0" w:rsidRDefault="00595F43">
      <w:pPr>
        <w:pStyle w:val="a3"/>
        <w:spacing w:before="35" w:line="276" w:lineRule="auto"/>
        <w:ind w:right="525"/>
      </w:pPr>
      <w: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914EB0" w:rsidRDefault="00595F43">
      <w:pPr>
        <w:pStyle w:val="1"/>
        <w:spacing w:before="5"/>
        <w:jc w:val="left"/>
      </w:pPr>
      <w:r>
        <w:t>Экономика</w:t>
      </w:r>
    </w:p>
    <w:p w:rsidR="00914EB0" w:rsidRDefault="00595F43">
      <w:pPr>
        <w:pStyle w:val="a3"/>
        <w:spacing w:before="32" w:line="276" w:lineRule="auto"/>
        <w:ind w:right="523"/>
      </w:pPr>
      <w: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w:t>
      </w:r>
      <w:r>
        <w:rPr>
          <w:spacing w:val="43"/>
        </w:rPr>
        <w:t xml:space="preserve"> </w:t>
      </w:r>
      <w:r>
        <w:t>Государственная</w:t>
      </w:r>
    </w:p>
    <w:p w:rsidR="00914EB0" w:rsidRDefault="00595F43">
      <w:pPr>
        <w:pStyle w:val="a3"/>
        <w:spacing w:before="68" w:line="276" w:lineRule="auto"/>
        <w:ind w:right="524" w:firstLine="0"/>
      </w:pPr>
      <w:r>
        <w:t xml:space="preserve">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w:t>
      </w:r>
      <w:r>
        <w:lastRenderedPageBreak/>
        <w:t>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w:t>
      </w:r>
      <w:r>
        <w:rPr>
          <w:spacing w:val="-17"/>
        </w:rPr>
        <w:t xml:space="preserve"> </w:t>
      </w:r>
      <w:r>
        <w:t>России.</w:t>
      </w:r>
    </w:p>
    <w:p w:rsidR="00914EB0" w:rsidRDefault="00595F43">
      <w:pPr>
        <w:pStyle w:val="1"/>
        <w:spacing w:before="5"/>
      </w:pPr>
      <w:r>
        <w:t>Социальные отношения</w:t>
      </w:r>
    </w:p>
    <w:p w:rsidR="00914EB0" w:rsidRDefault="00595F43">
      <w:pPr>
        <w:pStyle w:val="a3"/>
        <w:spacing w:before="35" w:line="276" w:lineRule="auto"/>
        <w:ind w:right="523"/>
      </w:pPr>
      <w: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w:t>
      </w:r>
      <w:r>
        <w:rPr>
          <w:spacing w:val="-14"/>
        </w:rPr>
        <w:t xml:space="preserve"> </w:t>
      </w:r>
      <w:r>
        <w:t>Федерации.</w:t>
      </w:r>
    </w:p>
    <w:p w:rsidR="00914EB0" w:rsidRDefault="00595F43">
      <w:pPr>
        <w:pStyle w:val="1"/>
        <w:spacing w:before="6"/>
        <w:jc w:val="left"/>
      </w:pPr>
      <w:r>
        <w:t>Политика</w:t>
      </w:r>
    </w:p>
    <w:p w:rsidR="00914EB0" w:rsidRDefault="00595F43">
      <w:pPr>
        <w:pStyle w:val="a3"/>
        <w:spacing w:before="32" w:line="276" w:lineRule="auto"/>
        <w:ind w:right="524"/>
      </w:pPr>
      <w: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rsidR="00914EB0" w:rsidRDefault="00595F43">
      <w:pPr>
        <w:pStyle w:val="1"/>
        <w:spacing w:before="6"/>
      </w:pPr>
      <w:r>
        <w:t>Правовое регулирование общественных отношений</w:t>
      </w:r>
    </w:p>
    <w:p w:rsidR="00914EB0" w:rsidRDefault="00595F43">
      <w:pPr>
        <w:pStyle w:val="a3"/>
        <w:spacing w:before="33" w:line="276" w:lineRule="auto"/>
        <w:ind w:right="524"/>
      </w:pPr>
      <w: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 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w:t>
      </w:r>
      <w:r>
        <w:rPr>
          <w:spacing w:val="39"/>
        </w:rPr>
        <w:t xml:space="preserve"> </w:t>
      </w:r>
      <w:r>
        <w:t>рассмотрения.</w:t>
      </w:r>
    </w:p>
    <w:p w:rsidR="00914EB0" w:rsidRDefault="00595F43">
      <w:pPr>
        <w:pStyle w:val="a3"/>
        <w:spacing w:before="68" w:line="276" w:lineRule="auto"/>
        <w:ind w:right="526" w:firstLine="0"/>
      </w:pPr>
      <w:r>
        <w:t xml:space="preserve">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w:t>
      </w:r>
      <w:r>
        <w:lastRenderedPageBreak/>
        <w:t>военного времени. Правовая база противодействия терроризму в Российской Федерации.</w:t>
      </w:r>
    </w:p>
    <w:p w:rsidR="00461004" w:rsidRDefault="00461004">
      <w:pPr>
        <w:pStyle w:val="a3"/>
        <w:spacing w:before="68" w:line="276" w:lineRule="auto"/>
        <w:ind w:right="526" w:firstLine="0"/>
      </w:pPr>
    </w:p>
    <w:p w:rsidR="00734CFF" w:rsidRDefault="00734CFF" w:rsidP="00734CFF">
      <w:pPr>
        <w:pStyle w:val="2"/>
        <w:jc w:val="both"/>
      </w:pPr>
      <w:r>
        <w:t>Математика: алгебра и начала математического анализа, геометрия</w:t>
      </w:r>
    </w:p>
    <w:p w:rsidR="00734CFF" w:rsidRDefault="00734CFF" w:rsidP="00734CFF">
      <w:pPr>
        <w:pStyle w:val="a3"/>
        <w:spacing w:before="1"/>
        <w:ind w:left="0" w:firstLine="0"/>
        <w:jc w:val="left"/>
        <w:rPr>
          <w:b/>
          <w:i/>
          <w:sz w:val="28"/>
        </w:rPr>
      </w:pPr>
    </w:p>
    <w:p w:rsidR="00734CFF" w:rsidRDefault="00734CFF" w:rsidP="00734CFF">
      <w:pPr>
        <w:pStyle w:val="a3"/>
        <w:spacing w:line="276" w:lineRule="auto"/>
        <w:ind w:right="527"/>
      </w:pPr>
      <w: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734CFF" w:rsidRDefault="00734CFF" w:rsidP="00734CFF">
      <w:pPr>
        <w:pStyle w:val="a5"/>
        <w:numPr>
          <w:ilvl w:val="1"/>
          <w:numId w:val="24"/>
        </w:numPr>
        <w:tabs>
          <w:tab w:val="left" w:pos="1082"/>
        </w:tabs>
        <w:spacing w:line="278" w:lineRule="auto"/>
        <w:ind w:right="528" w:firstLine="566"/>
      </w:pPr>
      <w:r>
        <w:t>«предоставлять каждому обучающемуся возможность достижения уровня математических знаний, необходимого для дальнейшей успешной жизни в</w:t>
      </w:r>
      <w:r>
        <w:rPr>
          <w:spacing w:val="-10"/>
        </w:rPr>
        <w:t xml:space="preserve"> </w:t>
      </w:r>
      <w:r>
        <w:t>обществе»;</w:t>
      </w:r>
    </w:p>
    <w:p w:rsidR="00734CFF" w:rsidRDefault="00734CFF" w:rsidP="00734CFF">
      <w:pPr>
        <w:pStyle w:val="a5"/>
        <w:numPr>
          <w:ilvl w:val="1"/>
          <w:numId w:val="24"/>
        </w:numPr>
        <w:tabs>
          <w:tab w:val="left" w:pos="1041"/>
        </w:tabs>
        <w:spacing w:line="276" w:lineRule="auto"/>
        <w:ind w:right="527" w:firstLine="566"/>
      </w:pPr>
      <w: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w:t>
      </w:r>
      <w:r>
        <w:rPr>
          <w:spacing w:val="-4"/>
        </w:rPr>
        <w:t xml:space="preserve"> </w:t>
      </w:r>
      <w:r>
        <w:t>др.»;</w:t>
      </w:r>
    </w:p>
    <w:p w:rsidR="00734CFF" w:rsidRDefault="00734CFF" w:rsidP="00734CFF">
      <w:pPr>
        <w:pStyle w:val="a5"/>
        <w:numPr>
          <w:ilvl w:val="1"/>
          <w:numId w:val="24"/>
        </w:numPr>
        <w:tabs>
          <w:tab w:val="left" w:pos="1055"/>
        </w:tabs>
        <w:spacing w:line="276" w:lineRule="auto"/>
        <w:ind w:right="526" w:firstLine="566"/>
      </w:pPr>
      <w:r>
        <w:rPr>
          <w:spacing w:val="-3"/>
        </w:rPr>
        <w:t xml:space="preserve">«в </w:t>
      </w:r>
      <w:r>
        <w:t>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734CFF" w:rsidRDefault="00734CFF" w:rsidP="00734CFF">
      <w:pPr>
        <w:pStyle w:val="a3"/>
        <w:spacing w:line="278" w:lineRule="auto"/>
        <w:ind w:right="528"/>
      </w:pPr>
      <w:r>
        <w:t>Соответственно, выделяются три направления требований к результатам математического образования:</w:t>
      </w:r>
    </w:p>
    <w:p w:rsidR="00734CFF" w:rsidRDefault="00734CFF" w:rsidP="00734CFF">
      <w:pPr>
        <w:pStyle w:val="a5"/>
        <w:numPr>
          <w:ilvl w:val="0"/>
          <w:numId w:val="15"/>
        </w:numPr>
        <w:tabs>
          <w:tab w:val="left" w:pos="1293"/>
        </w:tabs>
        <w:spacing w:line="249" w:lineRule="exact"/>
        <w:ind w:hanging="474"/>
      </w:pPr>
      <w:r>
        <w:t>практико-ориентированное математическое образование (математика для</w:t>
      </w:r>
      <w:r>
        <w:rPr>
          <w:spacing w:val="-8"/>
        </w:rPr>
        <w:t xml:space="preserve"> </w:t>
      </w:r>
      <w:r>
        <w:t>жизни);</w:t>
      </w:r>
    </w:p>
    <w:p w:rsidR="00734CFF" w:rsidRDefault="00734CFF" w:rsidP="00734CFF">
      <w:pPr>
        <w:pStyle w:val="a5"/>
        <w:numPr>
          <w:ilvl w:val="0"/>
          <w:numId w:val="15"/>
        </w:numPr>
        <w:tabs>
          <w:tab w:val="left" w:pos="1293"/>
        </w:tabs>
        <w:spacing w:before="32"/>
        <w:ind w:hanging="474"/>
      </w:pPr>
      <w:r>
        <w:t>математика для использования в</w:t>
      </w:r>
      <w:r>
        <w:rPr>
          <w:spacing w:val="-5"/>
        </w:rPr>
        <w:t xml:space="preserve"> </w:t>
      </w:r>
      <w:r>
        <w:t>профессии;</w:t>
      </w:r>
    </w:p>
    <w:p w:rsidR="00734CFF" w:rsidRDefault="00734CFF" w:rsidP="00734CFF">
      <w:pPr>
        <w:pStyle w:val="a5"/>
        <w:numPr>
          <w:ilvl w:val="0"/>
          <w:numId w:val="15"/>
        </w:numPr>
        <w:tabs>
          <w:tab w:val="left" w:pos="1293"/>
        </w:tabs>
        <w:spacing w:before="37" w:line="276" w:lineRule="auto"/>
        <w:ind w:left="252" w:right="528" w:firstLine="566"/>
      </w:pPr>
      <w: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734CFF" w:rsidRDefault="00734CFF" w:rsidP="00734CFF">
      <w:pPr>
        <w:pStyle w:val="a3"/>
        <w:spacing w:before="1" w:line="276" w:lineRule="auto"/>
        <w:ind w:right="523"/>
      </w:pPr>
      <w:r>
        <w:t>Эти направления реализуются в двух блоках требований к результатам математического образования.</w:t>
      </w:r>
    </w:p>
    <w:p w:rsidR="00734CFF" w:rsidRDefault="00734CFF" w:rsidP="00734CFF">
      <w:pPr>
        <w:pStyle w:val="1"/>
        <w:spacing w:before="4"/>
      </w:pPr>
      <w:r>
        <w:t>На базовом уровне:</w:t>
      </w:r>
    </w:p>
    <w:p w:rsidR="00734CFF" w:rsidRDefault="00734CFF" w:rsidP="00734CFF">
      <w:pPr>
        <w:pStyle w:val="a5"/>
        <w:numPr>
          <w:ilvl w:val="1"/>
          <w:numId w:val="24"/>
        </w:numPr>
        <w:tabs>
          <w:tab w:val="left" w:pos="1094"/>
        </w:tabs>
        <w:spacing w:before="35" w:line="276" w:lineRule="auto"/>
        <w:ind w:right="530" w:firstLine="566"/>
      </w:pPr>
      <w:r>
        <w:t xml:space="preserve">Выпускник </w:t>
      </w:r>
      <w:r>
        <w:rPr>
          <w:b/>
        </w:rPr>
        <w:t xml:space="preserve">научится </w:t>
      </w:r>
      <w: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w:t>
      </w:r>
      <w:r>
        <w:rPr>
          <w:spacing w:val="-2"/>
        </w:rPr>
        <w:t xml:space="preserve"> </w:t>
      </w:r>
      <w:r>
        <w:t>математики.</w:t>
      </w:r>
    </w:p>
    <w:p w:rsidR="00734CFF" w:rsidRDefault="00734CFF" w:rsidP="00734CFF">
      <w:pPr>
        <w:pStyle w:val="a5"/>
        <w:numPr>
          <w:ilvl w:val="1"/>
          <w:numId w:val="24"/>
        </w:numPr>
        <w:tabs>
          <w:tab w:val="left" w:pos="1048"/>
        </w:tabs>
        <w:spacing w:line="276" w:lineRule="auto"/>
        <w:ind w:right="526" w:firstLine="566"/>
      </w:pPr>
      <w:r>
        <w:t xml:space="preserve">Выпускник </w:t>
      </w:r>
      <w:r>
        <w:rPr>
          <w:b/>
        </w:rPr>
        <w:t xml:space="preserve">получит возможность научиться </w:t>
      </w:r>
      <w:r>
        <w:t>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w:t>
      </w:r>
      <w:r>
        <w:rPr>
          <w:spacing w:val="-5"/>
        </w:rPr>
        <w:t xml:space="preserve"> </w:t>
      </w:r>
      <w:r>
        <w:t>математики.</w:t>
      </w:r>
    </w:p>
    <w:p w:rsidR="00734CFF" w:rsidRDefault="00734CFF" w:rsidP="00734CFF">
      <w:pPr>
        <w:pStyle w:val="1"/>
        <w:spacing w:before="5"/>
      </w:pPr>
      <w:r>
        <w:t>На углубленном уровне:</w:t>
      </w:r>
    </w:p>
    <w:p w:rsidR="00734CFF" w:rsidRDefault="00734CFF" w:rsidP="00734CFF">
      <w:pPr>
        <w:pStyle w:val="a5"/>
        <w:numPr>
          <w:ilvl w:val="1"/>
          <w:numId w:val="24"/>
        </w:numPr>
        <w:tabs>
          <w:tab w:val="left" w:pos="1094"/>
        </w:tabs>
        <w:spacing w:before="32" w:line="276" w:lineRule="auto"/>
        <w:ind w:right="529" w:firstLine="566"/>
      </w:pPr>
      <w:r>
        <w:t xml:space="preserve">Выпускник </w:t>
      </w:r>
      <w:r>
        <w:rPr>
          <w:b/>
        </w:rPr>
        <w:t xml:space="preserve">научится </w:t>
      </w:r>
      <w:r>
        <w:t>в 10–11-м классах: для успешного продолжения образования по специальностям, связанным с прикладным использованием</w:t>
      </w:r>
      <w:r>
        <w:rPr>
          <w:spacing w:val="-1"/>
        </w:rPr>
        <w:t xml:space="preserve"> </w:t>
      </w:r>
      <w:r>
        <w:t>математики.</w:t>
      </w:r>
    </w:p>
    <w:p w:rsidR="00734CFF" w:rsidRDefault="00734CFF" w:rsidP="00734CFF">
      <w:pPr>
        <w:pStyle w:val="a5"/>
        <w:numPr>
          <w:ilvl w:val="1"/>
          <w:numId w:val="24"/>
        </w:numPr>
        <w:tabs>
          <w:tab w:val="left" w:pos="995"/>
        </w:tabs>
        <w:spacing w:before="2" w:line="276" w:lineRule="auto"/>
        <w:ind w:right="526" w:firstLine="566"/>
      </w:pPr>
      <w:r>
        <w:t xml:space="preserve">Выпускник </w:t>
      </w:r>
      <w:r>
        <w:rPr>
          <w:b/>
        </w:rPr>
        <w:t xml:space="preserve">получит возможность научиться </w:t>
      </w:r>
      <w: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w:t>
      </w:r>
      <w:r>
        <w:rPr>
          <w:spacing w:val="-8"/>
        </w:rPr>
        <w:t xml:space="preserve"> </w:t>
      </w:r>
      <w:r>
        <w:t>наук.</w:t>
      </w:r>
    </w:p>
    <w:p w:rsidR="00734CFF" w:rsidRDefault="00734CFF" w:rsidP="00734CFF">
      <w:pPr>
        <w:pStyle w:val="a3"/>
        <w:spacing w:line="276" w:lineRule="auto"/>
        <w:ind w:right="523"/>
      </w:pPr>
      <w:r>
        <w:t>В соответствии с Федеральным законом «Об образовании в РФ» (ст. 12 п. 7) о</w:t>
      </w:r>
      <w:r>
        <w:rPr>
          <w:color w:val="212121"/>
        </w:rPr>
        <w:t>рганизации, осуществляющие образовательную деятельность, р</w:t>
      </w:r>
      <w:r>
        <w:t xml:space="preserve">еализуют эти требования в образовательном процессе с учетом настоящей примерной </w:t>
      </w:r>
      <w:r>
        <w:rPr>
          <w:color w:val="212121"/>
        </w:rPr>
        <w:t xml:space="preserve">основной образовательной программы </w:t>
      </w:r>
      <w:r>
        <w:t>как на основе учебно- 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734CFF" w:rsidRDefault="00734CFF" w:rsidP="00734CFF">
      <w:pPr>
        <w:pStyle w:val="a3"/>
        <w:spacing w:line="276" w:lineRule="auto"/>
        <w:ind w:right="523"/>
      </w:pPr>
      <w: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w:t>
      </w:r>
    </w:p>
    <w:p w:rsidR="00734CFF" w:rsidRDefault="00734CFF" w:rsidP="00734CFF">
      <w:pPr>
        <w:pStyle w:val="a3"/>
        <w:spacing w:before="1" w:line="278" w:lineRule="auto"/>
        <w:ind w:right="528"/>
      </w:pPr>
      <w:r>
        <w:t>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w:t>
      </w:r>
    </w:p>
    <w:p w:rsidR="00734CFF" w:rsidRDefault="00734CFF" w:rsidP="00734CFF">
      <w:pPr>
        <w:pStyle w:val="a3"/>
        <w:spacing w:line="276" w:lineRule="auto"/>
        <w:ind w:right="525"/>
      </w:pPr>
      <w:r>
        <w:t xml:space="preserve">Обучающиеся, осуществляющие обучение на базовом уровне, должны освоить общие </w:t>
      </w:r>
      <w:r>
        <w:lastRenderedPageBreak/>
        <w:t>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w:t>
      </w:r>
      <w:r>
        <w:rPr>
          <w:spacing w:val="-4"/>
        </w:rPr>
        <w:t xml:space="preserve"> </w:t>
      </w:r>
      <w:r>
        <w:t>применения.</w:t>
      </w:r>
    </w:p>
    <w:p w:rsidR="00734CFF" w:rsidRDefault="00734CFF" w:rsidP="00734CFF">
      <w:pPr>
        <w:pStyle w:val="a3"/>
        <w:spacing w:line="276" w:lineRule="auto"/>
        <w:ind w:right="523"/>
      </w:pPr>
      <w:r>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w:t>
      </w:r>
    </w:p>
    <w:p w:rsidR="00734CFF" w:rsidRDefault="00734CFF" w:rsidP="00734CFF">
      <w:pPr>
        <w:pStyle w:val="a3"/>
        <w:spacing w:line="276" w:lineRule="auto"/>
        <w:ind w:right="529"/>
      </w:pPr>
      <w: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734CFF" w:rsidRDefault="00734CFF" w:rsidP="00734CFF">
      <w:pPr>
        <w:pStyle w:val="a3"/>
        <w:spacing w:line="276" w:lineRule="auto"/>
        <w:ind w:right="527"/>
      </w:pPr>
      <w:r>
        <w:t>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w:t>
      </w:r>
      <w:r>
        <w:rPr>
          <w:spacing w:val="-8"/>
        </w:rPr>
        <w:t xml:space="preserve"> </w:t>
      </w:r>
      <w:r>
        <w:t>жизни.</w:t>
      </w:r>
    </w:p>
    <w:p w:rsidR="00734CFF" w:rsidRDefault="00734CFF" w:rsidP="00734CFF">
      <w:pPr>
        <w:pStyle w:val="a3"/>
        <w:spacing w:line="276" w:lineRule="auto"/>
        <w:ind w:right="528"/>
      </w:pPr>
      <w: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w:t>
      </w:r>
      <w:r>
        <w:rPr>
          <w:spacing w:val="-2"/>
        </w:rPr>
        <w:t xml:space="preserve">чем </w:t>
      </w:r>
      <w:r>
        <w:t>к формальному описанию стереометрических</w:t>
      </w:r>
      <w:r>
        <w:rPr>
          <w:spacing w:val="-8"/>
        </w:rPr>
        <w:t xml:space="preserve"> </w:t>
      </w:r>
      <w:r>
        <w:t>фактов.</w:t>
      </w:r>
    </w:p>
    <w:p w:rsidR="00734CFF" w:rsidRDefault="00734CFF" w:rsidP="00734CFF">
      <w:pPr>
        <w:pStyle w:val="a3"/>
        <w:spacing w:before="5"/>
        <w:ind w:left="0" w:firstLine="0"/>
        <w:jc w:val="left"/>
        <w:rPr>
          <w:sz w:val="25"/>
        </w:rPr>
      </w:pPr>
    </w:p>
    <w:p w:rsidR="00734CFF" w:rsidRPr="00461004" w:rsidRDefault="00734CFF" w:rsidP="00734CFF">
      <w:pPr>
        <w:pStyle w:val="1"/>
      </w:pPr>
      <w:r w:rsidRPr="00461004">
        <w:t>Базовый уровень</w:t>
      </w:r>
    </w:p>
    <w:p w:rsidR="00734CFF" w:rsidRPr="00461004" w:rsidRDefault="00734CFF" w:rsidP="00734CFF">
      <w:pPr>
        <w:pStyle w:val="1"/>
        <w:spacing w:line="276" w:lineRule="auto"/>
        <w:ind w:right="6944"/>
      </w:pPr>
      <w:r w:rsidRPr="00461004">
        <w:t>Алгебра и начала анализа</w:t>
      </w:r>
    </w:p>
    <w:p w:rsidR="00734CFF" w:rsidRPr="00461004" w:rsidRDefault="00734CFF" w:rsidP="00734CFF">
      <w:pPr>
        <w:tabs>
          <w:tab w:val="left" w:pos="0"/>
        </w:tabs>
        <w:spacing w:line="276" w:lineRule="auto"/>
        <w:contextualSpacing/>
        <w:jc w:val="both"/>
        <w:rPr>
          <w:b/>
          <w:sz w:val="24"/>
          <w:szCs w:val="24"/>
        </w:rPr>
      </w:pPr>
      <w:r w:rsidRPr="00461004">
        <w:rPr>
          <w:b/>
          <w:sz w:val="24"/>
          <w:szCs w:val="24"/>
        </w:rPr>
        <w:t xml:space="preserve">1.Целые и действительные числа </w:t>
      </w:r>
    </w:p>
    <w:p w:rsidR="00734CFF" w:rsidRPr="00461004" w:rsidRDefault="00734CFF" w:rsidP="00734CFF">
      <w:pPr>
        <w:tabs>
          <w:tab w:val="left" w:pos="0"/>
        </w:tabs>
        <w:spacing w:line="276" w:lineRule="auto"/>
        <w:contextualSpacing/>
        <w:jc w:val="both"/>
        <w:rPr>
          <w:sz w:val="24"/>
          <w:szCs w:val="24"/>
        </w:rPr>
      </w:pPr>
      <w:r w:rsidRPr="00461004">
        <w:rPr>
          <w:sz w:val="24"/>
          <w:szCs w:val="24"/>
        </w:rPr>
        <w:t>Делимость целых чисел. Деление с остатком. Сравнения. Решение задач с целочисленными неизвестными.</w:t>
      </w:r>
    </w:p>
    <w:p w:rsidR="00734CFF" w:rsidRPr="00461004" w:rsidRDefault="00734CFF" w:rsidP="00734CFF">
      <w:pPr>
        <w:tabs>
          <w:tab w:val="left" w:pos="0"/>
        </w:tabs>
        <w:spacing w:line="276" w:lineRule="auto"/>
        <w:contextualSpacing/>
        <w:jc w:val="both"/>
        <w:rPr>
          <w:sz w:val="24"/>
          <w:szCs w:val="24"/>
        </w:rPr>
      </w:pPr>
      <w:r w:rsidRPr="00461004">
        <w:rPr>
          <w:sz w:val="24"/>
          <w:szCs w:val="24"/>
        </w:rPr>
        <w:t>Понятие действительного числа. Свойства действительных чисел. Множества чисел и операции над множествами чисел. Доказательство неравенств. Неравенство о среднем арифметическом и среднем геометрическом двух чисел.</w:t>
      </w:r>
    </w:p>
    <w:p w:rsidR="00734CFF" w:rsidRPr="00461004" w:rsidRDefault="00734CFF" w:rsidP="00734CFF">
      <w:pPr>
        <w:tabs>
          <w:tab w:val="left" w:pos="0"/>
        </w:tabs>
        <w:spacing w:line="276" w:lineRule="auto"/>
        <w:contextualSpacing/>
        <w:jc w:val="both"/>
        <w:rPr>
          <w:sz w:val="24"/>
          <w:szCs w:val="24"/>
        </w:rPr>
      </w:pPr>
      <w:r w:rsidRPr="00461004">
        <w:rPr>
          <w:sz w:val="24"/>
          <w:szCs w:val="24"/>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w:t>
      </w:r>
    </w:p>
    <w:p w:rsidR="00734CFF" w:rsidRPr="00461004" w:rsidRDefault="00734CFF" w:rsidP="00734CFF">
      <w:pPr>
        <w:tabs>
          <w:tab w:val="left" w:pos="0"/>
        </w:tabs>
        <w:spacing w:line="276" w:lineRule="auto"/>
        <w:contextualSpacing/>
        <w:jc w:val="both"/>
        <w:rPr>
          <w:b/>
          <w:sz w:val="24"/>
          <w:szCs w:val="24"/>
        </w:rPr>
      </w:pPr>
      <w:r w:rsidRPr="00461004">
        <w:rPr>
          <w:b/>
          <w:sz w:val="24"/>
          <w:szCs w:val="24"/>
        </w:rPr>
        <w:t>2.Рациональные уравнения и неравенства</w:t>
      </w:r>
      <w:r w:rsidRPr="00461004">
        <w:rPr>
          <w:sz w:val="24"/>
          <w:szCs w:val="24"/>
        </w:rPr>
        <w:t xml:space="preserve"> </w:t>
      </w:r>
    </w:p>
    <w:p w:rsidR="00734CFF" w:rsidRPr="00461004" w:rsidRDefault="00734CFF" w:rsidP="00734CFF">
      <w:pPr>
        <w:pStyle w:val="ad"/>
        <w:shd w:val="clear" w:color="auto" w:fill="FFFFFF"/>
        <w:tabs>
          <w:tab w:val="left" w:pos="0"/>
        </w:tabs>
        <w:spacing w:before="0" w:beforeAutospacing="0" w:after="0" w:afterAutospacing="0" w:line="276" w:lineRule="auto"/>
        <w:contextualSpacing/>
        <w:jc w:val="both"/>
      </w:pPr>
      <w:r w:rsidRPr="00461004">
        <w:t>Рациональные выражения. 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 формулы разности и суммы степеней.</w:t>
      </w:r>
    </w:p>
    <w:p w:rsidR="00734CFF" w:rsidRPr="00461004" w:rsidRDefault="00734CFF" w:rsidP="00734CFF">
      <w:pPr>
        <w:tabs>
          <w:tab w:val="left" w:pos="0"/>
        </w:tabs>
        <w:spacing w:line="276" w:lineRule="auto"/>
        <w:contextualSpacing/>
        <w:jc w:val="both"/>
        <w:rPr>
          <w:sz w:val="24"/>
          <w:szCs w:val="24"/>
        </w:rPr>
      </w:pPr>
      <w:r w:rsidRPr="00461004">
        <w:rPr>
          <w:sz w:val="24"/>
          <w:szCs w:val="24"/>
        </w:rPr>
        <w:t xml:space="preserve">Многочлены от одной переменной. Деление многочленов. Деление многочленов с остатком. Рациональные корни многочленов с целыми коэффициентами. Решение целых алгебраических уравнений. </w:t>
      </w:r>
      <w:r w:rsidRPr="00461004">
        <w:rPr>
          <w:i/>
          <w:sz w:val="24"/>
          <w:szCs w:val="24"/>
        </w:rPr>
        <w:t>Схема Горнера</w:t>
      </w:r>
      <w:r w:rsidRPr="00461004">
        <w:rPr>
          <w:sz w:val="24"/>
          <w:szCs w:val="24"/>
        </w:rPr>
        <w:t>. Теорема Безу. Число корней многочлена.</w:t>
      </w:r>
    </w:p>
    <w:p w:rsidR="00734CFF" w:rsidRPr="00461004" w:rsidRDefault="00734CFF" w:rsidP="00734CFF">
      <w:pPr>
        <w:tabs>
          <w:tab w:val="left" w:pos="0"/>
        </w:tabs>
        <w:spacing w:line="276" w:lineRule="auto"/>
        <w:contextualSpacing/>
        <w:jc w:val="both"/>
        <w:rPr>
          <w:sz w:val="24"/>
          <w:szCs w:val="24"/>
        </w:rPr>
      </w:pPr>
      <w:r w:rsidRPr="00461004">
        <w:rPr>
          <w:sz w:val="24"/>
          <w:szCs w:val="24"/>
        </w:rPr>
        <w:t>Рациональные уравнения и неравенства, системы рациональных неравенств.</w:t>
      </w:r>
    </w:p>
    <w:p w:rsidR="00734CFF" w:rsidRPr="00461004" w:rsidRDefault="00734CFF" w:rsidP="00734CFF">
      <w:pPr>
        <w:tabs>
          <w:tab w:val="left" w:pos="0"/>
        </w:tabs>
        <w:spacing w:line="276" w:lineRule="auto"/>
        <w:contextualSpacing/>
        <w:jc w:val="both"/>
        <w:rPr>
          <w:b/>
          <w:sz w:val="24"/>
          <w:szCs w:val="24"/>
        </w:rPr>
      </w:pPr>
      <w:r w:rsidRPr="00461004">
        <w:rPr>
          <w:b/>
          <w:sz w:val="24"/>
          <w:szCs w:val="24"/>
        </w:rPr>
        <w:t xml:space="preserve">3.Корень степени </w:t>
      </w:r>
      <w:r w:rsidRPr="00461004">
        <w:rPr>
          <w:b/>
          <w:sz w:val="24"/>
          <w:szCs w:val="24"/>
          <w:lang w:val="en-US"/>
        </w:rPr>
        <w:t>n</w:t>
      </w:r>
      <w:r w:rsidRPr="00461004">
        <w:rPr>
          <w:sz w:val="24"/>
          <w:szCs w:val="24"/>
        </w:rPr>
        <w:t xml:space="preserve"> </w:t>
      </w:r>
    </w:p>
    <w:p w:rsidR="00734CFF" w:rsidRPr="00461004" w:rsidRDefault="00734CFF" w:rsidP="00734CFF">
      <w:pPr>
        <w:tabs>
          <w:tab w:val="left" w:pos="0"/>
        </w:tabs>
        <w:spacing w:line="276" w:lineRule="auto"/>
        <w:contextualSpacing/>
        <w:jc w:val="both"/>
        <w:rPr>
          <w:sz w:val="24"/>
          <w:szCs w:val="24"/>
        </w:rPr>
      </w:pPr>
      <w:r w:rsidRPr="00461004">
        <w:rPr>
          <w:sz w:val="24"/>
          <w:szCs w:val="24"/>
        </w:rPr>
        <w:t xml:space="preserve">Понятие функции, ее области определения и множества значений. Функция </w:t>
      </w:r>
      <w:r w:rsidRPr="00461004">
        <w:rPr>
          <w:sz w:val="24"/>
          <w:szCs w:val="24"/>
          <w:lang w:val="en-US"/>
        </w:rPr>
        <w:t>y</w:t>
      </w:r>
      <w:r w:rsidRPr="00461004">
        <w:rPr>
          <w:sz w:val="24"/>
          <w:szCs w:val="24"/>
        </w:rPr>
        <w:t xml:space="preserve"> = </w:t>
      </w:r>
      <w:r w:rsidRPr="00461004">
        <w:rPr>
          <w:sz w:val="24"/>
          <w:szCs w:val="24"/>
          <w:lang w:val="en-US"/>
        </w:rPr>
        <w:t>x</w:t>
      </w:r>
      <w:r w:rsidRPr="00461004">
        <w:rPr>
          <w:sz w:val="24"/>
          <w:szCs w:val="24"/>
          <w:vertAlign w:val="superscript"/>
          <w:lang w:val="en-US"/>
        </w:rPr>
        <w:t>n</w:t>
      </w:r>
      <w:r w:rsidRPr="00461004">
        <w:rPr>
          <w:sz w:val="24"/>
          <w:szCs w:val="24"/>
        </w:rPr>
        <w:t xml:space="preserve">, где </w:t>
      </w:r>
      <w:r w:rsidRPr="00461004">
        <w:rPr>
          <w:sz w:val="24"/>
          <w:szCs w:val="24"/>
          <w:lang w:val="en-US"/>
        </w:rPr>
        <w:t>n</w:t>
      </w:r>
      <w:r w:rsidRPr="00461004">
        <w:rPr>
          <w:position w:val="-4"/>
          <w:sz w:val="24"/>
          <w:szCs w:val="24"/>
          <w:lang w:val="en-US"/>
        </w:rPr>
        <w:object w:dxaOrig="195" w:dyaOrig="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ole="">
            <v:imagedata r:id="rId10" o:title=""/>
          </v:shape>
          <o:OLEObject Type="Embed" ProgID="Equation.3" ShapeID="_x0000_i1025" DrawAspect="Content" ObjectID="_1674812918" r:id="rId11"/>
        </w:object>
      </w:r>
      <w:r w:rsidRPr="00461004">
        <w:rPr>
          <w:sz w:val="24"/>
          <w:szCs w:val="24"/>
          <w:lang w:val="en-US"/>
        </w:rPr>
        <w:t>N</w:t>
      </w:r>
      <w:r w:rsidRPr="00461004">
        <w:rPr>
          <w:sz w:val="24"/>
          <w:szCs w:val="24"/>
        </w:rPr>
        <w:t xml:space="preserve">, ее свойства и график. Понятие корня степени </w:t>
      </w:r>
      <w:r w:rsidRPr="00461004">
        <w:rPr>
          <w:sz w:val="24"/>
          <w:szCs w:val="24"/>
          <w:lang w:val="en-US"/>
        </w:rPr>
        <w:t>n</w:t>
      </w:r>
      <w:r w:rsidRPr="00461004">
        <w:rPr>
          <w:sz w:val="24"/>
          <w:szCs w:val="24"/>
        </w:rPr>
        <w:t>&gt;1 и его свойства, понятие арифметического корня.</w:t>
      </w:r>
    </w:p>
    <w:p w:rsidR="00734CFF" w:rsidRPr="00461004" w:rsidRDefault="00734CFF" w:rsidP="00734CFF">
      <w:pPr>
        <w:tabs>
          <w:tab w:val="left" w:pos="0"/>
        </w:tabs>
        <w:spacing w:line="276" w:lineRule="auto"/>
        <w:contextualSpacing/>
        <w:jc w:val="both"/>
        <w:rPr>
          <w:b/>
          <w:sz w:val="24"/>
          <w:szCs w:val="24"/>
        </w:rPr>
      </w:pPr>
      <w:r w:rsidRPr="00461004">
        <w:rPr>
          <w:b/>
          <w:sz w:val="24"/>
          <w:szCs w:val="24"/>
        </w:rPr>
        <w:t xml:space="preserve">4.Степень положительного числа </w:t>
      </w:r>
    </w:p>
    <w:p w:rsidR="00734CFF" w:rsidRPr="00461004" w:rsidRDefault="00734CFF" w:rsidP="00734CFF">
      <w:pPr>
        <w:tabs>
          <w:tab w:val="left" w:pos="0"/>
        </w:tabs>
        <w:spacing w:line="276" w:lineRule="auto"/>
        <w:contextualSpacing/>
        <w:jc w:val="both"/>
        <w:rPr>
          <w:sz w:val="24"/>
          <w:szCs w:val="24"/>
        </w:rPr>
      </w:pPr>
      <w:r w:rsidRPr="00461004">
        <w:rPr>
          <w:sz w:val="24"/>
          <w:szCs w:val="24"/>
        </w:rPr>
        <w:t xml:space="preserve">Понятие степени с рациональным показателем, свойства степени с рациональным показателем. Понятие о пределе последовательности. Теоремы о пределах последовательностей. Существование </w:t>
      </w:r>
      <w:r w:rsidRPr="00461004">
        <w:rPr>
          <w:sz w:val="24"/>
          <w:szCs w:val="24"/>
        </w:rPr>
        <w:lastRenderedPageBreak/>
        <w:t xml:space="preserve">предела монотонной и ограниченной. Ряды, бесконечная геометрическая прогрессия и ее сумма. Число </w:t>
      </w:r>
      <w:r w:rsidRPr="00461004">
        <w:rPr>
          <w:sz w:val="24"/>
          <w:szCs w:val="24"/>
          <w:lang w:val="en-US"/>
        </w:rPr>
        <w:t>e</w:t>
      </w:r>
      <w:r w:rsidRPr="00461004">
        <w:rPr>
          <w:sz w:val="24"/>
          <w:szCs w:val="24"/>
        </w:rPr>
        <w:t>. Понятие степени с иррациональным показателем. Преобразование выражений, содержащих возведение в степень. Показательная функция, ее свойства и график.</w:t>
      </w:r>
    </w:p>
    <w:p w:rsidR="00734CFF" w:rsidRPr="00461004" w:rsidRDefault="00734CFF" w:rsidP="00734CFF">
      <w:pPr>
        <w:tabs>
          <w:tab w:val="left" w:pos="0"/>
        </w:tabs>
        <w:spacing w:line="276" w:lineRule="auto"/>
        <w:contextualSpacing/>
        <w:jc w:val="both"/>
        <w:rPr>
          <w:sz w:val="24"/>
          <w:szCs w:val="24"/>
        </w:rPr>
      </w:pPr>
      <w:r w:rsidRPr="00461004">
        <w:rPr>
          <w:b/>
          <w:sz w:val="24"/>
          <w:szCs w:val="24"/>
        </w:rPr>
        <w:t xml:space="preserve">5.Логарифмы </w:t>
      </w:r>
    </w:p>
    <w:p w:rsidR="00734CFF" w:rsidRPr="00461004" w:rsidRDefault="00734CFF" w:rsidP="00734CFF">
      <w:pPr>
        <w:tabs>
          <w:tab w:val="left" w:pos="0"/>
        </w:tabs>
        <w:spacing w:line="276" w:lineRule="auto"/>
        <w:contextualSpacing/>
        <w:jc w:val="both"/>
        <w:rPr>
          <w:sz w:val="24"/>
          <w:szCs w:val="24"/>
        </w:rPr>
      </w:pPr>
      <w:r w:rsidRPr="00461004">
        <w:rPr>
          <w:sz w:val="24"/>
          <w:szCs w:val="24"/>
        </w:rPr>
        <w:t>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Преобразование выражений, содержащих логарифмы.</w:t>
      </w:r>
    </w:p>
    <w:p w:rsidR="00734CFF" w:rsidRPr="00461004" w:rsidRDefault="00734CFF" w:rsidP="00734CFF">
      <w:pPr>
        <w:tabs>
          <w:tab w:val="left" w:pos="0"/>
        </w:tabs>
        <w:spacing w:line="276" w:lineRule="auto"/>
        <w:contextualSpacing/>
        <w:jc w:val="both"/>
        <w:rPr>
          <w:sz w:val="24"/>
          <w:szCs w:val="24"/>
        </w:rPr>
      </w:pPr>
      <w:r w:rsidRPr="00461004">
        <w:rPr>
          <w:sz w:val="24"/>
          <w:szCs w:val="24"/>
        </w:rPr>
        <w:t>Логарифмическая функция, ее свойства и график.</w:t>
      </w:r>
    </w:p>
    <w:p w:rsidR="00734CFF" w:rsidRPr="00461004" w:rsidRDefault="00734CFF" w:rsidP="00734CFF">
      <w:pPr>
        <w:tabs>
          <w:tab w:val="left" w:pos="0"/>
        </w:tabs>
        <w:spacing w:line="276" w:lineRule="auto"/>
        <w:contextualSpacing/>
        <w:jc w:val="both"/>
        <w:rPr>
          <w:b/>
          <w:sz w:val="24"/>
          <w:szCs w:val="24"/>
        </w:rPr>
      </w:pPr>
      <w:r w:rsidRPr="00461004">
        <w:rPr>
          <w:b/>
          <w:sz w:val="24"/>
          <w:szCs w:val="24"/>
        </w:rPr>
        <w:t xml:space="preserve">6.Простейшие показательные и логарифмические уравнения и неравенства  методы их решения </w:t>
      </w:r>
    </w:p>
    <w:p w:rsidR="00734CFF" w:rsidRPr="00461004" w:rsidRDefault="00734CFF" w:rsidP="00734CFF">
      <w:pPr>
        <w:tabs>
          <w:tab w:val="left" w:pos="0"/>
        </w:tabs>
        <w:spacing w:line="276" w:lineRule="auto"/>
        <w:contextualSpacing/>
        <w:jc w:val="both"/>
        <w:rPr>
          <w:sz w:val="24"/>
          <w:szCs w:val="24"/>
        </w:rPr>
      </w:pPr>
      <w:r w:rsidRPr="00461004">
        <w:rPr>
          <w:sz w:val="24"/>
          <w:szCs w:val="24"/>
        </w:rPr>
        <w:t>Показательные и логарифмические уравнения и неравенства  и методы их решения.</w:t>
      </w:r>
    </w:p>
    <w:p w:rsidR="00734CFF" w:rsidRPr="00461004" w:rsidRDefault="00734CFF" w:rsidP="00734CFF">
      <w:pPr>
        <w:tabs>
          <w:tab w:val="left" w:pos="0"/>
        </w:tabs>
        <w:spacing w:line="276" w:lineRule="auto"/>
        <w:contextualSpacing/>
        <w:jc w:val="both"/>
        <w:rPr>
          <w:b/>
          <w:sz w:val="24"/>
          <w:szCs w:val="24"/>
        </w:rPr>
      </w:pPr>
      <w:r w:rsidRPr="00461004">
        <w:rPr>
          <w:b/>
          <w:sz w:val="24"/>
          <w:szCs w:val="24"/>
        </w:rPr>
        <w:t xml:space="preserve">7.Синус и косинус угла </w:t>
      </w:r>
    </w:p>
    <w:p w:rsidR="00734CFF" w:rsidRPr="00461004" w:rsidRDefault="00734CFF" w:rsidP="00734CFF">
      <w:pPr>
        <w:tabs>
          <w:tab w:val="left" w:pos="0"/>
        </w:tabs>
        <w:spacing w:line="276" w:lineRule="auto"/>
        <w:contextualSpacing/>
        <w:jc w:val="both"/>
        <w:rPr>
          <w:sz w:val="24"/>
          <w:szCs w:val="24"/>
        </w:rPr>
      </w:pPr>
      <w:r w:rsidRPr="00461004">
        <w:rPr>
          <w:sz w:val="24"/>
          <w:szCs w:val="24"/>
        </w:rPr>
        <w:t>Радианная мера угла. Синус, косинус, тангенс и котангенс произвольного угла и действительного числа. Основное тригонометрическое тождество для синуса и косинуса. Понятия арксинуса, арккосинуса.</w:t>
      </w:r>
    </w:p>
    <w:p w:rsidR="00734CFF" w:rsidRPr="00461004" w:rsidRDefault="00734CFF" w:rsidP="00734CFF">
      <w:pPr>
        <w:tabs>
          <w:tab w:val="left" w:pos="0"/>
        </w:tabs>
        <w:spacing w:line="276" w:lineRule="auto"/>
        <w:contextualSpacing/>
        <w:jc w:val="both"/>
        <w:rPr>
          <w:sz w:val="24"/>
          <w:szCs w:val="24"/>
        </w:rPr>
      </w:pPr>
      <w:r w:rsidRPr="00461004">
        <w:rPr>
          <w:b/>
          <w:sz w:val="24"/>
          <w:szCs w:val="24"/>
        </w:rPr>
        <w:t xml:space="preserve">8.Тангенс и котангенс угла </w:t>
      </w:r>
    </w:p>
    <w:p w:rsidR="00734CFF" w:rsidRPr="00461004" w:rsidRDefault="00734CFF" w:rsidP="00734CFF">
      <w:pPr>
        <w:tabs>
          <w:tab w:val="left" w:pos="0"/>
        </w:tabs>
        <w:spacing w:line="276" w:lineRule="auto"/>
        <w:contextualSpacing/>
        <w:jc w:val="both"/>
        <w:rPr>
          <w:sz w:val="24"/>
          <w:szCs w:val="24"/>
        </w:rPr>
      </w:pPr>
      <w:r w:rsidRPr="00461004">
        <w:rPr>
          <w:sz w:val="24"/>
          <w:szCs w:val="24"/>
        </w:rPr>
        <w:t>Тангенс и котангенс угла и числа. Основные тригонометрические тождества для тангенса и котангенса. Понятие арктангенса и арккотангенса.</w:t>
      </w:r>
    </w:p>
    <w:p w:rsidR="00734CFF" w:rsidRPr="00461004" w:rsidRDefault="00734CFF" w:rsidP="00734CFF">
      <w:pPr>
        <w:tabs>
          <w:tab w:val="left" w:pos="0"/>
        </w:tabs>
        <w:spacing w:line="276" w:lineRule="auto"/>
        <w:contextualSpacing/>
        <w:jc w:val="both"/>
        <w:rPr>
          <w:sz w:val="24"/>
          <w:szCs w:val="24"/>
        </w:rPr>
      </w:pPr>
      <w:r w:rsidRPr="00461004">
        <w:rPr>
          <w:b/>
          <w:sz w:val="24"/>
          <w:szCs w:val="24"/>
        </w:rPr>
        <w:t>9.Формулы сложения</w:t>
      </w:r>
      <w:r w:rsidRPr="00461004">
        <w:rPr>
          <w:sz w:val="24"/>
          <w:szCs w:val="24"/>
        </w:rPr>
        <w:t xml:space="preserve"> </w:t>
      </w:r>
    </w:p>
    <w:p w:rsidR="00734CFF" w:rsidRPr="00461004" w:rsidRDefault="00734CFF" w:rsidP="00734CFF">
      <w:pPr>
        <w:tabs>
          <w:tab w:val="left" w:pos="0"/>
        </w:tabs>
        <w:spacing w:line="276" w:lineRule="auto"/>
        <w:contextualSpacing/>
        <w:jc w:val="both"/>
        <w:rPr>
          <w:sz w:val="24"/>
          <w:szCs w:val="24"/>
        </w:rPr>
      </w:pPr>
      <w:r w:rsidRPr="00461004">
        <w:rPr>
          <w:sz w:val="24"/>
          <w:szCs w:val="24"/>
        </w:rPr>
        <w:t xml:space="preserve">Синус, косинус и тангенс суммы и разности двух аргументов. Формулы приведения. Синус и косинус двойного аргумента. </w:t>
      </w:r>
      <w:r w:rsidRPr="00461004">
        <w:rPr>
          <w:i/>
          <w:sz w:val="24"/>
          <w:szCs w:val="24"/>
        </w:rPr>
        <w:t>Формулы половинного аргумента.</w:t>
      </w:r>
      <w:r w:rsidRPr="00461004">
        <w:rPr>
          <w:sz w:val="24"/>
          <w:szCs w:val="24"/>
        </w:rPr>
        <w:t xml:space="preserve"> Преобразование суммы тригонометрических функций в произведения и произведения в сумму. </w:t>
      </w:r>
      <w:r w:rsidRPr="00461004">
        <w:rPr>
          <w:i/>
          <w:sz w:val="24"/>
          <w:szCs w:val="24"/>
        </w:rPr>
        <w:t>Выражение тригонометрических функций через тангенс половинного аргумента.</w:t>
      </w:r>
      <w:r w:rsidRPr="00461004">
        <w:rPr>
          <w:sz w:val="24"/>
          <w:szCs w:val="24"/>
        </w:rPr>
        <w:t xml:space="preserve"> Преобразование тригонометрических выражений.</w:t>
      </w:r>
    </w:p>
    <w:p w:rsidR="00734CFF" w:rsidRPr="00461004" w:rsidRDefault="00734CFF" w:rsidP="00734CFF">
      <w:pPr>
        <w:tabs>
          <w:tab w:val="left" w:pos="0"/>
        </w:tabs>
        <w:spacing w:line="276" w:lineRule="auto"/>
        <w:contextualSpacing/>
        <w:jc w:val="both"/>
        <w:rPr>
          <w:b/>
          <w:sz w:val="24"/>
          <w:szCs w:val="24"/>
        </w:rPr>
      </w:pPr>
      <w:r w:rsidRPr="00461004">
        <w:rPr>
          <w:b/>
          <w:sz w:val="24"/>
          <w:szCs w:val="24"/>
        </w:rPr>
        <w:t xml:space="preserve">10.Тригонометрические функции числового аргумента </w:t>
      </w:r>
    </w:p>
    <w:p w:rsidR="00734CFF" w:rsidRPr="00461004" w:rsidRDefault="00734CFF" w:rsidP="00734CFF">
      <w:pPr>
        <w:tabs>
          <w:tab w:val="left" w:pos="0"/>
        </w:tabs>
        <w:spacing w:line="276" w:lineRule="auto"/>
        <w:contextualSpacing/>
        <w:jc w:val="both"/>
        <w:rPr>
          <w:sz w:val="24"/>
          <w:szCs w:val="24"/>
        </w:rPr>
      </w:pPr>
      <w:r w:rsidRPr="00461004">
        <w:rPr>
          <w:sz w:val="24"/>
          <w:szCs w:val="24"/>
        </w:rPr>
        <w:t>Тригонометрические функции, их свойства и графики, периодичность, основной период.</w:t>
      </w:r>
    </w:p>
    <w:p w:rsidR="00734CFF" w:rsidRPr="00461004" w:rsidRDefault="00734CFF" w:rsidP="00734CFF">
      <w:pPr>
        <w:tabs>
          <w:tab w:val="left" w:pos="0"/>
        </w:tabs>
        <w:spacing w:line="276" w:lineRule="auto"/>
        <w:contextualSpacing/>
        <w:jc w:val="both"/>
        <w:rPr>
          <w:b/>
          <w:sz w:val="24"/>
          <w:szCs w:val="24"/>
        </w:rPr>
      </w:pPr>
      <w:r w:rsidRPr="00461004">
        <w:rPr>
          <w:b/>
          <w:sz w:val="24"/>
          <w:szCs w:val="24"/>
        </w:rPr>
        <w:t xml:space="preserve">11.Тригонометрические уравнения и неравенства </w:t>
      </w:r>
    </w:p>
    <w:p w:rsidR="00734CFF" w:rsidRPr="00461004" w:rsidRDefault="00734CFF" w:rsidP="00734CFF">
      <w:pPr>
        <w:tabs>
          <w:tab w:val="left" w:pos="0"/>
        </w:tabs>
        <w:spacing w:line="276" w:lineRule="auto"/>
        <w:contextualSpacing/>
        <w:jc w:val="both"/>
        <w:rPr>
          <w:sz w:val="24"/>
          <w:szCs w:val="24"/>
        </w:rPr>
      </w:pPr>
      <w:r w:rsidRPr="00461004">
        <w:rPr>
          <w:sz w:val="24"/>
          <w:szCs w:val="24"/>
        </w:rPr>
        <w:t xml:space="preserve">Решение простейших тригонометрических уравнений и неравенств. Основные способы решения уравнений. </w:t>
      </w:r>
      <w:r w:rsidRPr="00461004">
        <w:rPr>
          <w:i/>
          <w:sz w:val="24"/>
          <w:szCs w:val="24"/>
        </w:rPr>
        <w:t>Решение тригонометрических неравенств</w:t>
      </w:r>
      <w:r w:rsidRPr="00461004">
        <w:rPr>
          <w:sz w:val="24"/>
          <w:szCs w:val="24"/>
        </w:rPr>
        <w:t xml:space="preserve">. </w:t>
      </w:r>
    </w:p>
    <w:p w:rsidR="00734CFF" w:rsidRPr="00461004" w:rsidRDefault="00734CFF" w:rsidP="00734CFF">
      <w:pPr>
        <w:pStyle w:val="ae"/>
        <w:rPr>
          <w:rFonts w:ascii="Times New Roman" w:hAnsi="Times New Roman"/>
          <w:b/>
          <w:sz w:val="24"/>
          <w:szCs w:val="24"/>
          <w:lang w:eastAsia="ru-RU"/>
        </w:rPr>
      </w:pPr>
      <w:r w:rsidRPr="00461004">
        <w:rPr>
          <w:b/>
        </w:rPr>
        <w:t>12.</w:t>
      </w:r>
      <w:r w:rsidRPr="00461004">
        <w:rPr>
          <w:b/>
          <w:lang w:eastAsia="ru-RU"/>
        </w:rPr>
        <w:t xml:space="preserve"> </w:t>
      </w:r>
      <w:r w:rsidRPr="00461004">
        <w:rPr>
          <w:rFonts w:ascii="Times New Roman" w:hAnsi="Times New Roman"/>
          <w:b/>
          <w:sz w:val="24"/>
          <w:szCs w:val="24"/>
          <w:lang w:eastAsia="ru-RU"/>
        </w:rPr>
        <w:t xml:space="preserve">Элементы теории вероятностей </w:t>
      </w:r>
    </w:p>
    <w:p w:rsidR="00734CFF" w:rsidRPr="00461004" w:rsidRDefault="00734CFF" w:rsidP="00734CFF">
      <w:pPr>
        <w:pStyle w:val="ae"/>
        <w:rPr>
          <w:rFonts w:ascii="Times New Roman" w:hAnsi="Times New Roman"/>
          <w:i/>
          <w:sz w:val="24"/>
          <w:szCs w:val="24"/>
          <w:lang w:eastAsia="ru-RU"/>
        </w:rPr>
      </w:pPr>
      <w:r w:rsidRPr="00461004">
        <w:rPr>
          <w:rFonts w:ascii="Times New Roman" w:hAnsi="Times New Roman"/>
          <w:sz w:val="24"/>
          <w:szCs w:val="24"/>
          <w:lang w:eastAsia="ru-RU"/>
        </w:rPr>
        <w:t xml:space="preserve">Табличное и графическое представление данных. </w:t>
      </w:r>
      <w:r w:rsidRPr="00461004">
        <w:rPr>
          <w:rFonts w:ascii="Times New Roman" w:hAnsi="Times New Roman"/>
          <w:i/>
          <w:sz w:val="24"/>
          <w:szCs w:val="24"/>
          <w:lang w:eastAsia="ru-RU"/>
        </w:rPr>
        <w:t>Числовые характеристики рядов данных.</w:t>
      </w:r>
    </w:p>
    <w:p w:rsidR="00734CFF" w:rsidRPr="00461004" w:rsidRDefault="00734CFF" w:rsidP="00734CFF">
      <w:pPr>
        <w:pStyle w:val="ae"/>
        <w:rPr>
          <w:rFonts w:ascii="Times New Roman" w:hAnsi="Times New Roman"/>
          <w:i/>
          <w:sz w:val="24"/>
          <w:szCs w:val="24"/>
          <w:lang w:eastAsia="ru-RU"/>
        </w:rPr>
      </w:pPr>
      <w:r w:rsidRPr="00461004">
        <w:rPr>
          <w:rFonts w:ascii="Times New Roman" w:hAnsi="Times New Roman"/>
          <w:sz w:val="24"/>
          <w:szCs w:val="24"/>
          <w:lang w:eastAsia="ru-RU"/>
        </w:rPr>
        <w:t xml:space="preserve">Элементарные и сложные события. Рассмотрение случаев и вероятность суммы несовместных событий, вероятность противоположного события. </w:t>
      </w:r>
      <w:r w:rsidRPr="00461004">
        <w:rPr>
          <w:rFonts w:ascii="Times New Roman" w:hAnsi="Times New Roman"/>
          <w:i/>
          <w:sz w:val="24"/>
          <w:szCs w:val="24"/>
          <w:lang w:eastAsia="ru-RU"/>
        </w:rPr>
        <w:t xml:space="preserve">Понятие о независимости событий. Вероятность и статистическая частота наступления события. </w:t>
      </w:r>
      <w:r w:rsidRPr="00461004">
        <w:rPr>
          <w:rFonts w:ascii="Times New Roman" w:hAnsi="Times New Roman"/>
          <w:sz w:val="24"/>
          <w:szCs w:val="24"/>
          <w:lang w:eastAsia="ru-RU"/>
        </w:rPr>
        <w:t>Решение практических задач с применением вероятностных методов</w:t>
      </w:r>
      <w:r w:rsidRPr="00461004">
        <w:rPr>
          <w:rFonts w:ascii="Times New Roman" w:hAnsi="Times New Roman"/>
          <w:i/>
          <w:sz w:val="24"/>
          <w:szCs w:val="24"/>
          <w:lang w:eastAsia="ru-RU"/>
        </w:rPr>
        <w:t xml:space="preserve">. </w:t>
      </w:r>
    </w:p>
    <w:p w:rsidR="00734CFF" w:rsidRPr="00461004" w:rsidRDefault="00734CFF" w:rsidP="00734CFF">
      <w:pPr>
        <w:tabs>
          <w:tab w:val="left" w:pos="0"/>
          <w:tab w:val="left" w:pos="284"/>
        </w:tabs>
        <w:spacing w:line="276" w:lineRule="auto"/>
        <w:contextualSpacing/>
        <w:jc w:val="both"/>
        <w:rPr>
          <w:b/>
          <w:sz w:val="24"/>
          <w:szCs w:val="24"/>
        </w:rPr>
      </w:pPr>
      <w:r w:rsidRPr="00461004">
        <w:rPr>
          <w:b/>
          <w:sz w:val="24"/>
          <w:szCs w:val="24"/>
        </w:rPr>
        <w:t>Геометрия</w:t>
      </w:r>
    </w:p>
    <w:p w:rsidR="00734CFF" w:rsidRPr="00461004" w:rsidRDefault="00734CFF" w:rsidP="00C951AB">
      <w:pPr>
        <w:widowControl/>
        <w:numPr>
          <w:ilvl w:val="0"/>
          <w:numId w:val="56"/>
        </w:numPr>
        <w:tabs>
          <w:tab w:val="left" w:pos="0"/>
          <w:tab w:val="left" w:pos="284"/>
        </w:tabs>
        <w:autoSpaceDE/>
        <w:autoSpaceDN/>
        <w:spacing w:line="276" w:lineRule="auto"/>
        <w:ind w:left="0" w:firstLine="0"/>
        <w:contextualSpacing/>
        <w:jc w:val="both"/>
        <w:rPr>
          <w:i/>
          <w:sz w:val="24"/>
          <w:szCs w:val="24"/>
        </w:rPr>
      </w:pPr>
      <w:r w:rsidRPr="00461004">
        <w:rPr>
          <w:b/>
          <w:sz w:val="24"/>
          <w:szCs w:val="24"/>
        </w:rPr>
        <w:t xml:space="preserve">Введение  </w:t>
      </w:r>
      <w:r w:rsidRPr="00461004">
        <w:rPr>
          <w:sz w:val="24"/>
          <w:szCs w:val="24"/>
        </w:rPr>
        <w:t xml:space="preserve">Предмет стереометрии. Основные понятия стереометрии (точка, прямая, плоскость, пространство) и аксиомы стереометрии. Первые следствия из аксиом. </w:t>
      </w:r>
      <w:r w:rsidRPr="00461004">
        <w:rPr>
          <w:i/>
          <w:sz w:val="24"/>
          <w:szCs w:val="24"/>
        </w:rPr>
        <w:t>Понятие об аксиоматическом способе построения геометрии.</w:t>
      </w:r>
    </w:p>
    <w:p w:rsidR="00734CFF" w:rsidRPr="00461004" w:rsidRDefault="00734CFF" w:rsidP="00C951AB">
      <w:pPr>
        <w:widowControl/>
        <w:numPr>
          <w:ilvl w:val="0"/>
          <w:numId w:val="56"/>
        </w:numPr>
        <w:tabs>
          <w:tab w:val="left" w:pos="0"/>
          <w:tab w:val="left" w:pos="284"/>
        </w:tabs>
        <w:autoSpaceDE/>
        <w:autoSpaceDN/>
        <w:spacing w:line="276" w:lineRule="auto"/>
        <w:ind w:left="0" w:firstLine="0"/>
        <w:contextualSpacing/>
        <w:jc w:val="both"/>
        <w:rPr>
          <w:b/>
          <w:sz w:val="24"/>
          <w:szCs w:val="24"/>
        </w:rPr>
      </w:pPr>
      <w:r w:rsidRPr="00461004">
        <w:rPr>
          <w:b/>
          <w:sz w:val="24"/>
          <w:szCs w:val="24"/>
        </w:rPr>
        <w:t xml:space="preserve">Параллельность прямых и плоскостей </w:t>
      </w:r>
    </w:p>
    <w:p w:rsidR="00734CFF" w:rsidRPr="00461004" w:rsidRDefault="00734CFF" w:rsidP="00734CFF">
      <w:pPr>
        <w:tabs>
          <w:tab w:val="left" w:pos="0"/>
          <w:tab w:val="left" w:pos="284"/>
        </w:tabs>
        <w:spacing w:line="276" w:lineRule="auto"/>
        <w:contextualSpacing/>
        <w:jc w:val="both"/>
        <w:rPr>
          <w:sz w:val="24"/>
          <w:szCs w:val="24"/>
        </w:rPr>
      </w:pPr>
      <w:r w:rsidRPr="00461004">
        <w:rPr>
          <w:sz w:val="24"/>
          <w:szCs w:val="24"/>
        </w:rPr>
        <w:t xml:space="preserve">Пересекающиеся, параллельные и скрещивающиеся прямые. Параллельность прямой и плоскости, признак и свойства. Угол между прямыми в пространстве. Перпендикулярность прямых. </w:t>
      </w:r>
    </w:p>
    <w:p w:rsidR="00734CFF" w:rsidRPr="00461004" w:rsidRDefault="00734CFF" w:rsidP="00734CFF">
      <w:pPr>
        <w:tabs>
          <w:tab w:val="left" w:pos="0"/>
          <w:tab w:val="left" w:pos="284"/>
        </w:tabs>
        <w:spacing w:line="276" w:lineRule="auto"/>
        <w:contextualSpacing/>
        <w:jc w:val="both"/>
        <w:rPr>
          <w:sz w:val="24"/>
          <w:szCs w:val="24"/>
        </w:rPr>
      </w:pPr>
      <w:r w:rsidRPr="00461004">
        <w:rPr>
          <w:sz w:val="24"/>
          <w:szCs w:val="24"/>
        </w:rPr>
        <w:t xml:space="preserve">Параллельность плоскостей, признаки и свойства. Параллельное проектирование. Изображение пространственных фигур. </w:t>
      </w:r>
      <w:r w:rsidRPr="00461004">
        <w:rPr>
          <w:i/>
          <w:sz w:val="24"/>
          <w:szCs w:val="24"/>
        </w:rPr>
        <w:t>Центральное проектирование</w:t>
      </w:r>
      <w:r w:rsidRPr="00461004">
        <w:rPr>
          <w:sz w:val="24"/>
          <w:szCs w:val="24"/>
        </w:rPr>
        <w:t>.</w:t>
      </w:r>
    </w:p>
    <w:p w:rsidR="00734CFF" w:rsidRPr="00461004" w:rsidRDefault="00734CFF" w:rsidP="00734CFF">
      <w:pPr>
        <w:tabs>
          <w:tab w:val="left" w:pos="0"/>
          <w:tab w:val="left" w:pos="284"/>
        </w:tabs>
        <w:spacing w:line="276" w:lineRule="auto"/>
        <w:contextualSpacing/>
        <w:jc w:val="both"/>
        <w:rPr>
          <w:sz w:val="24"/>
          <w:szCs w:val="24"/>
        </w:rPr>
      </w:pPr>
      <w:r w:rsidRPr="00461004">
        <w:rPr>
          <w:sz w:val="24"/>
          <w:szCs w:val="24"/>
        </w:rPr>
        <w:t>Тетраэдр и параллелепипед, куб. Сечения куба, призмы, пирамиды. Построение сечений.</w:t>
      </w:r>
    </w:p>
    <w:p w:rsidR="00734CFF" w:rsidRPr="00461004" w:rsidRDefault="00734CFF" w:rsidP="00C951AB">
      <w:pPr>
        <w:widowControl/>
        <w:numPr>
          <w:ilvl w:val="0"/>
          <w:numId w:val="56"/>
        </w:numPr>
        <w:tabs>
          <w:tab w:val="left" w:pos="0"/>
          <w:tab w:val="left" w:pos="284"/>
        </w:tabs>
        <w:autoSpaceDE/>
        <w:autoSpaceDN/>
        <w:spacing w:line="276" w:lineRule="auto"/>
        <w:ind w:left="0" w:firstLine="0"/>
        <w:contextualSpacing/>
        <w:jc w:val="both"/>
        <w:rPr>
          <w:b/>
          <w:sz w:val="24"/>
          <w:szCs w:val="24"/>
        </w:rPr>
      </w:pPr>
      <w:r w:rsidRPr="00461004">
        <w:rPr>
          <w:b/>
          <w:sz w:val="24"/>
          <w:szCs w:val="24"/>
        </w:rPr>
        <w:t xml:space="preserve">Перпендикулярность прямых и плоскостей </w:t>
      </w:r>
    </w:p>
    <w:p w:rsidR="00734CFF" w:rsidRPr="00461004" w:rsidRDefault="00734CFF" w:rsidP="00734CFF">
      <w:pPr>
        <w:tabs>
          <w:tab w:val="left" w:pos="0"/>
          <w:tab w:val="left" w:pos="284"/>
        </w:tabs>
        <w:spacing w:line="276" w:lineRule="auto"/>
        <w:contextualSpacing/>
        <w:jc w:val="both"/>
        <w:rPr>
          <w:sz w:val="24"/>
          <w:szCs w:val="24"/>
        </w:rPr>
      </w:pPr>
      <w:r w:rsidRPr="00461004">
        <w:rPr>
          <w:sz w:val="24"/>
          <w:szCs w:val="24"/>
        </w:rPr>
        <w:t xml:space="preserve">Перпендикулярность прямой и плоскости, признаки и свойства. Перпендикуляр и наклонная. Теорема о трех перпендикулярах. Угол между прямой и плоскостью. Расстояние от точки до плоскости. </w:t>
      </w:r>
      <w:r w:rsidRPr="00461004">
        <w:rPr>
          <w:sz w:val="24"/>
          <w:szCs w:val="24"/>
        </w:rPr>
        <w:lastRenderedPageBreak/>
        <w:t>Расстояние от прямой до плоскости. Расстояние между параллельными плоскостями. Расстояние между скрещивающимися прямыми.</w:t>
      </w:r>
    </w:p>
    <w:p w:rsidR="00734CFF" w:rsidRPr="00461004" w:rsidRDefault="00734CFF" w:rsidP="00734CFF">
      <w:pPr>
        <w:tabs>
          <w:tab w:val="left" w:pos="0"/>
          <w:tab w:val="left" w:pos="284"/>
        </w:tabs>
        <w:spacing w:line="276" w:lineRule="auto"/>
        <w:contextualSpacing/>
        <w:jc w:val="both"/>
        <w:rPr>
          <w:sz w:val="24"/>
          <w:szCs w:val="24"/>
        </w:rPr>
      </w:pPr>
      <w:r w:rsidRPr="00461004">
        <w:rPr>
          <w:sz w:val="24"/>
          <w:szCs w:val="24"/>
        </w:rPr>
        <w:t xml:space="preserve">Перпендикулярность плоскостей, признаки и свойства. Ортогональное проектирование. </w:t>
      </w:r>
      <w:r w:rsidRPr="00461004">
        <w:rPr>
          <w:i/>
          <w:sz w:val="24"/>
          <w:szCs w:val="24"/>
        </w:rPr>
        <w:t>Площадь ортогональной проекции многоугольника</w:t>
      </w:r>
      <w:r w:rsidRPr="00461004">
        <w:rPr>
          <w:sz w:val="24"/>
          <w:szCs w:val="24"/>
        </w:rPr>
        <w:t>.  Двугранный угол, линейный угол двугранного угла.</w:t>
      </w:r>
    </w:p>
    <w:p w:rsidR="00734CFF" w:rsidRPr="00461004" w:rsidRDefault="00734CFF" w:rsidP="00C951AB">
      <w:pPr>
        <w:widowControl/>
        <w:numPr>
          <w:ilvl w:val="0"/>
          <w:numId w:val="56"/>
        </w:numPr>
        <w:tabs>
          <w:tab w:val="left" w:pos="0"/>
          <w:tab w:val="left" w:pos="284"/>
        </w:tabs>
        <w:autoSpaceDE/>
        <w:autoSpaceDN/>
        <w:spacing w:line="276" w:lineRule="auto"/>
        <w:ind w:left="0" w:firstLine="0"/>
        <w:contextualSpacing/>
        <w:jc w:val="both"/>
        <w:rPr>
          <w:b/>
          <w:sz w:val="24"/>
          <w:szCs w:val="24"/>
        </w:rPr>
      </w:pPr>
      <w:r w:rsidRPr="00461004">
        <w:rPr>
          <w:b/>
          <w:sz w:val="24"/>
          <w:szCs w:val="24"/>
        </w:rPr>
        <w:t xml:space="preserve">Многогранники </w:t>
      </w:r>
    </w:p>
    <w:p w:rsidR="00734CFF" w:rsidRPr="00461004" w:rsidRDefault="00734CFF" w:rsidP="00734CFF">
      <w:pPr>
        <w:tabs>
          <w:tab w:val="left" w:pos="0"/>
          <w:tab w:val="left" w:pos="284"/>
        </w:tabs>
        <w:spacing w:line="276" w:lineRule="auto"/>
        <w:contextualSpacing/>
        <w:jc w:val="both"/>
        <w:rPr>
          <w:i/>
          <w:sz w:val="24"/>
          <w:szCs w:val="24"/>
        </w:rPr>
      </w:pPr>
      <w:r w:rsidRPr="00461004">
        <w:rPr>
          <w:sz w:val="24"/>
          <w:szCs w:val="24"/>
        </w:rPr>
        <w:t xml:space="preserve">Понятие многогранника, вершины, ребра, грани многогранника. </w:t>
      </w:r>
      <w:r w:rsidRPr="00461004">
        <w:rPr>
          <w:i/>
          <w:sz w:val="24"/>
          <w:szCs w:val="24"/>
        </w:rPr>
        <w:t xml:space="preserve">Развертка. </w:t>
      </w:r>
      <w:r w:rsidRPr="00461004">
        <w:rPr>
          <w:i/>
          <w:sz w:val="24"/>
          <w:szCs w:val="24"/>
          <w:u w:val="single"/>
        </w:rPr>
        <w:t>Многогранные углы</w:t>
      </w:r>
      <w:r w:rsidRPr="00461004">
        <w:rPr>
          <w:i/>
          <w:sz w:val="24"/>
          <w:szCs w:val="24"/>
        </w:rPr>
        <w:t xml:space="preserve"> Выпуклые многогранники. Теорема Эйлера.</w:t>
      </w:r>
    </w:p>
    <w:p w:rsidR="00734CFF" w:rsidRPr="00461004" w:rsidRDefault="00734CFF" w:rsidP="00734CFF">
      <w:pPr>
        <w:tabs>
          <w:tab w:val="left" w:pos="0"/>
          <w:tab w:val="left" w:pos="284"/>
        </w:tabs>
        <w:spacing w:line="276" w:lineRule="auto"/>
        <w:contextualSpacing/>
        <w:jc w:val="both"/>
        <w:rPr>
          <w:sz w:val="24"/>
          <w:szCs w:val="24"/>
        </w:rPr>
      </w:pPr>
      <w:r w:rsidRPr="00461004">
        <w:rPr>
          <w:sz w:val="24"/>
          <w:szCs w:val="24"/>
        </w:rPr>
        <w:t>Призма, ее основание, боковые ребра, высота, боковая и полная поверхности.</w:t>
      </w:r>
    </w:p>
    <w:p w:rsidR="00734CFF" w:rsidRPr="00461004" w:rsidRDefault="00734CFF" w:rsidP="00734CFF">
      <w:pPr>
        <w:tabs>
          <w:tab w:val="left" w:pos="0"/>
          <w:tab w:val="left" w:pos="284"/>
        </w:tabs>
        <w:spacing w:line="276" w:lineRule="auto"/>
        <w:contextualSpacing/>
        <w:jc w:val="both"/>
        <w:rPr>
          <w:sz w:val="24"/>
          <w:szCs w:val="24"/>
        </w:rPr>
      </w:pPr>
      <w:r w:rsidRPr="00461004">
        <w:rPr>
          <w:sz w:val="24"/>
          <w:szCs w:val="24"/>
        </w:rPr>
        <w:t xml:space="preserve"> Прямая и наклонная призма. Правильная призма.</w:t>
      </w:r>
    </w:p>
    <w:p w:rsidR="00734CFF" w:rsidRPr="00461004" w:rsidRDefault="00734CFF" w:rsidP="00734CFF">
      <w:pPr>
        <w:tabs>
          <w:tab w:val="left" w:pos="0"/>
          <w:tab w:val="left" w:pos="284"/>
        </w:tabs>
        <w:spacing w:line="276" w:lineRule="auto"/>
        <w:contextualSpacing/>
        <w:jc w:val="both"/>
        <w:rPr>
          <w:sz w:val="24"/>
          <w:szCs w:val="24"/>
        </w:rPr>
      </w:pPr>
      <w:r w:rsidRPr="00461004">
        <w:rPr>
          <w:sz w:val="24"/>
          <w:szCs w:val="24"/>
        </w:rPr>
        <w:t>Пирамида, ее основание, боковые ребра, высота, боковая и полная поверхности. Треугольная пирамида. Правильная пирамида. Усеченная пирамида.</w:t>
      </w:r>
    </w:p>
    <w:p w:rsidR="00734CFF" w:rsidRPr="00461004" w:rsidRDefault="00734CFF" w:rsidP="00734CFF">
      <w:pPr>
        <w:tabs>
          <w:tab w:val="left" w:pos="0"/>
          <w:tab w:val="left" w:pos="284"/>
        </w:tabs>
        <w:spacing w:line="276" w:lineRule="auto"/>
        <w:contextualSpacing/>
        <w:jc w:val="both"/>
        <w:rPr>
          <w:i/>
          <w:sz w:val="24"/>
          <w:szCs w:val="24"/>
        </w:rPr>
      </w:pPr>
      <w:r w:rsidRPr="00461004">
        <w:rPr>
          <w:sz w:val="24"/>
          <w:szCs w:val="24"/>
        </w:rPr>
        <w:t>Симметрия в кубе, в параллелепипеде</w:t>
      </w:r>
      <w:r w:rsidRPr="00461004">
        <w:rPr>
          <w:i/>
          <w:sz w:val="24"/>
          <w:szCs w:val="24"/>
        </w:rPr>
        <w:t>, в призме и пирамиде. Понятие о симметрии в пространстве (центральная, осевая и зеркальная). Примеры симметрий в окружающем мире.</w:t>
      </w:r>
    </w:p>
    <w:p w:rsidR="00734CFF" w:rsidRPr="00461004" w:rsidRDefault="00734CFF" w:rsidP="00734CFF">
      <w:pPr>
        <w:tabs>
          <w:tab w:val="left" w:pos="0"/>
          <w:tab w:val="left" w:pos="284"/>
        </w:tabs>
        <w:spacing w:line="276" w:lineRule="auto"/>
        <w:contextualSpacing/>
        <w:jc w:val="both"/>
        <w:rPr>
          <w:sz w:val="24"/>
          <w:szCs w:val="24"/>
        </w:rPr>
      </w:pPr>
      <w:r w:rsidRPr="00461004">
        <w:rPr>
          <w:sz w:val="24"/>
          <w:szCs w:val="24"/>
        </w:rPr>
        <w:t>Представление о правильных многогранниках (тетраэдр, куб, октаэдр, додекаэдр и икосаэдр).</w:t>
      </w:r>
    </w:p>
    <w:p w:rsidR="00734CFF" w:rsidRPr="00461004" w:rsidRDefault="00734CFF" w:rsidP="00734CFF">
      <w:pPr>
        <w:pStyle w:val="ae"/>
        <w:rPr>
          <w:rFonts w:ascii="Times New Roman" w:hAnsi="Times New Roman"/>
          <w:b/>
          <w:sz w:val="24"/>
          <w:szCs w:val="24"/>
          <w:lang w:eastAsia="ar-SA"/>
        </w:rPr>
      </w:pPr>
      <w:r w:rsidRPr="00461004">
        <w:rPr>
          <w:rFonts w:ascii="Times New Roman" w:hAnsi="Times New Roman"/>
          <w:b/>
          <w:sz w:val="24"/>
          <w:szCs w:val="24"/>
        </w:rPr>
        <w:t>5.</w:t>
      </w:r>
      <w:r w:rsidRPr="00461004">
        <w:rPr>
          <w:rFonts w:ascii="Times New Roman" w:hAnsi="Times New Roman"/>
          <w:b/>
          <w:sz w:val="24"/>
          <w:szCs w:val="24"/>
          <w:lang w:eastAsia="ar-SA"/>
        </w:rPr>
        <w:t xml:space="preserve"> Векторы в пространстве </w:t>
      </w:r>
    </w:p>
    <w:p w:rsidR="00734CFF" w:rsidRPr="00461004" w:rsidRDefault="00734CFF" w:rsidP="00734CFF">
      <w:pPr>
        <w:pStyle w:val="ae"/>
        <w:rPr>
          <w:rFonts w:ascii="Times New Roman" w:hAnsi="Times New Roman"/>
          <w:sz w:val="24"/>
          <w:szCs w:val="24"/>
          <w:lang w:eastAsia="ar-SA"/>
        </w:rPr>
      </w:pPr>
      <w:r w:rsidRPr="00461004">
        <w:rPr>
          <w:rFonts w:ascii="Times New Roman" w:hAnsi="Times New Roman"/>
          <w:sz w:val="24"/>
          <w:szCs w:val="24"/>
          <w:lang w:eastAsia="ar-SA"/>
        </w:rPr>
        <w:t>Векторы. Модуль вектора. Равенство векторов. Сложение векторов и умножение вектора на число. Коллинеарные векторы. Разложение вектора по двум неколлинеарным векторам. Компланарные векторы. Разложение по двум некомпланарным векторам</w:t>
      </w:r>
    </w:p>
    <w:p w:rsidR="00734CFF" w:rsidRPr="00461004" w:rsidRDefault="00734CFF" w:rsidP="00734CFF">
      <w:pPr>
        <w:pStyle w:val="a3"/>
        <w:spacing w:line="276" w:lineRule="auto"/>
        <w:ind w:right="525"/>
      </w:pPr>
    </w:p>
    <w:p w:rsidR="00734CFF" w:rsidRDefault="00734CFF" w:rsidP="00734CFF">
      <w:pPr>
        <w:pStyle w:val="1"/>
        <w:spacing w:line="276" w:lineRule="auto"/>
        <w:ind w:right="7292"/>
      </w:pPr>
      <w:r>
        <w:t>Углубленный уровень Алгебра и начала анализа</w:t>
      </w:r>
    </w:p>
    <w:p w:rsidR="00734CFF" w:rsidRDefault="00734CFF" w:rsidP="00734CFF">
      <w:pPr>
        <w:pStyle w:val="a3"/>
        <w:spacing w:line="276" w:lineRule="auto"/>
        <w:ind w:right="524"/>
      </w:pPr>
      <w: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y  =  </w:t>
      </w:r>
      <w:r>
        <w:rPr>
          <w:noProof/>
          <w:spacing w:val="-17"/>
          <w:lang w:bidi="ar-SA"/>
        </w:rPr>
        <w:drawing>
          <wp:inline distT="0" distB="0" distL="0" distR="0" wp14:anchorId="2EA4F109" wp14:editId="08BFABCF">
            <wp:extent cx="121285" cy="177800"/>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print"/>
                    <a:stretch>
                      <a:fillRect/>
                    </a:stretch>
                  </pic:blipFill>
                  <pic:spPr>
                    <a:xfrm>
                      <a:off x="0" y="0"/>
                      <a:ext cx="121285" cy="177800"/>
                    </a:xfrm>
                    <a:prstGeom prst="rect">
                      <a:avLst/>
                    </a:prstGeom>
                  </pic:spPr>
                </pic:pic>
              </a:graphicData>
            </a:graphic>
          </wp:inline>
        </w:drawing>
      </w:r>
      <w:r>
        <w:rPr>
          <w:spacing w:val="-3"/>
        </w:rPr>
        <w:t xml:space="preserve"> </w:t>
      </w:r>
      <w:r>
        <w:t>x .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w:t>
      </w:r>
      <w:r>
        <w:rPr>
          <w:spacing w:val="-5"/>
        </w:rPr>
        <w:t xml:space="preserve"> </w:t>
      </w:r>
      <w:r>
        <w:t>прогрессии.</w:t>
      </w:r>
    </w:p>
    <w:p w:rsidR="00734CFF" w:rsidRDefault="00734CFF" w:rsidP="00734CFF">
      <w:pPr>
        <w:pStyle w:val="a3"/>
        <w:spacing w:line="276" w:lineRule="auto"/>
        <w:ind w:right="529"/>
      </w:pPr>
      <w:r>
        <w:t>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w:t>
      </w:r>
    </w:p>
    <w:p w:rsidR="00734CFF" w:rsidRDefault="00734CFF" w:rsidP="00734CFF">
      <w:pPr>
        <w:pStyle w:val="a3"/>
        <w:spacing w:before="68" w:line="278" w:lineRule="auto"/>
        <w:ind w:right="529" w:firstLine="0"/>
      </w:pPr>
      <w:r>
        <w:t>принадлежности, включения, равенства. Операции над множествами. Круги Эйлера. Конечные и бесконечные, счетные и несчетные множества.</w:t>
      </w:r>
    </w:p>
    <w:p w:rsidR="00734CFF" w:rsidRDefault="00734CFF" w:rsidP="00734CFF">
      <w:pPr>
        <w:pStyle w:val="a3"/>
        <w:spacing w:line="276" w:lineRule="auto"/>
        <w:ind w:right="526"/>
      </w:pPr>
      <w: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734CFF" w:rsidRDefault="00734CFF" w:rsidP="00734CFF">
      <w:pPr>
        <w:pStyle w:val="a3"/>
        <w:spacing w:line="278" w:lineRule="auto"/>
        <w:ind w:right="526"/>
      </w:pPr>
      <w:r>
        <w:t>Законы логики. Основные логические правила. Решение логических задач с использованием кругов Эйлера, основных логических</w:t>
      </w:r>
      <w:r>
        <w:rPr>
          <w:spacing w:val="-4"/>
        </w:rPr>
        <w:t xml:space="preserve"> </w:t>
      </w:r>
      <w:r>
        <w:t>правил.</w:t>
      </w:r>
    </w:p>
    <w:p w:rsidR="00734CFF" w:rsidRDefault="00734CFF" w:rsidP="00734CFF">
      <w:pPr>
        <w:pStyle w:val="a3"/>
        <w:spacing w:line="276" w:lineRule="auto"/>
        <w:ind w:right="523"/>
      </w:pPr>
      <w:r>
        <w:t>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обратное данному, противоположное, обратное противоположному данному. Признак и свойство, необходимые и достаточные условия.</w:t>
      </w:r>
    </w:p>
    <w:p w:rsidR="00734CFF" w:rsidRDefault="00734CFF" w:rsidP="00734CFF">
      <w:pPr>
        <w:pStyle w:val="a3"/>
        <w:tabs>
          <w:tab w:val="left" w:pos="2393"/>
        </w:tabs>
        <w:spacing w:line="276" w:lineRule="auto"/>
        <w:ind w:left="819" w:right="523" w:firstLine="0"/>
      </w:pPr>
      <w:r>
        <w:t>Основная</w:t>
      </w:r>
      <w:r>
        <w:tab/>
        <w:t>теорема   арифметики.   Остатки    и    сравнения.    Алгоритм    Евклида. Китайская теорема об остатках. Малая теорема Ферма. q-ичные системы счисления.</w:t>
      </w:r>
      <w:r>
        <w:rPr>
          <w:spacing w:val="35"/>
        </w:rPr>
        <w:t xml:space="preserve"> </w:t>
      </w:r>
      <w:r>
        <w:t>Функция</w:t>
      </w:r>
    </w:p>
    <w:p w:rsidR="00734CFF" w:rsidRDefault="00734CFF" w:rsidP="00734CFF">
      <w:pPr>
        <w:pStyle w:val="a3"/>
        <w:spacing w:line="253" w:lineRule="exact"/>
        <w:ind w:firstLine="0"/>
      </w:pPr>
      <w:r>
        <w:lastRenderedPageBreak/>
        <w:t>Эйлера, число и сумма делителей натурального числа.</w:t>
      </w:r>
    </w:p>
    <w:p w:rsidR="00734CFF" w:rsidRDefault="00734CFF" w:rsidP="00734CFF">
      <w:pPr>
        <w:pStyle w:val="a3"/>
        <w:spacing w:before="30" w:line="276" w:lineRule="auto"/>
        <w:ind w:right="527"/>
      </w:pPr>
      <w: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734CFF" w:rsidRDefault="00734CFF" w:rsidP="00734CFF">
      <w:pPr>
        <w:pStyle w:val="a3"/>
        <w:spacing w:line="276" w:lineRule="auto"/>
        <w:ind w:right="526"/>
      </w:pPr>
      <w:r>
        <w:t>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w:t>
      </w:r>
      <w:r>
        <w:rPr>
          <w:spacing w:val="53"/>
        </w:rPr>
        <w:t xml:space="preserve"> </w:t>
      </w:r>
      <w:r>
        <w:t>Функции</w:t>
      </w:r>
    </w:p>
    <w:p w:rsidR="00734CFF" w:rsidRDefault="00734CFF" w:rsidP="00734CFF">
      <w:pPr>
        <w:pStyle w:val="a3"/>
        <w:spacing w:line="252" w:lineRule="exact"/>
        <w:ind w:firstLine="0"/>
      </w:pPr>
      <w:r>
        <w:t>«дробная часть числа» и «целая часть числа».</w:t>
      </w:r>
    </w:p>
    <w:p w:rsidR="00734CFF" w:rsidRDefault="00734CFF" w:rsidP="00734CFF">
      <w:pPr>
        <w:pStyle w:val="a3"/>
        <w:spacing w:before="40"/>
        <w:ind w:left="819" w:firstLine="0"/>
      </w:pPr>
      <w:r>
        <w:t>Тригонометрические функции числового аргумента y = cos x , y = sin x , y = tg x , y = ctg x .</w:t>
      </w:r>
    </w:p>
    <w:p w:rsidR="00734CFF" w:rsidRDefault="00734CFF" w:rsidP="00734CFF">
      <w:pPr>
        <w:pStyle w:val="a3"/>
        <w:spacing w:before="38"/>
        <w:ind w:firstLine="0"/>
      </w:pPr>
      <w:r>
        <w:t>Свойства и графики тригонометрических функций.</w:t>
      </w:r>
    </w:p>
    <w:p w:rsidR="00734CFF" w:rsidRDefault="00734CFF" w:rsidP="00734CFF">
      <w:pPr>
        <w:pStyle w:val="a3"/>
        <w:spacing w:before="37" w:line="276" w:lineRule="auto"/>
        <w:ind w:right="524"/>
      </w:pPr>
      <w: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734CFF" w:rsidRDefault="00734CFF" w:rsidP="00734CFF">
      <w:pPr>
        <w:pStyle w:val="a3"/>
        <w:spacing w:before="1" w:line="276" w:lineRule="auto"/>
        <w:ind w:right="526"/>
      </w:pPr>
      <w:r>
        <w:rPr>
          <w:noProof/>
          <w:lang w:bidi="ar-SA"/>
        </w:rPr>
        <w:drawing>
          <wp:anchor distT="0" distB="0" distL="0" distR="0" simplePos="0" relativeHeight="251662336" behindDoc="1" locked="0" layoutInCell="1" allowOverlap="1" wp14:anchorId="3C2EC6E4" wp14:editId="6990F67C">
            <wp:simplePos x="0" y="0"/>
            <wp:positionH relativeFrom="page">
              <wp:posOffset>5778753</wp:posOffset>
            </wp:positionH>
            <wp:positionV relativeFrom="paragraph">
              <wp:posOffset>190493</wp:posOffset>
            </wp:positionV>
            <wp:extent cx="219455" cy="155448"/>
            <wp:effectExtent l="0" t="0" r="0" b="0"/>
            <wp:wrapNone/>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3" cstate="print"/>
                    <a:stretch>
                      <a:fillRect/>
                    </a:stretch>
                  </pic:blipFill>
                  <pic:spPr>
                    <a:xfrm>
                      <a:off x="0" y="0"/>
                      <a:ext cx="219455" cy="155448"/>
                    </a:xfrm>
                    <a:prstGeom prst="rect">
                      <a:avLst/>
                    </a:prstGeom>
                  </pic:spPr>
                </pic:pic>
              </a:graphicData>
            </a:graphic>
          </wp:anchor>
        </w:drawing>
      </w:r>
      <w: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e и функция y e</w:t>
      </w:r>
      <w:r>
        <w:rPr>
          <w:vertAlign w:val="superscript"/>
        </w:rPr>
        <w:t>x</w:t>
      </w:r>
      <w:r>
        <w:rPr>
          <w:spacing w:val="-11"/>
        </w:rPr>
        <w:t xml:space="preserve"> </w:t>
      </w:r>
      <w:r>
        <w:t>.</w:t>
      </w:r>
    </w:p>
    <w:p w:rsidR="00734CFF" w:rsidRDefault="00734CFF" w:rsidP="00734CFF">
      <w:pPr>
        <w:pStyle w:val="a3"/>
        <w:tabs>
          <w:tab w:val="left" w:pos="2633"/>
          <w:tab w:val="left" w:pos="3872"/>
          <w:tab w:val="left" w:pos="5354"/>
          <w:tab w:val="left" w:pos="6954"/>
          <w:tab w:val="left" w:pos="7394"/>
          <w:tab w:val="left" w:pos="9074"/>
        </w:tabs>
        <w:spacing w:line="276" w:lineRule="auto"/>
        <w:ind w:left="819" w:right="675" w:firstLine="0"/>
        <w:jc w:val="left"/>
      </w:pPr>
      <w:r>
        <w:t>Логарифм,</w:t>
      </w:r>
      <w:r>
        <w:tab/>
        <w:t>свойства</w:t>
      </w:r>
      <w:r>
        <w:tab/>
        <w:t>логарифма.</w:t>
      </w:r>
      <w:r>
        <w:tab/>
        <w:t>Десятичный</w:t>
      </w:r>
      <w:r>
        <w:tab/>
        <w:t>и</w:t>
      </w:r>
      <w:r>
        <w:tab/>
        <w:t>натуральный</w:t>
      </w:r>
      <w:r>
        <w:tab/>
      </w:r>
      <w:r>
        <w:rPr>
          <w:spacing w:val="-3"/>
        </w:rPr>
        <w:t xml:space="preserve">логарифм. </w:t>
      </w:r>
      <w:r>
        <w:t>Преобразование логарифмических выражений. Логарифмические уравнения и</w:t>
      </w:r>
      <w:r>
        <w:rPr>
          <w:spacing w:val="-9"/>
        </w:rPr>
        <w:t xml:space="preserve"> </w:t>
      </w:r>
      <w:r>
        <w:t>неравенства.</w:t>
      </w:r>
    </w:p>
    <w:p w:rsidR="00734CFF" w:rsidRDefault="00734CFF" w:rsidP="00734CFF">
      <w:pPr>
        <w:pStyle w:val="a3"/>
        <w:spacing w:before="1"/>
        <w:ind w:left="819" w:firstLine="0"/>
        <w:jc w:val="left"/>
      </w:pPr>
      <w:r>
        <w:t>Логарифмическая функция и ее свойства и график.</w:t>
      </w:r>
    </w:p>
    <w:p w:rsidR="00734CFF" w:rsidRDefault="00734CFF" w:rsidP="00734CFF">
      <w:pPr>
        <w:pStyle w:val="a3"/>
        <w:spacing w:before="37"/>
        <w:ind w:left="819" w:firstLine="0"/>
        <w:jc w:val="left"/>
      </w:pPr>
      <w:r>
        <w:t>Степенная функция и ее свойства и график. Иррациональные уравнения.</w:t>
      </w:r>
    </w:p>
    <w:p w:rsidR="00734CFF" w:rsidRDefault="00734CFF" w:rsidP="00734CFF">
      <w:pPr>
        <w:pStyle w:val="a3"/>
        <w:spacing w:before="37" w:line="276" w:lineRule="auto"/>
        <w:ind w:right="526"/>
      </w:pPr>
      <w:r>
        <w:t>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734CFF" w:rsidRDefault="00734CFF" w:rsidP="00734CFF">
      <w:pPr>
        <w:pStyle w:val="a3"/>
        <w:tabs>
          <w:tab w:val="left" w:pos="2012"/>
        </w:tabs>
        <w:spacing w:before="1" w:line="276" w:lineRule="auto"/>
        <w:ind w:left="819" w:right="527" w:firstLine="0"/>
      </w:pPr>
      <w:r>
        <w:t>Метод</w:t>
      </w:r>
      <w:r>
        <w:tab/>
        <w:t>интервалов   для   решения   неравенств.   Преобразования   графиков   функций: сдвиг, умножение</w:t>
      </w:r>
      <w:r w:rsidR="00461004">
        <w:t xml:space="preserve"> </w:t>
      </w:r>
      <w:r>
        <w:t>на число, отражение относительно координатных осей.</w:t>
      </w:r>
      <w:r>
        <w:rPr>
          <w:spacing w:val="28"/>
        </w:rPr>
        <w:t xml:space="preserve"> </w:t>
      </w:r>
      <w:r>
        <w:t>Графические</w:t>
      </w:r>
    </w:p>
    <w:p w:rsidR="00734CFF" w:rsidRDefault="00734CFF" w:rsidP="00734CFF">
      <w:pPr>
        <w:pStyle w:val="a3"/>
        <w:spacing w:line="276" w:lineRule="auto"/>
        <w:ind w:right="527" w:firstLine="0"/>
      </w:pPr>
      <w:r>
        <w:t>методы решения уравнений и неравенств. Решение уравнений и неравенств, содержащих переменную под знаком модуля.</w:t>
      </w:r>
    </w:p>
    <w:p w:rsidR="00734CFF" w:rsidRDefault="00734CFF" w:rsidP="00734CFF">
      <w:pPr>
        <w:pStyle w:val="a3"/>
        <w:spacing w:before="1" w:line="276" w:lineRule="auto"/>
        <w:ind w:right="529"/>
      </w:pPr>
      <w:r>
        <w:t>Системы показательных, логарифмических и иррациональных уравнений. Системы показательных, логарифмических и иррациональных</w:t>
      </w:r>
      <w:r>
        <w:rPr>
          <w:spacing w:val="-6"/>
        </w:rPr>
        <w:t xml:space="preserve"> </w:t>
      </w:r>
      <w:r>
        <w:t>неравенств.</w:t>
      </w:r>
    </w:p>
    <w:p w:rsidR="00734CFF" w:rsidRDefault="00734CFF" w:rsidP="00734CFF">
      <w:pPr>
        <w:pStyle w:val="a3"/>
        <w:spacing w:line="276" w:lineRule="auto"/>
        <w:ind w:left="819" w:right="3602" w:firstLine="0"/>
      </w:pPr>
      <w:r>
        <w:t>Взаимно обратные функции. Графики взаимно обратных функций. Уравнения, системы уравнений с параметром.</w:t>
      </w:r>
    </w:p>
    <w:p w:rsidR="00734CFF" w:rsidRDefault="00734CFF" w:rsidP="00734CFF">
      <w:pPr>
        <w:pStyle w:val="a3"/>
        <w:spacing w:line="276" w:lineRule="auto"/>
        <w:ind w:right="528"/>
      </w:pPr>
      <w: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 Диофантовы уравнения. Цепные дроби. Теорема Ферма о сумме квадратов.</w:t>
      </w:r>
    </w:p>
    <w:p w:rsidR="00734CFF" w:rsidRDefault="00734CFF" w:rsidP="00734CFF">
      <w:pPr>
        <w:pStyle w:val="a3"/>
        <w:spacing w:line="276" w:lineRule="auto"/>
        <w:ind w:left="819" w:right="3769" w:firstLine="0"/>
        <w:jc w:val="left"/>
      </w:pPr>
      <w:r>
        <w:t>Суммы и ряды, методы суммирования и признаки сходимости. Теоремы о приближении действительных чисел рациональными. Множества на координатной плоскости.</w:t>
      </w:r>
    </w:p>
    <w:p w:rsidR="00734CFF" w:rsidRDefault="00734CFF" w:rsidP="00734CFF">
      <w:pPr>
        <w:pStyle w:val="a3"/>
        <w:tabs>
          <w:tab w:val="left" w:pos="5253"/>
        </w:tabs>
        <w:spacing w:line="276" w:lineRule="auto"/>
        <w:ind w:left="819" w:right="2038" w:firstLine="0"/>
        <w:jc w:val="left"/>
      </w:pPr>
      <w:r>
        <w:t>Неравенство Коши–Буняковского, неравенство Йенсена, неравенства о средних. Понятие предела функции в</w:t>
      </w:r>
      <w:r>
        <w:rPr>
          <w:spacing w:val="45"/>
        </w:rPr>
        <w:t xml:space="preserve"> </w:t>
      </w:r>
      <w:r>
        <w:t>точке.</w:t>
      </w:r>
      <w:r>
        <w:rPr>
          <w:spacing w:val="7"/>
        </w:rPr>
        <w:t xml:space="preserve"> </w:t>
      </w:r>
      <w:r>
        <w:t>Понятие</w:t>
      </w:r>
      <w:r>
        <w:tab/>
        <w:t>предела функции в</w:t>
      </w:r>
      <w:r>
        <w:rPr>
          <w:spacing w:val="41"/>
        </w:rPr>
        <w:t xml:space="preserve"> </w:t>
      </w:r>
      <w:r>
        <w:t>бесконечности.</w:t>
      </w:r>
    </w:p>
    <w:p w:rsidR="00734CFF" w:rsidRDefault="00734CFF" w:rsidP="00734CFF">
      <w:pPr>
        <w:pStyle w:val="a3"/>
        <w:spacing w:before="68" w:line="278" w:lineRule="auto"/>
        <w:ind w:left="819" w:right="624" w:firstLine="0"/>
      </w:pPr>
      <w:r>
        <w:t>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734CFF" w:rsidRDefault="00734CFF" w:rsidP="00734CFF">
      <w:pPr>
        <w:pStyle w:val="a3"/>
        <w:spacing w:line="276" w:lineRule="auto"/>
        <w:ind w:right="527"/>
      </w:pPr>
      <w: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734CFF" w:rsidRDefault="00734CFF" w:rsidP="00734CFF">
      <w:pPr>
        <w:pStyle w:val="a3"/>
        <w:ind w:left="819" w:firstLine="0"/>
      </w:pPr>
      <w:r>
        <w:t>Вторая производная, ее геометрический и физический смысл.</w:t>
      </w:r>
    </w:p>
    <w:p w:rsidR="00734CFF" w:rsidRDefault="00734CFF" w:rsidP="00734CFF">
      <w:pPr>
        <w:pStyle w:val="a3"/>
        <w:spacing w:before="35" w:line="276" w:lineRule="auto"/>
        <w:ind w:right="526"/>
      </w:pPr>
      <w:r>
        <w:t>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w:t>
      </w:r>
    </w:p>
    <w:p w:rsidR="00734CFF" w:rsidRDefault="00734CFF" w:rsidP="00734CFF">
      <w:pPr>
        <w:pStyle w:val="a3"/>
        <w:spacing w:line="276" w:lineRule="auto"/>
        <w:ind w:left="819" w:right="1275" w:firstLine="0"/>
        <w:jc w:val="left"/>
      </w:pPr>
      <w:r>
        <w:t xml:space="preserve">Первообразная. Неопределенный интеграл. Первообразные элементарных функций. </w:t>
      </w:r>
      <w:r>
        <w:lastRenderedPageBreak/>
        <w:t>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w:t>
      </w:r>
    </w:p>
    <w:p w:rsidR="00734CFF" w:rsidRDefault="00734CFF" w:rsidP="00734CFF">
      <w:pPr>
        <w:pStyle w:val="a3"/>
        <w:spacing w:line="252" w:lineRule="exact"/>
        <w:ind w:left="819" w:firstLine="0"/>
        <w:jc w:val="left"/>
      </w:pPr>
      <w:r>
        <w:t>Методы решения функциональных уравнений и неравенств.</w:t>
      </w:r>
    </w:p>
    <w:p w:rsidR="00734CFF" w:rsidRDefault="00734CFF" w:rsidP="00734CFF">
      <w:pPr>
        <w:pStyle w:val="a3"/>
        <w:spacing w:before="2"/>
        <w:ind w:left="0" w:firstLine="0"/>
        <w:jc w:val="left"/>
        <w:rPr>
          <w:sz w:val="29"/>
        </w:rPr>
      </w:pPr>
    </w:p>
    <w:p w:rsidR="00734CFF" w:rsidRDefault="00734CFF" w:rsidP="00734CFF">
      <w:pPr>
        <w:pStyle w:val="1"/>
        <w:jc w:val="left"/>
      </w:pPr>
      <w:r>
        <w:t>Геометрия</w:t>
      </w:r>
    </w:p>
    <w:p w:rsidR="00734CFF" w:rsidRDefault="00734CFF" w:rsidP="00734CFF">
      <w:pPr>
        <w:pStyle w:val="a3"/>
        <w:spacing w:before="32" w:line="276" w:lineRule="auto"/>
        <w:ind w:right="526"/>
      </w:pPr>
      <w: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734CFF" w:rsidRDefault="00734CFF" w:rsidP="00734CFF">
      <w:pPr>
        <w:pStyle w:val="a3"/>
        <w:spacing w:line="252" w:lineRule="exact"/>
        <w:ind w:left="819" w:firstLine="0"/>
      </w:pPr>
      <w:r>
        <w:t>Наглядная стереометрия. Призма, параллелепипед, пирамида, тетраэдр.</w:t>
      </w:r>
    </w:p>
    <w:p w:rsidR="00734CFF" w:rsidRDefault="00734CFF" w:rsidP="00734CFF">
      <w:pPr>
        <w:pStyle w:val="a3"/>
        <w:spacing w:before="41" w:line="276" w:lineRule="auto"/>
        <w:ind w:right="524"/>
      </w:pPr>
      <w:r>
        <w:t>Основные понятия геометрии в пространстве. Аксиомы стереометрии и следствия из них. Понятие об аксиоматическом методе.</w:t>
      </w:r>
    </w:p>
    <w:p w:rsidR="00734CFF" w:rsidRDefault="00734CFF" w:rsidP="00734CFF">
      <w:pPr>
        <w:pStyle w:val="a3"/>
        <w:spacing w:line="252" w:lineRule="exact"/>
        <w:ind w:left="819" w:firstLine="0"/>
      </w:pPr>
      <w:r>
        <w:t>Теорема Менелая для тетраэдра. Построение сечений многогранников методом следов.</w:t>
      </w:r>
    </w:p>
    <w:p w:rsidR="00734CFF" w:rsidRDefault="00734CFF" w:rsidP="00734CFF">
      <w:pPr>
        <w:pStyle w:val="a3"/>
        <w:spacing w:before="37"/>
        <w:ind w:firstLine="0"/>
      </w:pPr>
      <w:r>
        <w:t>Центральное проектирование. Построение сечений многогранников методом проекций.</w:t>
      </w:r>
    </w:p>
    <w:p w:rsidR="00734CFF" w:rsidRDefault="00734CFF" w:rsidP="00734CFF">
      <w:pPr>
        <w:pStyle w:val="a3"/>
        <w:spacing w:before="37" w:line="278" w:lineRule="auto"/>
        <w:ind w:right="525"/>
      </w:pPr>
      <w:r>
        <w:t>Скрещивающиеся прямые в пространстве. Угол между ними. Методы нахождения расстояний между скрещивающимися прямыми.</w:t>
      </w:r>
    </w:p>
    <w:p w:rsidR="00734CFF" w:rsidRDefault="00734CFF" w:rsidP="00734CFF">
      <w:pPr>
        <w:pStyle w:val="a3"/>
        <w:spacing w:line="276" w:lineRule="auto"/>
        <w:ind w:right="526"/>
      </w:pPr>
      <w: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734CFF" w:rsidRDefault="00734CFF" w:rsidP="00734CFF">
      <w:pPr>
        <w:pStyle w:val="a3"/>
        <w:tabs>
          <w:tab w:val="left" w:pos="3673"/>
          <w:tab w:val="left" w:pos="4734"/>
          <w:tab w:val="left" w:pos="5154"/>
          <w:tab w:val="left" w:pos="6573"/>
          <w:tab w:val="left" w:pos="8414"/>
        </w:tabs>
        <w:spacing w:line="278" w:lineRule="auto"/>
        <w:ind w:left="819" w:right="742" w:firstLine="0"/>
        <w:jc w:val="left"/>
      </w:pPr>
      <w:r>
        <w:t>Перпендикулярность</w:t>
      </w:r>
      <w:r>
        <w:tab/>
        <w:t>прямой</w:t>
      </w:r>
      <w:r>
        <w:tab/>
        <w:t>и</w:t>
      </w:r>
      <w:r>
        <w:tab/>
        <w:t>плоскости.</w:t>
      </w:r>
      <w:r>
        <w:tab/>
        <w:t>Ортогональное</w:t>
      </w:r>
      <w:r>
        <w:tab/>
      </w:r>
      <w:r>
        <w:rPr>
          <w:spacing w:val="-1"/>
        </w:rPr>
        <w:t xml:space="preserve">проектирование. </w:t>
      </w:r>
      <w:r>
        <w:t>Наклонные и проекции. Теорема о трех</w:t>
      </w:r>
      <w:r>
        <w:rPr>
          <w:spacing w:val="-7"/>
        </w:rPr>
        <w:t xml:space="preserve"> </w:t>
      </w:r>
      <w:r>
        <w:t>перпендикулярах.</w:t>
      </w:r>
    </w:p>
    <w:p w:rsidR="00734CFF" w:rsidRDefault="00734CFF" w:rsidP="00734CFF">
      <w:pPr>
        <w:pStyle w:val="a3"/>
        <w:spacing w:line="249" w:lineRule="exact"/>
        <w:ind w:left="819" w:firstLine="0"/>
        <w:jc w:val="left"/>
      </w:pPr>
      <w:r>
        <w:t>Виды тетраэдров. Ортоцентрический тетраэдр, каркасный тетраэдр, равногранный тетраэдр.</w:t>
      </w:r>
    </w:p>
    <w:p w:rsidR="00734CFF" w:rsidRDefault="00734CFF" w:rsidP="00734CFF">
      <w:pPr>
        <w:pStyle w:val="a3"/>
        <w:spacing w:before="34"/>
        <w:ind w:firstLine="0"/>
        <w:jc w:val="left"/>
      </w:pPr>
      <w:r>
        <w:t>Прямоугольный тетраэдр. Медианы и бимедианы тетраэдра.</w:t>
      </w:r>
    </w:p>
    <w:p w:rsidR="00734CFF" w:rsidRDefault="00734CFF" w:rsidP="00734CFF">
      <w:pPr>
        <w:pStyle w:val="a3"/>
        <w:spacing w:before="37"/>
        <w:ind w:left="819" w:firstLine="0"/>
      </w:pPr>
      <w:r>
        <w:t>Достраивание тетраэдра до параллелепипеда.</w:t>
      </w:r>
    </w:p>
    <w:p w:rsidR="00734CFF" w:rsidRDefault="00734CFF" w:rsidP="00734CFF">
      <w:pPr>
        <w:pStyle w:val="a3"/>
        <w:spacing w:before="37" w:line="278" w:lineRule="auto"/>
        <w:ind w:right="528"/>
      </w:pPr>
      <w:r>
        <w:t>Расстояния между фигурами в пространстве. Общий перпендикуляр двух скрещивающихся прямых.</w:t>
      </w:r>
    </w:p>
    <w:p w:rsidR="00734CFF" w:rsidRDefault="00734CFF" w:rsidP="00734CFF">
      <w:pPr>
        <w:pStyle w:val="a3"/>
        <w:spacing w:line="276" w:lineRule="auto"/>
        <w:ind w:right="526"/>
      </w:pPr>
      <w: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734CFF" w:rsidRDefault="00734CFF" w:rsidP="00734CFF">
      <w:pPr>
        <w:pStyle w:val="a3"/>
        <w:spacing w:line="276" w:lineRule="auto"/>
        <w:ind w:right="526"/>
      </w:pPr>
      <w:r>
        <w:t>Виды многогранников. Развертки многогранника. Кратчайшие пути на поверхности многогранника.</w:t>
      </w:r>
    </w:p>
    <w:p w:rsidR="00734CFF" w:rsidRDefault="00734CFF" w:rsidP="00734CFF">
      <w:pPr>
        <w:pStyle w:val="a3"/>
        <w:spacing w:line="276" w:lineRule="auto"/>
        <w:ind w:left="819" w:right="524" w:firstLine="0"/>
      </w:pPr>
      <w:r>
        <w:t>Теорема Эйлера. Правильные многогранники. Двойственность правильных многогранников. Призма. Параллелепипед. Свойства параллелепипеда. Прямоугольный параллелепипед.</w:t>
      </w:r>
    </w:p>
    <w:p w:rsidR="00734CFF" w:rsidRDefault="00734CFF" w:rsidP="00734CFF">
      <w:pPr>
        <w:pStyle w:val="a3"/>
        <w:ind w:firstLine="0"/>
      </w:pPr>
      <w:r>
        <w:t>Наклонные призмы.</w:t>
      </w:r>
    </w:p>
    <w:p w:rsidR="00734CFF" w:rsidRDefault="00734CFF" w:rsidP="00734CFF">
      <w:pPr>
        <w:pStyle w:val="a3"/>
        <w:spacing w:before="35" w:line="276" w:lineRule="auto"/>
        <w:ind w:right="528"/>
      </w:pPr>
      <w:r>
        <w:t>Пирамида. Виды пирамид. Элементы правильной пирамиды. Пирамиды с равнонаклоненными ребрами и гранями, их основные свойства.</w:t>
      </w:r>
    </w:p>
    <w:p w:rsidR="00734CFF" w:rsidRDefault="00734CFF" w:rsidP="00734CFF">
      <w:pPr>
        <w:pStyle w:val="a3"/>
        <w:spacing w:line="252" w:lineRule="exact"/>
        <w:ind w:left="819" w:firstLine="0"/>
      </w:pPr>
      <w:r>
        <w:t>Площади поверхностей многогранников.</w:t>
      </w:r>
    </w:p>
    <w:p w:rsidR="00734CFF" w:rsidRDefault="00734CFF" w:rsidP="00734CFF">
      <w:pPr>
        <w:pStyle w:val="a3"/>
        <w:spacing w:before="68" w:line="278" w:lineRule="auto"/>
        <w:ind w:left="819" w:right="1764" w:firstLine="0"/>
        <w:jc w:val="left"/>
      </w:pPr>
      <w:r>
        <w:t>Тела вращения: цилиндр, конус, шар и сфера. Сечения цилиндра, конуса и шара. Шаровой сегмент, шаровой слой, шаровой сектор (конус).</w:t>
      </w:r>
    </w:p>
    <w:p w:rsidR="00734CFF" w:rsidRDefault="00734CFF" w:rsidP="00734CFF">
      <w:pPr>
        <w:pStyle w:val="a3"/>
        <w:spacing w:line="250" w:lineRule="exact"/>
        <w:ind w:left="819" w:firstLine="0"/>
        <w:jc w:val="left"/>
      </w:pPr>
      <w:r>
        <w:t>Усеченная пирамида и усеченный конус.</w:t>
      </w:r>
    </w:p>
    <w:p w:rsidR="00734CFF" w:rsidRDefault="00734CFF" w:rsidP="00734CFF">
      <w:pPr>
        <w:pStyle w:val="a3"/>
        <w:spacing w:before="37"/>
        <w:ind w:left="819" w:firstLine="0"/>
        <w:jc w:val="left"/>
      </w:pPr>
      <w:r>
        <w:t>Элементы сферической геометрии. Конические сечения.</w:t>
      </w:r>
    </w:p>
    <w:p w:rsidR="00734CFF" w:rsidRDefault="00734CFF" w:rsidP="00734CFF">
      <w:pPr>
        <w:pStyle w:val="a3"/>
        <w:spacing w:before="38"/>
        <w:ind w:left="819" w:firstLine="0"/>
        <w:jc w:val="left"/>
      </w:pPr>
      <w:r>
        <w:t>Касательные прямые и плоскости. Вписанные и описанные сферы. Касающиеся сферы.</w:t>
      </w:r>
    </w:p>
    <w:p w:rsidR="00734CFF" w:rsidRDefault="00734CFF" w:rsidP="00734CFF">
      <w:pPr>
        <w:pStyle w:val="a3"/>
        <w:spacing w:before="40"/>
        <w:ind w:firstLine="0"/>
        <w:jc w:val="left"/>
      </w:pPr>
      <w:r>
        <w:t>Комбинации тел вращения.</w:t>
      </w:r>
    </w:p>
    <w:p w:rsidR="00734CFF" w:rsidRDefault="00734CFF" w:rsidP="00734CFF">
      <w:pPr>
        <w:pStyle w:val="a3"/>
        <w:spacing w:before="37"/>
        <w:ind w:left="819" w:firstLine="0"/>
        <w:jc w:val="left"/>
      </w:pPr>
      <w:r>
        <w:t>Векторы и координаты. Сумма векторов, умножение вектора на число. Угол между векторами.</w:t>
      </w:r>
    </w:p>
    <w:p w:rsidR="00734CFF" w:rsidRDefault="00734CFF" w:rsidP="00734CFF">
      <w:pPr>
        <w:pStyle w:val="a3"/>
        <w:spacing w:before="37"/>
        <w:ind w:firstLine="0"/>
        <w:jc w:val="left"/>
      </w:pPr>
      <w:r>
        <w:t>Скалярное произведение.</w:t>
      </w:r>
    </w:p>
    <w:p w:rsidR="00734CFF" w:rsidRDefault="00734CFF" w:rsidP="00734CFF">
      <w:pPr>
        <w:pStyle w:val="a3"/>
        <w:spacing w:before="38" w:line="276" w:lineRule="auto"/>
        <w:ind w:left="819" w:right="1956" w:firstLine="0"/>
        <w:jc w:val="left"/>
      </w:pPr>
      <w: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734CFF" w:rsidRDefault="00734CFF" w:rsidP="00734CFF">
      <w:pPr>
        <w:pStyle w:val="a3"/>
        <w:spacing w:before="1" w:line="276" w:lineRule="auto"/>
        <w:ind w:right="529"/>
      </w:pPr>
      <w:r>
        <w:lastRenderedPageBreak/>
        <w:t>Решение задач и доказательство теорем с помощью векторов и методом координат. Элементы геометрии масс.</w:t>
      </w:r>
    </w:p>
    <w:p w:rsidR="00734CFF" w:rsidRDefault="00734CFF" w:rsidP="00734CFF">
      <w:pPr>
        <w:pStyle w:val="a3"/>
        <w:spacing w:line="276" w:lineRule="auto"/>
        <w:ind w:right="526"/>
      </w:pPr>
      <w: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w:t>
      </w:r>
      <w:r>
        <w:rPr>
          <w:spacing w:val="-3"/>
        </w:rPr>
        <w:t xml:space="preserve"> </w:t>
      </w:r>
      <w:r>
        <w:t>объемов.</w:t>
      </w:r>
    </w:p>
    <w:p w:rsidR="00734CFF" w:rsidRDefault="00734CFF" w:rsidP="00734CFF">
      <w:pPr>
        <w:pStyle w:val="a3"/>
        <w:spacing w:before="1" w:line="276" w:lineRule="auto"/>
        <w:ind w:right="528"/>
      </w:pPr>
      <w: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734CFF" w:rsidRDefault="00734CFF" w:rsidP="00734CFF">
      <w:pPr>
        <w:pStyle w:val="a3"/>
        <w:spacing w:line="252" w:lineRule="exact"/>
        <w:ind w:left="819" w:firstLine="0"/>
      </w:pPr>
      <w:r>
        <w:t>Площадь сферы.</w:t>
      </w:r>
    </w:p>
    <w:p w:rsidR="00734CFF" w:rsidRDefault="00734CFF" w:rsidP="00734CFF">
      <w:pPr>
        <w:pStyle w:val="a3"/>
        <w:spacing w:before="37" w:line="278" w:lineRule="auto"/>
        <w:ind w:left="819" w:right="3059" w:firstLine="0"/>
        <w:jc w:val="left"/>
      </w:pPr>
      <w:r>
        <w:t>Развертка цилиндра и конуса. Площадь поверхности цилиндра и конуса. Комбинации многогранников и тел вращения.</w:t>
      </w:r>
    </w:p>
    <w:p w:rsidR="00734CFF" w:rsidRDefault="00734CFF" w:rsidP="00734CFF">
      <w:pPr>
        <w:pStyle w:val="a3"/>
        <w:tabs>
          <w:tab w:val="left" w:pos="2000"/>
          <w:tab w:val="left" w:pos="2324"/>
          <w:tab w:val="left" w:pos="3859"/>
          <w:tab w:val="left" w:pos="5413"/>
          <w:tab w:val="left" w:pos="6438"/>
          <w:tab w:val="left" w:pos="7676"/>
          <w:tab w:val="left" w:pos="9182"/>
        </w:tabs>
        <w:spacing w:line="276" w:lineRule="auto"/>
        <w:ind w:left="819" w:right="523" w:firstLine="0"/>
        <w:jc w:val="left"/>
      </w:pPr>
      <w:r>
        <w:t>Подобие в пространстве. Отношение объемов и площадей поверхностей подобных фигур. Движения</w:t>
      </w:r>
      <w:r>
        <w:tab/>
        <w:t>в</w:t>
      </w:r>
      <w:r>
        <w:tab/>
        <w:t>пространстве:</w:t>
      </w:r>
      <w:r>
        <w:tab/>
        <w:t>параллельный</w:t>
      </w:r>
      <w:r>
        <w:tab/>
        <w:t>перенос,</w:t>
      </w:r>
      <w:r>
        <w:tab/>
        <w:t>симметрия</w:t>
      </w:r>
      <w:r>
        <w:tab/>
        <w:t>относительно</w:t>
      </w:r>
      <w:r>
        <w:tab/>
      </w:r>
      <w:r>
        <w:rPr>
          <w:spacing w:val="-3"/>
        </w:rPr>
        <w:t>плоскости,</w:t>
      </w:r>
    </w:p>
    <w:p w:rsidR="00734CFF" w:rsidRDefault="00734CFF" w:rsidP="00734CFF">
      <w:pPr>
        <w:pStyle w:val="a3"/>
        <w:spacing w:line="252" w:lineRule="exact"/>
        <w:ind w:firstLine="0"/>
        <w:jc w:val="left"/>
      </w:pPr>
      <w:r>
        <w:t>центральная симметрия, поворот относительно прямой.</w:t>
      </w:r>
    </w:p>
    <w:p w:rsidR="00734CFF" w:rsidRDefault="00734CFF" w:rsidP="00734CFF">
      <w:pPr>
        <w:pStyle w:val="a3"/>
        <w:spacing w:before="36" w:line="276" w:lineRule="auto"/>
        <w:ind w:right="527"/>
      </w:pPr>
      <w:r>
        <w:t>Преобразование подобия, гомотетия. Решение задач на плоскости с использованием стереометрических методов.</w:t>
      </w:r>
    </w:p>
    <w:p w:rsidR="00734CFF" w:rsidRDefault="00734CFF" w:rsidP="00734CFF">
      <w:pPr>
        <w:pStyle w:val="1"/>
        <w:spacing w:before="4"/>
      </w:pPr>
      <w:r>
        <w:t>Вероятность и статистика, логика, теория графов и комбинаторика</w:t>
      </w:r>
    </w:p>
    <w:p w:rsidR="00734CFF" w:rsidRDefault="00734CFF" w:rsidP="00734CFF">
      <w:pPr>
        <w:pStyle w:val="a3"/>
        <w:spacing w:before="33" w:line="276" w:lineRule="auto"/>
        <w:ind w:right="524"/>
      </w:pPr>
      <w:r>
        <w:t>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w:t>
      </w:r>
    </w:p>
    <w:p w:rsidR="00734CFF" w:rsidRDefault="00734CFF" w:rsidP="00734CFF">
      <w:pPr>
        <w:pStyle w:val="a3"/>
        <w:spacing w:before="2"/>
        <w:ind w:left="819" w:firstLine="0"/>
      </w:pPr>
      <w:r>
        <w:t>Вероятностное пространство. Аксиомы теории вероятностей.</w:t>
      </w:r>
    </w:p>
    <w:p w:rsidR="00734CFF" w:rsidRDefault="00734CFF" w:rsidP="00734CFF">
      <w:pPr>
        <w:pStyle w:val="a3"/>
        <w:spacing w:before="37" w:line="276" w:lineRule="auto"/>
        <w:ind w:right="531"/>
      </w:pPr>
      <w:r>
        <w:t>Условная вероятность. Правило умножения вероятностей. Формула полной вероятности. Формула Байеса.</w:t>
      </w:r>
    </w:p>
    <w:p w:rsidR="00734CFF" w:rsidRDefault="00734CFF" w:rsidP="00734CFF">
      <w:pPr>
        <w:pStyle w:val="a3"/>
        <w:spacing w:line="276" w:lineRule="auto"/>
        <w:ind w:right="526"/>
      </w:pPr>
      <w:r>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734CFF" w:rsidRDefault="00734CFF" w:rsidP="00734CFF">
      <w:pPr>
        <w:pStyle w:val="a3"/>
        <w:ind w:left="819" w:firstLine="0"/>
      </w:pPr>
      <w:r>
        <w:t>Бинарная случайная величина, распределение Бернулли. Геометрическое распределение.</w:t>
      </w:r>
    </w:p>
    <w:p w:rsidR="00734CFF" w:rsidRDefault="00734CFF" w:rsidP="00734CFF">
      <w:pPr>
        <w:pStyle w:val="a3"/>
        <w:spacing w:before="38"/>
        <w:ind w:firstLine="0"/>
      </w:pPr>
      <w:r>
        <w:t>Биномиальное распределение и его свойства. Гипергеометрическое распределение и его свойства.</w:t>
      </w:r>
    </w:p>
    <w:p w:rsidR="00734CFF" w:rsidRDefault="00734CFF" w:rsidP="00734CFF">
      <w:pPr>
        <w:pStyle w:val="a3"/>
        <w:spacing w:before="37" w:line="278" w:lineRule="auto"/>
        <w:ind w:left="819" w:right="1787" w:firstLine="0"/>
      </w:pPr>
      <w:r>
        <w:t>Непрерывные случайные величины. Плотность вероятности. Функция распределения. Равномерное распределение.</w:t>
      </w:r>
    </w:p>
    <w:p w:rsidR="00734CFF" w:rsidRDefault="00734CFF" w:rsidP="00734CFF">
      <w:pPr>
        <w:pStyle w:val="a3"/>
        <w:spacing w:line="249" w:lineRule="exact"/>
        <w:ind w:left="819" w:firstLine="0"/>
      </w:pPr>
      <w:r>
        <w:t>Показательное распределение, его параметры.</w:t>
      </w:r>
    </w:p>
    <w:p w:rsidR="00734CFF" w:rsidRDefault="00734CFF" w:rsidP="00734CFF">
      <w:pPr>
        <w:pStyle w:val="a3"/>
        <w:spacing w:before="38" w:line="276" w:lineRule="auto"/>
        <w:ind w:right="524"/>
      </w:pPr>
      <w: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734CFF" w:rsidRDefault="00734CFF" w:rsidP="00734CFF">
      <w:pPr>
        <w:pStyle w:val="a3"/>
        <w:spacing w:before="1"/>
        <w:ind w:left="819" w:firstLine="0"/>
      </w:pPr>
      <w:r>
        <w:t>Неравенство Чебышева. Теорема Чебышева и теорема Бернулли. Закон больших чисел.</w:t>
      </w:r>
    </w:p>
    <w:p w:rsidR="00734CFF" w:rsidRDefault="00734CFF" w:rsidP="00734CFF">
      <w:pPr>
        <w:pStyle w:val="a3"/>
        <w:spacing w:before="37"/>
        <w:ind w:firstLine="0"/>
      </w:pPr>
      <w:r>
        <w:t>Выборочный метод измерения вероятностей. Роль закона больших чисел в науке, природе и обществе.</w:t>
      </w:r>
    </w:p>
    <w:p w:rsidR="00734CFF" w:rsidRDefault="00734CFF" w:rsidP="00734CFF">
      <w:pPr>
        <w:pStyle w:val="a3"/>
        <w:spacing w:before="38" w:line="276" w:lineRule="auto"/>
        <w:ind w:left="819" w:right="1286" w:firstLine="0"/>
      </w:pPr>
      <w:r>
        <w:t>Ковариация двух  случайных величин.  Понятие о коэффициенте   корреляции. Совместные наблюдения двух случайных величин. Выборочный коэффициент</w:t>
      </w:r>
      <w:r>
        <w:rPr>
          <w:spacing w:val="-27"/>
        </w:rPr>
        <w:t xml:space="preserve"> </w:t>
      </w:r>
      <w:r>
        <w:t>корреляции.</w:t>
      </w:r>
    </w:p>
    <w:p w:rsidR="00734CFF" w:rsidRDefault="00734CFF" w:rsidP="00734CFF">
      <w:pPr>
        <w:pStyle w:val="a3"/>
        <w:spacing w:before="68"/>
        <w:ind w:left="819" w:firstLine="0"/>
      </w:pPr>
      <w:r>
        <w:t>Линейная регрессия.</w:t>
      </w:r>
    </w:p>
    <w:p w:rsidR="00734CFF" w:rsidRDefault="00734CFF" w:rsidP="00734CFF">
      <w:pPr>
        <w:pStyle w:val="a3"/>
        <w:spacing w:before="40" w:line="276" w:lineRule="auto"/>
        <w:ind w:right="530"/>
      </w:pPr>
      <w: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734CFF" w:rsidRDefault="00734CFF" w:rsidP="00734CFF">
      <w:pPr>
        <w:pStyle w:val="a3"/>
        <w:spacing w:line="278" w:lineRule="auto"/>
        <w:ind w:left="819" w:right="2243" w:firstLine="0"/>
        <w:jc w:val="left"/>
      </w:pPr>
      <w:r>
        <w:t>Построение соответствий. Инъективные и сюръективные соответствия. Биекции. Дискретная непрерывность. Принцип Дирихле.</w:t>
      </w:r>
    </w:p>
    <w:p w:rsidR="00734CFF" w:rsidRDefault="00734CFF" w:rsidP="00734CFF">
      <w:pPr>
        <w:pStyle w:val="a3"/>
        <w:spacing w:line="249" w:lineRule="exact"/>
        <w:ind w:left="819" w:firstLine="0"/>
        <w:jc w:val="left"/>
      </w:pPr>
      <w:r>
        <w:t>Кодирование. Двоичная запись.</w:t>
      </w:r>
    </w:p>
    <w:p w:rsidR="00734CFF" w:rsidRDefault="00734CFF" w:rsidP="00734CFF">
      <w:pPr>
        <w:pStyle w:val="a3"/>
        <w:spacing w:before="36" w:line="276" w:lineRule="auto"/>
        <w:ind w:left="819" w:right="2954" w:firstLine="0"/>
        <w:jc w:val="left"/>
      </w:pPr>
      <w:r>
        <w:t>Основные понятия теории графов. Деревья. Двоичное дерево. Связность. Компоненты связности. Пути на графе. Эйлеровы и Гамильтоновы пути.</w:t>
      </w:r>
    </w:p>
    <w:p w:rsidR="00734CFF" w:rsidRDefault="00734CFF" w:rsidP="00734CFF">
      <w:pPr>
        <w:pStyle w:val="a3"/>
        <w:spacing w:before="9"/>
        <w:ind w:left="0" w:firstLine="0"/>
        <w:jc w:val="left"/>
        <w:rPr>
          <w:sz w:val="25"/>
        </w:rPr>
      </w:pPr>
    </w:p>
    <w:p w:rsidR="00734CFF" w:rsidRDefault="00734CFF" w:rsidP="00734CFF">
      <w:pPr>
        <w:pStyle w:val="2"/>
      </w:pPr>
      <w:r>
        <w:t>Информатика</w:t>
      </w:r>
    </w:p>
    <w:p w:rsidR="00734CFF" w:rsidRDefault="00734CFF" w:rsidP="00734CFF">
      <w:pPr>
        <w:pStyle w:val="a3"/>
        <w:spacing w:before="2"/>
        <w:ind w:left="0" w:firstLine="0"/>
        <w:jc w:val="left"/>
        <w:rPr>
          <w:b/>
          <w:i/>
          <w:sz w:val="28"/>
        </w:rPr>
      </w:pPr>
    </w:p>
    <w:p w:rsidR="00734CFF" w:rsidRDefault="00734CFF" w:rsidP="00734CFF">
      <w:pPr>
        <w:pStyle w:val="a3"/>
        <w:spacing w:line="276" w:lineRule="auto"/>
        <w:ind w:right="525"/>
      </w:pPr>
      <w:r>
        <w:t>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ФГОС ООО и учитываются межпредметные связи.</w:t>
      </w:r>
    </w:p>
    <w:p w:rsidR="00734CFF" w:rsidRDefault="00734CFF" w:rsidP="00734CFF">
      <w:pPr>
        <w:pStyle w:val="a3"/>
        <w:spacing w:line="276" w:lineRule="auto"/>
        <w:ind w:right="528"/>
      </w:pPr>
      <w: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734CFF" w:rsidRDefault="00734CFF" w:rsidP="00734CFF">
      <w:pPr>
        <w:pStyle w:val="a3"/>
        <w:spacing w:before="8"/>
        <w:ind w:left="0" w:firstLine="0"/>
        <w:jc w:val="left"/>
        <w:rPr>
          <w:sz w:val="25"/>
        </w:rPr>
      </w:pPr>
    </w:p>
    <w:p w:rsidR="00734CFF" w:rsidRPr="006814F2" w:rsidRDefault="00734CFF" w:rsidP="00734CFF">
      <w:pPr>
        <w:pStyle w:val="1"/>
        <w:rPr>
          <w:color w:val="FF0000"/>
        </w:rPr>
      </w:pPr>
      <w:r w:rsidRPr="006814F2">
        <w:rPr>
          <w:color w:val="FF0000"/>
        </w:rPr>
        <w:t>Базовый уровень</w:t>
      </w:r>
    </w:p>
    <w:p w:rsidR="00734CFF" w:rsidRPr="006814F2" w:rsidRDefault="00734CFF" w:rsidP="00734CFF">
      <w:pPr>
        <w:shd w:val="clear" w:color="auto" w:fill="FFFFFF"/>
        <w:spacing w:after="150"/>
        <w:jc w:val="center"/>
        <w:rPr>
          <w:color w:val="FF0000"/>
          <w:sz w:val="24"/>
          <w:szCs w:val="24"/>
        </w:rPr>
      </w:pPr>
      <w:r w:rsidRPr="006814F2">
        <w:rPr>
          <w:b/>
          <w:bCs/>
          <w:color w:val="FF0000"/>
          <w:sz w:val="24"/>
          <w:szCs w:val="24"/>
        </w:rPr>
        <w:t>Содержание учебного предмета «информатика» 10 класс.</w:t>
      </w:r>
    </w:p>
    <w:p w:rsidR="00734CFF" w:rsidRPr="006814F2" w:rsidRDefault="00734CFF" w:rsidP="00734CFF">
      <w:pPr>
        <w:shd w:val="clear" w:color="auto" w:fill="FFFFFF"/>
        <w:spacing w:after="150"/>
        <w:jc w:val="center"/>
        <w:rPr>
          <w:color w:val="FF0000"/>
          <w:sz w:val="24"/>
          <w:szCs w:val="24"/>
        </w:rPr>
      </w:pPr>
    </w:p>
    <w:p w:rsidR="00734CFF" w:rsidRPr="006814F2" w:rsidRDefault="00734CFF" w:rsidP="00734CFF">
      <w:pPr>
        <w:shd w:val="clear" w:color="auto" w:fill="FFFFFF"/>
        <w:spacing w:after="150"/>
        <w:rPr>
          <w:color w:val="FF0000"/>
          <w:sz w:val="24"/>
          <w:szCs w:val="24"/>
        </w:rPr>
      </w:pPr>
      <w:r w:rsidRPr="006814F2">
        <w:rPr>
          <w:b/>
          <w:bCs/>
          <w:i/>
          <w:iCs/>
          <w:color w:val="FF0000"/>
          <w:sz w:val="24"/>
          <w:szCs w:val="24"/>
        </w:rPr>
        <w:t xml:space="preserve">Глава 1. Информация и информационные процессы </w:t>
      </w:r>
    </w:p>
    <w:p w:rsidR="00734CFF" w:rsidRPr="006814F2" w:rsidRDefault="00734CFF" w:rsidP="00734CFF">
      <w:pPr>
        <w:shd w:val="clear" w:color="auto" w:fill="FFFFFF"/>
        <w:spacing w:after="150"/>
        <w:rPr>
          <w:color w:val="FF0000"/>
          <w:sz w:val="24"/>
          <w:szCs w:val="24"/>
        </w:rPr>
      </w:pPr>
      <w:r w:rsidRPr="006814F2">
        <w:rPr>
          <w:color w:val="FF0000"/>
          <w:sz w:val="24"/>
          <w:szCs w:val="24"/>
        </w:rPr>
        <w:t>§ 1. Информация. Информационная грамотность и информационная культура</w:t>
      </w:r>
    </w:p>
    <w:p w:rsidR="00734CFF" w:rsidRPr="006814F2" w:rsidRDefault="00734CFF" w:rsidP="00734CFF">
      <w:pPr>
        <w:shd w:val="clear" w:color="auto" w:fill="FFFFFF"/>
        <w:spacing w:after="150"/>
        <w:rPr>
          <w:color w:val="FF0000"/>
          <w:sz w:val="24"/>
          <w:szCs w:val="24"/>
        </w:rPr>
      </w:pPr>
      <w:r w:rsidRPr="006814F2">
        <w:rPr>
          <w:color w:val="FF0000"/>
          <w:sz w:val="24"/>
          <w:szCs w:val="24"/>
        </w:rPr>
        <w:t>1.Информация, её свойства и виды</w:t>
      </w:r>
    </w:p>
    <w:p w:rsidR="00734CFF" w:rsidRPr="006814F2" w:rsidRDefault="00734CFF" w:rsidP="00734CFF">
      <w:pPr>
        <w:shd w:val="clear" w:color="auto" w:fill="FFFFFF"/>
        <w:spacing w:after="150"/>
        <w:rPr>
          <w:color w:val="FF0000"/>
          <w:sz w:val="24"/>
          <w:szCs w:val="24"/>
        </w:rPr>
      </w:pPr>
      <w:r w:rsidRPr="006814F2">
        <w:rPr>
          <w:color w:val="FF0000"/>
          <w:sz w:val="24"/>
          <w:szCs w:val="24"/>
        </w:rPr>
        <w:t>2.Информационная культура и информационная грамотность</w:t>
      </w:r>
    </w:p>
    <w:p w:rsidR="00734CFF" w:rsidRPr="006814F2" w:rsidRDefault="00734CFF" w:rsidP="00734CFF">
      <w:pPr>
        <w:shd w:val="clear" w:color="auto" w:fill="FFFFFF"/>
        <w:spacing w:after="150"/>
        <w:rPr>
          <w:color w:val="FF0000"/>
          <w:sz w:val="24"/>
          <w:szCs w:val="24"/>
        </w:rPr>
      </w:pPr>
      <w:r w:rsidRPr="006814F2">
        <w:rPr>
          <w:color w:val="FF0000"/>
          <w:sz w:val="24"/>
          <w:szCs w:val="24"/>
        </w:rPr>
        <w:t>3.Этапы работы с информацией</w:t>
      </w:r>
    </w:p>
    <w:p w:rsidR="00734CFF" w:rsidRPr="006814F2" w:rsidRDefault="00734CFF" w:rsidP="00734CFF">
      <w:pPr>
        <w:shd w:val="clear" w:color="auto" w:fill="FFFFFF"/>
        <w:spacing w:after="150"/>
        <w:rPr>
          <w:color w:val="FF0000"/>
          <w:sz w:val="24"/>
          <w:szCs w:val="24"/>
        </w:rPr>
      </w:pPr>
      <w:r w:rsidRPr="006814F2">
        <w:rPr>
          <w:color w:val="FF0000"/>
          <w:sz w:val="24"/>
          <w:szCs w:val="24"/>
        </w:rPr>
        <w:t>4.Некоторые приёмы работы с текстовой информацией</w:t>
      </w:r>
    </w:p>
    <w:p w:rsidR="00734CFF" w:rsidRPr="006814F2" w:rsidRDefault="00734CFF" w:rsidP="00734CFF">
      <w:pPr>
        <w:shd w:val="clear" w:color="auto" w:fill="FFFFFF"/>
        <w:spacing w:after="150"/>
        <w:rPr>
          <w:color w:val="FF0000"/>
          <w:sz w:val="24"/>
          <w:szCs w:val="24"/>
        </w:rPr>
      </w:pPr>
      <w:r w:rsidRPr="006814F2">
        <w:rPr>
          <w:color w:val="FF0000"/>
          <w:sz w:val="24"/>
          <w:szCs w:val="24"/>
        </w:rPr>
        <w:t>§ 2. Подходы к измерению информации</w:t>
      </w:r>
    </w:p>
    <w:p w:rsidR="00734CFF" w:rsidRPr="006814F2" w:rsidRDefault="00734CFF" w:rsidP="00734CFF">
      <w:pPr>
        <w:shd w:val="clear" w:color="auto" w:fill="FFFFFF"/>
        <w:spacing w:after="150"/>
        <w:rPr>
          <w:color w:val="FF0000"/>
          <w:sz w:val="24"/>
          <w:szCs w:val="24"/>
        </w:rPr>
      </w:pPr>
      <w:r w:rsidRPr="006814F2">
        <w:rPr>
          <w:color w:val="FF0000"/>
          <w:sz w:val="24"/>
          <w:szCs w:val="24"/>
        </w:rPr>
        <w:t>1.Содержательный подход к измерению информации</w:t>
      </w:r>
    </w:p>
    <w:p w:rsidR="00734CFF" w:rsidRPr="006814F2" w:rsidRDefault="00734CFF" w:rsidP="00734CFF">
      <w:pPr>
        <w:shd w:val="clear" w:color="auto" w:fill="FFFFFF"/>
        <w:spacing w:after="150"/>
        <w:rPr>
          <w:color w:val="FF0000"/>
          <w:sz w:val="24"/>
          <w:szCs w:val="24"/>
        </w:rPr>
      </w:pPr>
      <w:r w:rsidRPr="006814F2">
        <w:rPr>
          <w:color w:val="FF0000"/>
          <w:sz w:val="24"/>
          <w:szCs w:val="24"/>
        </w:rPr>
        <w:t>2.Алфавитный подход к измерению информации</w:t>
      </w:r>
    </w:p>
    <w:p w:rsidR="00734CFF" w:rsidRPr="006814F2" w:rsidRDefault="00734CFF" w:rsidP="00734CFF">
      <w:pPr>
        <w:shd w:val="clear" w:color="auto" w:fill="FFFFFF"/>
        <w:spacing w:after="150"/>
        <w:rPr>
          <w:color w:val="FF0000"/>
          <w:sz w:val="24"/>
          <w:szCs w:val="24"/>
        </w:rPr>
      </w:pPr>
      <w:r w:rsidRPr="006814F2">
        <w:rPr>
          <w:color w:val="FF0000"/>
          <w:sz w:val="24"/>
          <w:szCs w:val="24"/>
        </w:rPr>
        <w:t>3.Единицы измерения информации</w:t>
      </w:r>
    </w:p>
    <w:p w:rsidR="00734CFF" w:rsidRPr="006814F2" w:rsidRDefault="00734CFF" w:rsidP="00734CFF">
      <w:pPr>
        <w:shd w:val="clear" w:color="auto" w:fill="FFFFFF"/>
        <w:spacing w:after="150"/>
        <w:rPr>
          <w:color w:val="FF0000"/>
          <w:sz w:val="24"/>
          <w:szCs w:val="24"/>
        </w:rPr>
      </w:pPr>
      <w:r w:rsidRPr="006814F2">
        <w:rPr>
          <w:color w:val="FF0000"/>
          <w:sz w:val="24"/>
          <w:szCs w:val="24"/>
        </w:rPr>
        <w:t>§ 3. Информационные связи в системах различной природы</w:t>
      </w:r>
    </w:p>
    <w:p w:rsidR="00734CFF" w:rsidRPr="006814F2" w:rsidRDefault="00734CFF" w:rsidP="00734CFF">
      <w:pPr>
        <w:shd w:val="clear" w:color="auto" w:fill="FFFFFF"/>
        <w:spacing w:after="150"/>
        <w:rPr>
          <w:color w:val="FF0000"/>
          <w:sz w:val="24"/>
          <w:szCs w:val="24"/>
        </w:rPr>
      </w:pPr>
      <w:r w:rsidRPr="006814F2">
        <w:rPr>
          <w:color w:val="FF0000"/>
          <w:sz w:val="24"/>
          <w:szCs w:val="24"/>
        </w:rPr>
        <w:t>1.Системы</w:t>
      </w:r>
    </w:p>
    <w:p w:rsidR="00734CFF" w:rsidRPr="006814F2" w:rsidRDefault="00734CFF" w:rsidP="00734CFF">
      <w:pPr>
        <w:shd w:val="clear" w:color="auto" w:fill="FFFFFF"/>
        <w:spacing w:after="150"/>
        <w:rPr>
          <w:color w:val="FF0000"/>
          <w:sz w:val="24"/>
          <w:szCs w:val="24"/>
        </w:rPr>
      </w:pPr>
      <w:r w:rsidRPr="006814F2">
        <w:rPr>
          <w:color w:val="FF0000"/>
          <w:sz w:val="24"/>
          <w:szCs w:val="24"/>
        </w:rPr>
        <w:t>2.Информационные связи в системах</w:t>
      </w:r>
    </w:p>
    <w:p w:rsidR="00734CFF" w:rsidRPr="006814F2" w:rsidRDefault="00734CFF" w:rsidP="00734CFF">
      <w:pPr>
        <w:shd w:val="clear" w:color="auto" w:fill="FFFFFF"/>
        <w:spacing w:after="150"/>
        <w:rPr>
          <w:color w:val="FF0000"/>
          <w:sz w:val="24"/>
          <w:szCs w:val="24"/>
        </w:rPr>
      </w:pPr>
      <w:r w:rsidRPr="006814F2">
        <w:rPr>
          <w:color w:val="FF0000"/>
          <w:sz w:val="24"/>
          <w:szCs w:val="24"/>
        </w:rPr>
        <w:t>3.Системы управления</w:t>
      </w:r>
    </w:p>
    <w:p w:rsidR="00734CFF" w:rsidRPr="006814F2" w:rsidRDefault="00734CFF" w:rsidP="00734CFF">
      <w:pPr>
        <w:shd w:val="clear" w:color="auto" w:fill="FFFFFF"/>
        <w:spacing w:after="150"/>
        <w:rPr>
          <w:color w:val="FF0000"/>
          <w:sz w:val="24"/>
          <w:szCs w:val="24"/>
        </w:rPr>
      </w:pPr>
      <w:r w:rsidRPr="006814F2">
        <w:rPr>
          <w:color w:val="FF0000"/>
          <w:sz w:val="24"/>
          <w:szCs w:val="24"/>
        </w:rPr>
        <w:t>§ 4. Обработка информации</w:t>
      </w:r>
    </w:p>
    <w:p w:rsidR="00734CFF" w:rsidRPr="006814F2" w:rsidRDefault="00734CFF" w:rsidP="00734CFF">
      <w:pPr>
        <w:shd w:val="clear" w:color="auto" w:fill="FFFFFF"/>
        <w:spacing w:after="150"/>
        <w:rPr>
          <w:color w:val="FF0000"/>
          <w:sz w:val="24"/>
          <w:szCs w:val="24"/>
        </w:rPr>
      </w:pPr>
      <w:r w:rsidRPr="006814F2">
        <w:rPr>
          <w:color w:val="FF0000"/>
          <w:sz w:val="24"/>
          <w:szCs w:val="24"/>
        </w:rPr>
        <w:t>1.Задачи обработки информации</w:t>
      </w:r>
    </w:p>
    <w:p w:rsidR="00734CFF" w:rsidRPr="006814F2" w:rsidRDefault="00734CFF" w:rsidP="00734CFF">
      <w:pPr>
        <w:shd w:val="clear" w:color="auto" w:fill="FFFFFF"/>
        <w:spacing w:after="150"/>
        <w:rPr>
          <w:color w:val="FF0000"/>
          <w:sz w:val="24"/>
          <w:szCs w:val="24"/>
        </w:rPr>
      </w:pPr>
      <w:r w:rsidRPr="006814F2">
        <w:rPr>
          <w:color w:val="FF0000"/>
          <w:sz w:val="24"/>
          <w:szCs w:val="24"/>
        </w:rPr>
        <w:t>2.Кодирование информации</w:t>
      </w:r>
    </w:p>
    <w:p w:rsidR="00734CFF" w:rsidRPr="006814F2" w:rsidRDefault="00734CFF" w:rsidP="00734CFF">
      <w:pPr>
        <w:shd w:val="clear" w:color="auto" w:fill="FFFFFF"/>
        <w:spacing w:after="150"/>
        <w:rPr>
          <w:color w:val="FF0000"/>
          <w:sz w:val="24"/>
          <w:szCs w:val="24"/>
        </w:rPr>
      </w:pPr>
      <w:r w:rsidRPr="006814F2">
        <w:rPr>
          <w:color w:val="FF0000"/>
          <w:sz w:val="24"/>
          <w:szCs w:val="24"/>
        </w:rPr>
        <w:t>3.Поиск информации</w:t>
      </w:r>
    </w:p>
    <w:p w:rsidR="00734CFF" w:rsidRPr="006814F2" w:rsidRDefault="00734CFF" w:rsidP="00734CFF">
      <w:pPr>
        <w:shd w:val="clear" w:color="auto" w:fill="FFFFFF"/>
        <w:spacing w:after="150"/>
        <w:rPr>
          <w:color w:val="FF0000"/>
          <w:sz w:val="24"/>
          <w:szCs w:val="24"/>
        </w:rPr>
      </w:pPr>
      <w:r w:rsidRPr="006814F2">
        <w:rPr>
          <w:color w:val="FF0000"/>
          <w:sz w:val="24"/>
          <w:szCs w:val="24"/>
        </w:rPr>
        <w:t>§ 5. Передача и хранение информации</w:t>
      </w:r>
    </w:p>
    <w:p w:rsidR="00734CFF" w:rsidRPr="006814F2" w:rsidRDefault="00734CFF" w:rsidP="00734CFF">
      <w:pPr>
        <w:shd w:val="clear" w:color="auto" w:fill="FFFFFF"/>
        <w:spacing w:after="150"/>
        <w:rPr>
          <w:color w:val="FF0000"/>
          <w:sz w:val="24"/>
          <w:szCs w:val="24"/>
        </w:rPr>
      </w:pPr>
      <w:r w:rsidRPr="006814F2">
        <w:rPr>
          <w:color w:val="FF0000"/>
          <w:sz w:val="24"/>
          <w:szCs w:val="24"/>
        </w:rPr>
        <w:t>1.Передача информации</w:t>
      </w:r>
    </w:p>
    <w:p w:rsidR="00734CFF" w:rsidRPr="00461004" w:rsidRDefault="00734CFF" w:rsidP="00734CFF">
      <w:pPr>
        <w:shd w:val="clear" w:color="auto" w:fill="FFFFFF"/>
        <w:spacing w:after="150"/>
        <w:rPr>
          <w:sz w:val="24"/>
          <w:szCs w:val="24"/>
        </w:rPr>
      </w:pPr>
      <w:r w:rsidRPr="006814F2">
        <w:rPr>
          <w:color w:val="FF0000"/>
          <w:sz w:val="24"/>
          <w:szCs w:val="24"/>
        </w:rPr>
        <w:t>2.Хранение информации</w:t>
      </w:r>
    </w:p>
    <w:p w:rsidR="00734CFF" w:rsidRPr="00461004" w:rsidRDefault="00734CFF" w:rsidP="00734CFF">
      <w:pPr>
        <w:shd w:val="clear" w:color="auto" w:fill="FFFFFF"/>
        <w:spacing w:after="150"/>
        <w:rPr>
          <w:sz w:val="24"/>
          <w:szCs w:val="24"/>
        </w:rPr>
      </w:pPr>
      <w:r w:rsidRPr="00461004">
        <w:rPr>
          <w:b/>
          <w:bCs/>
          <w:sz w:val="24"/>
          <w:szCs w:val="24"/>
        </w:rPr>
        <w:t>Глава 3</w:t>
      </w:r>
      <w:r w:rsidRPr="00461004">
        <w:rPr>
          <w:sz w:val="24"/>
          <w:szCs w:val="24"/>
        </w:rPr>
        <w:t>. Представление информации в компьютере</w:t>
      </w:r>
    </w:p>
    <w:p w:rsidR="00734CFF" w:rsidRPr="00461004" w:rsidRDefault="00734CFF" w:rsidP="00734CFF">
      <w:pPr>
        <w:shd w:val="clear" w:color="auto" w:fill="FFFFFF"/>
        <w:spacing w:after="150"/>
        <w:rPr>
          <w:sz w:val="24"/>
          <w:szCs w:val="24"/>
        </w:rPr>
      </w:pPr>
      <w:r w:rsidRPr="00461004">
        <w:rPr>
          <w:sz w:val="24"/>
          <w:szCs w:val="24"/>
        </w:rPr>
        <w:t>§ 14. Кодирование текстовой информации</w:t>
      </w:r>
    </w:p>
    <w:p w:rsidR="00734CFF" w:rsidRPr="00461004" w:rsidRDefault="00734CFF" w:rsidP="00734CFF">
      <w:pPr>
        <w:shd w:val="clear" w:color="auto" w:fill="FFFFFF"/>
        <w:spacing w:after="150"/>
        <w:rPr>
          <w:sz w:val="24"/>
          <w:szCs w:val="24"/>
        </w:rPr>
      </w:pPr>
      <w:r w:rsidRPr="00461004">
        <w:rPr>
          <w:sz w:val="24"/>
          <w:szCs w:val="24"/>
        </w:rPr>
        <w:lastRenderedPageBreak/>
        <w:t>1.Кодировка АSCII и её расширения</w:t>
      </w:r>
    </w:p>
    <w:p w:rsidR="00734CFF" w:rsidRPr="00461004" w:rsidRDefault="00734CFF" w:rsidP="00734CFF">
      <w:pPr>
        <w:shd w:val="clear" w:color="auto" w:fill="FFFFFF"/>
        <w:spacing w:after="150"/>
        <w:rPr>
          <w:sz w:val="24"/>
          <w:szCs w:val="24"/>
        </w:rPr>
      </w:pPr>
      <w:r w:rsidRPr="00461004">
        <w:rPr>
          <w:sz w:val="24"/>
          <w:szCs w:val="24"/>
        </w:rPr>
        <w:t>2.Стандарт UNICODE</w:t>
      </w:r>
    </w:p>
    <w:p w:rsidR="00734CFF" w:rsidRPr="00461004" w:rsidRDefault="00734CFF" w:rsidP="00734CFF">
      <w:pPr>
        <w:shd w:val="clear" w:color="auto" w:fill="FFFFFF"/>
        <w:spacing w:after="150"/>
        <w:rPr>
          <w:sz w:val="24"/>
          <w:szCs w:val="24"/>
        </w:rPr>
      </w:pPr>
      <w:r w:rsidRPr="00461004">
        <w:rPr>
          <w:sz w:val="24"/>
          <w:szCs w:val="24"/>
        </w:rPr>
        <w:t>3.Информационный объём текстового сообщения</w:t>
      </w:r>
    </w:p>
    <w:p w:rsidR="00734CFF" w:rsidRPr="00461004" w:rsidRDefault="00734CFF" w:rsidP="00734CFF">
      <w:pPr>
        <w:shd w:val="clear" w:color="auto" w:fill="FFFFFF"/>
        <w:spacing w:after="150"/>
        <w:rPr>
          <w:sz w:val="24"/>
          <w:szCs w:val="24"/>
        </w:rPr>
      </w:pPr>
      <w:r w:rsidRPr="00461004">
        <w:rPr>
          <w:sz w:val="24"/>
          <w:szCs w:val="24"/>
        </w:rPr>
        <w:t>§ 15. Кодирование графической информации</w:t>
      </w:r>
    </w:p>
    <w:p w:rsidR="00734CFF" w:rsidRPr="00461004" w:rsidRDefault="00734CFF" w:rsidP="00734CFF">
      <w:pPr>
        <w:shd w:val="clear" w:color="auto" w:fill="FFFFFF"/>
        <w:spacing w:after="150"/>
        <w:rPr>
          <w:sz w:val="24"/>
          <w:szCs w:val="24"/>
        </w:rPr>
      </w:pPr>
      <w:r w:rsidRPr="00461004">
        <w:rPr>
          <w:sz w:val="24"/>
          <w:szCs w:val="24"/>
        </w:rPr>
        <w:t>1.Общие подходы к кодированию графической информации</w:t>
      </w:r>
    </w:p>
    <w:p w:rsidR="00734CFF" w:rsidRPr="00461004" w:rsidRDefault="00734CFF" w:rsidP="00734CFF">
      <w:pPr>
        <w:shd w:val="clear" w:color="auto" w:fill="FFFFFF"/>
        <w:spacing w:after="150"/>
        <w:rPr>
          <w:sz w:val="24"/>
          <w:szCs w:val="24"/>
        </w:rPr>
      </w:pPr>
      <w:r w:rsidRPr="00461004">
        <w:rPr>
          <w:sz w:val="24"/>
          <w:szCs w:val="24"/>
        </w:rPr>
        <w:t>2.О векторной и растровой графике</w:t>
      </w:r>
    </w:p>
    <w:p w:rsidR="00734CFF" w:rsidRPr="00461004" w:rsidRDefault="00734CFF" w:rsidP="00734CFF">
      <w:pPr>
        <w:shd w:val="clear" w:color="auto" w:fill="FFFFFF"/>
        <w:spacing w:after="150"/>
        <w:rPr>
          <w:sz w:val="24"/>
          <w:szCs w:val="24"/>
        </w:rPr>
      </w:pPr>
      <w:r w:rsidRPr="00461004">
        <w:rPr>
          <w:sz w:val="24"/>
          <w:szCs w:val="24"/>
        </w:rPr>
        <w:t>3.Кодирование цвета</w:t>
      </w:r>
    </w:p>
    <w:p w:rsidR="00734CFF" w:rsidRPr="00461004" w:rsidRDefault="00734CFF" w:rsidP="00734CFF">
      <w:pPr>
        <w:shd w:val="clear" w:color="auto" w:fill="FFFFFF"/>
        <w:spacing w:after="150"/>
        <w:rPr>
          <w:sz w:val="24"/>
          <w:szCs w:val="24"/>
        </w:rPr>
      </w:pPr>
      <w:r w:rsidRPr="00461004">
        <w:rPr>
          <w:sz w:val="24"/>
          <w:szCs w:val="24"/>
        </w:rPr>
        <w:t>4.Цветовая модель RGB</w:t>
      </w:r>
    </w:p>
    <w:p w:rsidR="00734CFF" w:rsidRPr="00461004" w:rsidRDefault="00734CFF" w:rsidP="00734CFF">
      <w:pPr>
        <w:shd w:val="clear" w:color="auto" w:fill="FFFFFF"/>
        <w:spacing w:after="150"/>
        <w:rPr>
          <w:sz w:val="24"/>
          <w:szCs w:val="24"/>
        </w:rPr>
      </w:pPr>
      <w:r w:rsidRPr="00461004">
        <w:rPr>
          <w:sz w:val="24"/>
          <w:szCs w:val="24"/>
        </w:rPr>
        <w:t>5.Цветовая модель HSB</w:t>
      </w:r>
    </w:p>
    <w:p w:rsidR="00734CFF" w:rsidRPr="00461004" w:rsidRDefault="00734CFF" w:rsidP="00734CFF">
      <w:pPr>
        <w:shd w:val="clear" w:color="auto" w:fill="FFFFFF"/>
        <w:spacing w:after="150"/>
        <w:rPr>
          <w:sz w:val="24"/>
          <w:szCs w:val="24"/>
        </w:rPr>
      </w:pPr>
      <w:r w:rsidRPr="00461004">
        <w:rPr>
          <w:sz w:val="24"/>
          <w:szCs w:val="24"/>
        </w:rPr>
        <w:t>6.Цветовая модель CMYK</w:t>
      </w:r>
    </w:p>
    <w:p w:rsidR="00734CFF" w:rsidRPr="00461004" w:rsidRDefault="00734CFF" w:rsidP="00734CFF">
      <w:pPr>
        <w:shd w:val="clear" w:color="auto" w:fill="FFFFFF"/>
        <w:spacing w:after="150"/>
        <w:rPr>
          <w:sz w:val="24"/>
          <w:szCs w:val="24"/>
        </w:rPr>
      </w:pPr>
      <w:r w:rsidRPr="00461004">
        <w:rPr>
          <w:sz w:val="24"/>
          <w:szCs w:val="24"/>
        </w:rPr>
        <w:t>§ 16. Кодирование звуковой информации</w:t>
      </w:r>
    </w:p>
    <w:p w:rsidR="00734CFF" w:rsidRPr="00461004" w:rsidRDefault="00734CFF" w:rsidP="00734CFF">
      <w:pPr>
        <w:shd w:val="clear" w:color="auto" w:fill="FFFFFF"/>
        <w:spacing w:after="150"/>
        <w:rPr>
          <w:sz w:val="24"/>
          <w:szCs w:val="24"/>
        </w:rPr>
      </w:pPr>
      <w:r w:rsidRPr="00461004">
        <w:rPr>
          <w:sz w:val="24"/>
          <w:szCs w:val="24"/>
        </w:rPr>
        <w:t>1.Звук и его характеристики</w:t>
      </w:r>
    </w:p>
    <w:p w:rsidR="00734CFF" w:rsidRPr="00461004" w:rsidRDefault="00734CFF" w:rsidP="00734CFF">
      <w:pPr>
        <w:shd w:val="clear" w:color="auto" w:fill="FFFFFF"/>
        <w:spacing w:after="150"/>
        <w:rPr>
          <w:sz w:val="24"/>
          <w:szCs w:val="24"/>
        </w:rPr>
      </w:pPr>
      <w:r w:rsidRPr="00461004">
        <w:rPr>
          <w:sz w:val="24"/>
          <w:szCs w:val="24"/>
        </w:rPr>
        <w:t>2.Понятие звукозаписи</w:t>
      </w:r>
    </w:p>
    <w:p w:rsidR="00734CFF" w:rsidRPr="00461004" w:rsidRDefault="00734CFF" w:rsidP="00734CFF">
      <w:pPr>
        <w:shd w:val="clear" w:color="auto" w:fill="FFFFFF"/>
        <w:spacing w:after="150"/>
        <w:rPr>
          <w:sz w:val="24"/>
          <w:szCs w:val="24"/>
        </w:rPr>
      </w:pPr>
      <w:r w:rsidRPr="00461004">
        <w:rPr>
          <w:sz w:val="24"/>
          <w:szCs w:val="24"/>
        </w:rPr>
        <w:t>3.Оцифровка звука</w:t>
      </w:r>
    </w:p>
    <w:p w:rsidR="00734CFF" w:rsidRPr="00461004" w:rsidRDefault="00734CFF" w:rsidP="00734CFF">
      <w:pPr>
        <w:shd w:val="clear" w:color="auto" w:fill="FFFFFF"/>
        <w:spacing w:after="150"/>
        <w:rPr>
          <w:sz w:val="24"/>
          <w:szCs w:val="24"/>
        </w:rPr>
      </w:pPr>
      <w:r w:rsidRPr="00461004">
        <w:rPr>
          <w:sz w:val="24"/>
          <w:szCs w:val="24"/>
        </w:rPr>
        <w:t>Цель: Понять 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Системы. Компоненты системы и их взаимодействие. Универсальность дискретного представления информации.</w:t>
      </w:r>
    </w:p>
    <w:p w:rsidR="00734CFF" w:rsidRPr="00461004" w:rsidRDefault="00734CFF" w:rsidP="00734CFF">
      <w:pPr>
        <w:shd w:val="clear" w:color="auto" w:fill="FFFFFF"/>
        <w:spacing w:after="150"/>
        <w:rPr>
          <w:sz w:val="24"/>
          <w:szCs w:val="24"/>
        </w:rPr>
      </w:pPr>
    </w:p>
    <w:p w:rsidR="00734CFF" w:rsidRPr="00461004" w:rsidRDefault="00734CFF" w:rsidP="00734CFF">
      <w:pPr>
        <w:shd w:val="clear" w:color="auto" w:fill="FFFFFF"/>
        <w:spacing w:after="150"/>
        <w:rPr>
          <w:sz w:val="24"/>
          <w:szCs w:val="24"/>
        </w:rPr>
      </w:pPr>
      <w:r w:rsidRPr="00461004">
        <w:rPr>
          <w:b/>
          <w:bCs/>
          <w:i/>
          <w:iCs/>
          <w:sz w:val="24"/>
          <w:szCs w:val="24"/>
        </w:rPr>
        <w:t>Глава 2. Компьютер и его программное обеспечение)</w:t>
      </w:r>
    </w:p>
    <w:p w:rsidR="00734CFF" w:rsidRPr="00461004" w:rsidRDefault="00734CFF" w:rsidP="00734CFF">
      <w:pPr>
        <w:shd w:val="clear" w:color="auto" w:fill="FFFFFF"/>
        <w:spacing w:after="150"/>
        <w:rPr>
          <w:sz w:val="24"/>
          <w:szCs w:val="24"/>
        </w:rPr>
      </w:pPr>
      <w:r w:rsidRPr="00461004">
        <w:rPr>
          <w:sz w:val="24"/>
          <w:szCs w:val="24"/>
        </w:rPr>
        <w:t>§ 6. История развития вычислительной техники</w:t>
      </w:r>
    </w:p>
    <w:p w:rsidR="00734CFF" w:rsidRPr="00461004" w:rsidRDefault="00734CFF" w:rsidP="00734CFF">
      <w:pPr>
        <w:shd w:val="clear" w:color="auto" w:fill="FFFFFF"/>
        <w:spacing w:after="150"/>
        <w:rPr>
          <w:sz w:val="24"/>
          <w:szCs w:val="24"/>
        </w:rPr>
      </w:pPr>
      <w:r w:rsidRPr="00461004">
        <w:rPr>
          <w:sz w:val="24"/>
          <w:szCs w:val="24"/>
        </w:rPr>
        <w:t>1.Этапы информационных преобразований в обществе</w:t>
      </w:r>
    </w:p>
    <w:p w:rsidR="00734CFF" w:rsidRPr="00461004" w:rsidRDefault="00734CFF" w:rsidP="00734CFF">
      <w:pPr>
        <w:shd w:val="clear" w:color="auto" w:fill="FFFFFF"/>
        <w:spacing w:after="150"/>
        <w:rPr>
          <w:sz w:val="24"/>
          <w:szCs w:val="24"/>
        </w:rPr>
      </w:pPr>
      <w:r w:rsidRPr="00461004">
        <w:rPr>
          <w:sz w:val="24"/>
          <w:szCs w:val="24"/>
        </w:rPr>
        <w:t>2.История развития устройств для вычислений</w:t>
      </w:r>
    </w:p>
    <w:p w:rsidR="00734CFF" w:rsidRPr="00461004" w:rsidRDefault="00734CFF" w:rsidP="00734CFF">
      <w:pPr>
        <w:shd w:val="clear" w:color="auto" w:fill="FFFFFF"/>
        <w:spacing w:after="150"/>
        <w:rPr>
          <w:sz w:val="24"/>
          <w:szCs w:val="24"/>
        </w:rPr>
      </w:pPr>
      <w:r w:rsidRPr="00461004">
        <w:rPr>
          <w:sz w:val="24"/>
          <w:szCs w:val="24"/>
        </w:rPr>
        <w:t>3.Поколения ЭВМ</w:t>
      </w:r>
    </w:p>
    <w:p w:rsidR="00734CFF" w:rsidRPr="00461004" w:rsidRDefault="00734CFF" w:rsidP="00734CFF">
      <w:pPr>
        <w:shd w:val="clear" w:color="auto" w:fill="FFFFFF"/>
        <w:spacing w:after="150"/>
        <w:rPr>
          <w:sz w:val="24"/>
          <w:szCs w:val="24"/>
        </w:rPr>
      </w:pPr>
      <w:r w:rsidRPr="00461004">
        <w:rPr>
          <w:sz w:val="24"/>
          <w:szCs w:val="24"/>
        </w:rPr>
        <w:t>§7. Основополагающие принципы устройства ЭВМ</w:t>
      </w:r>
    </w:p>
    <w:p w:rsidR="00734CFF" w:rsidRPr="00461004" w:rsidRDefault="00734CFF" w:rsidP="00734CFF">
      <w:pPr>
        <w:shd w:val="clear" w:color="auto" w:fill="FFFFFF"/>
        <w:spacing w:after="150"/>
        <w:rPr>
          <w:sz w:val="24"/>
          <w:szCs w:val="24"/>
        </w:rPr>
      </w:pPr>
      <w:r w:rsidRPr="00461004">
        <w:rPr>
          <w:sz w:val="24"/>
          <w:szCs w:val="24"/>
        </w:rPr>
        <w:t>1.Принципы Неймана-Лебедева</w:t>
      </w:r>
    </w:p>
    <w:p w:rsidR="00734CFF" w:rsidRPr="00461004" w:rsidRDefault="00734CFF" w:rsidP="00734CFF">
      <w:pPr>
        <w:shd w:val="clear" w:color="auto" w:fill="FFFFFF"/>
        <w:spacing w:after="150"/>
        <w:rPr>
          <w:sz w:val="24"/>
          <w:szCs w:val="24"/>
        </w:rPr>
      </w:pPr>
      <w:r w:rsidRPr="00461004">
        <w:rPr>
          <w:sz w:val="24"/>
          <w:szCs w:val="24"/>
        </w:rPr>
        <w:t>2.Архитектура персонального компьютера</w:t>
      </w:r>
    </w:p>
    <w:p w:rsidR="00734CFF" w:rsidRPr="00461004" w:rsidRDefault="00734CFF" w:rsidP="00734CFF">
      <w:pPr>
        <w:shd w:val="clear" w:color="auto" w:fill="FFFFFF"/>
        <w:spacing w:after="150"/>
        <w:rPr>
          <w:sz w:val="24"/>
          <w:szCs w:val="24"/>
        </w:rPr>
      </w:pPr>
      <w:r w:rsidRPr="00461004">
        <w:rPr>
          <w:sz w:val="24"/>
          <w:szCs w:val="24"/>
        </w:rPr>
        <w:t>3.Перспективные направления развития компьютеров</w:t>
      </w:r>
    </w:p>
    <w:p w:rsidR="00734CFF" w:rsidRPr="00461004" w:rsidRDefault="00734CFF" w:rsidP="00734CFF">
      <w:pPr>
        <w:shd w:val="clear" w:color="auto" w:fill="FFFFFF"/>
        <w:spacing w:after="150"/>
        <w:rPr>
          <w:sz w:val="24"/>
          <w:szCs w:val="24"/>
        </w:rPr>
      </w:pPr>
      <w:r w:rsidRPr="00461004">
        <w:rPr>
          <w:sz w:val="24"/>
          <w:szCs w:val="24"/>
        </w:rPr>
        <w:t>§ 8. Программное обеспечение компьютера</w:t>
      </w:r>
    </w:p>
    <w:p w:rsidR="00734CFF" w:rsidRPr="00461004" w:rsidRDefault="00734CFF" w:rsidP="00734CFF">
      <w:pPr>
        <w:shd w:val="clear" w:color="auto" w:fill="FFFFFF"/>
        <w:spacing w:after="150"/>
        <w:rPr>
          <w:sz w:val="24"/>
          <w:szCs w:val="24"/>
        </w:rPr>
      </w:pPr>
      <w:r w:rsidRPr="00461004">
        <w:rPr>
          <w:sz w:val="24"/>
          <w:szCs w:val="24"/>
        </w:rPr>
        <w:t>1.Структура программного обеспечения</w:t>
      </w:r>
    </w:p>
    <w:p w:rsidR="00734CFF" w:rsidRPr="00461004" w:rsidRDefault="00734CFF" w:rsidP="00734CFF">
      <w:pPr>
        <w:shd w:val="clear" w:color="auto" w:fill="FFFFFF"/>
        <w:spacing w:after="150"/>
        <w:rPr>
          <w:sz w:val="24"/>
          <w:szCs w:val="24"/>
        </w:rPr>
      </w:pPr>
      <w:r w:rsidRPr="00461004">
        <w:rPr>
          <w:sz w:val="24"/>
          <w:szCs w:val="24"/>
        </w:rPr>
        <w:t>2.Системное программное обеспечение</w:t>
      </w:r>
    </w:p>
    <w:p w:rsidR="00734CFF" w:rsidRPr="00461004" w:rsidRDefault="00734CFF" w:rsidP="00734CFF">
      <w:pPr>
        <w:shd w:val="clear" w:color="auto" w:fill="FFFFFF"/>
        <w:spacing w:after="150"/>
        <w:rPr>
          <w:sz w:val="24"/>
          <w:szCs w:val="24"/>
        </w:rPr>
      </w:pPr>
      <w:r w:rsidRPr="00461004">
        <w:rPr>
          <w:sz w:val="24"/>
          <w:szCs w:val="24"/>
        </w:rPr>
        <w:t>3.Системы программирования</w:t>
      </w:r>
    </w:p>
    <w:p w:rsidR="00734CFF" w:rsidRPr="00461004" w:rsidRDefault="00734CFF" w:rsidP="00734CFF">
      <w:pPr>
        <w:shd w:val="clear" w:color="auto" w:fill="FFFFFF"/>
        <w:spacing w:after="150"/>
        <w:rPr>
          <w:sz w:val="24"/>
          <w:szCs w:val="24"/>
        </w:rPr>
      </w:pPr>
      <w:r w:rsidRPr="00461004">
        <w:rPr>
          <w:sz w:val="24"/>
          <w:szCs w:val="24"/>
        </w:rPr>
        <w:t>4.Прикладное программное обеспечение</w:t>
      </w:r>
    </w:p>
    <w:p w:rsidR="00734CFF" w:rsidRPr="00461004" w:rsidRDefault="00734CFF" w:rsidP="00734CFF">
      <w:pPr>
        <w:shd w:val="clear" w:color="auto" w:fill="FFFFFF"/>
        <w:spacing w:after="150"/>
        <w:rPr>
          <w:sz w:val="24"/>
          <w:szCs w:val="24"/>
        </w:rPr>
      </w:pPr>
      <w:r w:rsidRPr="00461004">
        <w:rPr>
          <w:sz w:val="24"/>
          <w:szCs w:val="24"/>
        </w:rPr>
        <w:t>§ 9. Файловая система компьютера</w:t>
      </w:r>
    </w:p>
    <w:p w:rsidR="00734CFF" w:rsidRPr="00461004" w:rsidRDefault="00734CFF" w:rsidP="00734CFF">
      <w:pPr>
        <w:shd w:val="clear" w:color="auto" w:fill="FFFFFF"/>
        <w:spacing w:after="150"/>
        <w:rPr>
          <w:sz w:val="24"/>
          <w:szCs w:val="24"/>
        </w:rPr>
      </w:pPr>
      <w:r w:rsidRPr="00461004">
        <w:rPr>
          <w:sz w:val="24"/>
          <w:szCs w:val="24"/>
        </w:rPr>
        <w:t>1.Файлы и каталоги</w:t>
      </w:r>
    </w:p>
    <w:p w:rsidR="00734CFF" w:rsidRPr="00461004" w:rsidRDefault="00734CFF" w:rsidP="00734CFF">
      <w:pPr>
        <w:shd w:val="clear" w:color="auto" w:fill="FFFFFF"/>
        <w:spacing w:after="150"/>
        <w:rPr>
          <w:sz w:val="24"/>
          <w:szCs w:val="24"/>
        </w:rPr>
      </w:pPr>
      <w:r w:rsidRPr="00461004">
        <w:rPr>
          <w:sz w:val="24"/>
          <w:szCs w:val="24"/>
        </w:rPr>
        <w:lastRenderedPageBreak/>
        <w:t>2.Функции файловой системы</w:t>
      </w:r>
    </w:p>
    <w:p w:rsidR="00734CFF" w:rsidRPr="00461004" w:rsidRDefault="00734CFF" w:rsidP="00734CFF">
      <w:pPr>
        <w:shd w:val="clear" w:color="auto" w:fill="FFFFFF"/>
        <w:spacing w:after="150"/>
        <w:rPr>
          <w:sz w:val="24"/>
          <w:szCs w:val="24"/>
        </w:rPr>
      </w:pPr>
      <w:r w:rsidRPr="00461004">
        <w:rPr>
          <w:sz w:val="24"/>
          <w:szCs w:val="24"/>
        </w:rPr>
        <w:t>3.Файловые структуры</w:t>
      </w:r>
    </w:p>
    <w:p w:rsidR="00734CFF" w:rsidRPr="00461004" w:rsidRDefault="00734CFF" w:rsidP="00734CFF">
      <w:pPr>
        <w:shd w:val="clear" w:color="auto" w:fill="FFFFFF"/>
        <w:spacing w:after="150"/>
        <w:rPr>
          <w:sz w:val="24"/>
          <w:szCs w:val="24"/>
        </w:rPr>
      </w:pPr>
      <w:r w:rsidRPr="00461004">
        <w:rPr>
          <w:b/>
          <w:bCs/>
          <w:i/>
          <w:iCs/>
          <w:sz w:val="24"/>
          <w:szCs w:val="24"/>
        </w:rPr>
        <w:t>Цели:</w:t>
      </w:r>
      <w:r w:rsidRPr="00461004">
        <w:rPr>
          <w:sz w:val="24"/>
          <w:szCs w:val="24"/>
        </w:rPr>
        <w:t> Изучить компьютер — как универсальное устройство обработки данных 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Выбор конфигурации компьютера в зависимости от решаемой задачи. Тенденции развития аппаратного обеспечения компьютеров.</w:t>
      </w:r>
    </w:p>
    <w:p w:rsidR="00734CFF" w:rsidRPr="00461004" w:rsidRDefault="00734CFF" w:rsidP="00734CFF">
      <w:pPr>
        <w:shd w:val="clear" w:color="auto" w:fill="FFFFFF"/>
        <w:spacing w:after="150"/>
        <w:rPr>
          <w:sz w:val="24"/>
          <w:szCs w:val="24"/>
        </w:rPr>
      </w:pPr>
      <w:r w:rsidRPr="00461004">
        <w:rPr>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734CFF" w:rsidRPr="00461004" w:rsidRDefault="00734CFF" w:rsidP="00734CFF">
      <w:pPr>
        <w:shd w:val="clear" w:color="auto" w:fill="FFFFFF"/>
        <w:spacing w:after="150"/>
        <w:rPr>
          <w:sz w:val="24"/>
          <w:szCs w:val="24"/>
        </w:rPr>
      </w:pPr>
      <w:r w:rsidRPr="00461004">
        <w:rPr>
          <w:sz w:val="24"/>
          <w:szCs w:val="24"/>
        </w:rPr>
        <w:t>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 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734CFF" w:rsidRPr="00461004" w:rsidRDefault="00734CFF" w:rsidP="00734CFF">
      <w:pPr>
        <w:shd w:val="clear" w:color="auto" w:fill="FFFFFF"/>
        <w:spacing w:after="150"/>
        <w:rPr>
          <w:sz w:val="24"/>
          <w:szCs w:val="24"/>
        </w:rPr>
      </w:pPr>
      <w:r w:rsidRPr="00461004">
        <w:rPr>
          <w:sz w:val="24"/>
          <w:szCs w:val="24"/>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734CFF" w:rsidRPr="00461004" w:rsidRDefault="00734CFF" w:rsidP="00734CFF">
      <w:pPr>
        <w:shd w:val="clear" w:color="auto" w:fill="FFFFFF"/>
        <w:spacing w:after="150"/>
        <w:rPr>
          <w:sz w:val="24"/>
          <w:szCs w:val="24"/>
        </w:rPr>
      </w:pPr>
      <w:r w:rsidRPr="00461004">
        <w:rPr>
          <w:sz w:val="24"/>
          <w:szCs w:val="24"/>
        </w:rPr>
        <w:t>Работа с аудиовизуальными данными</w:t>
      </w:r>
    </w:p>
    <w:p w:rsidR="00734CFF" w:rsidRPr="00461004" w:rsidRDefault="00734CFF" w:rsidP="00734CFF">
      <w:pPr>
        <w:shd w:val="clear" w:color="auto" w:fill="FFFFFF"/>
        <w:spacing w:after="150"/>
        <w:rPr>
          <w:sz w:val="24"/>
          <w:szCs w:val="24"/>
        </w:rPr>
      </w:pPr>
      <w:r w:rsidRPr="00461004">
        <w:rPr>
          <w:sz w:val="24"/>
          <w:szCs w:val="24"/>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w:t>
      </w:r>
    </w:p>
    <w:p w:rsidR="00734CFF" w:rsidRPr="00461004" w:rsidRDefault="00734CFF" w:rsidP="00734CFF">
      <w:pPr>
        <w:shd w:val="clear" w:color="auto" w:fill="FFFFFF"/>
        <w:spacing w:after="150"/>
        <w:rPr>
          <w:sz w:val="24"/>
          <w:szCs w:val="24"/>
        </w:rPr>
      </w:pPr>
      <w:r w:rsidRPr="00461004">
        <w:rPr>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734CFF" w:rsidRPr="00461004" w:rsidRDefault="00734CFF" w:rsidP="00734CFF">
      <w:pPr>
        <w:shd w:val="clear" w:color="auto" w:fill="FFFFFF"/>
        <w:spacing w:after="150"/>
        <w:rPr>
          <w:sz w:val="24"/>
          <w:szCs w:val="24"/>
        </w:rPr>
      </w:pPr>
      <w:r w:rsidRPr="00461004">
        <w:rPr>
          <w:b/>
          <w:bCs/>
          <w:i/>
          <w:iCs/>
          <w:sz w:val="24"/>
          <w:szCs w:val="24"/>
        </w:rPr>
        <w:t xml:space="preserve">Глава 3. Представление информации в компьютере </w:t>
      </w:r>
    </w:p>
    <w:p w:rsidR="00734CFF" w:rsidRPr="00461004" w:rsidRDefault="00734CFF" w:rsidP="00734CFF">
      <w:pPr>
        <w:shd w:val="clear" w:color="auto" w:fill="FFFFFF"/>
        <w:spacing w:after="150"/>
        <w:rPr>
          <w:sz w:val="24"/>
          <w:szCs w:val="24"/>
        </w:rPr>
      </w:pPr>
      <w:r w:rsidRPr="00461004">
        <w:rPr>
          <w:sz w:val="24"/>
          <w:szCs w:val="24"/>
        </w:rPr>
        <w:t>§ 10. Представление чисел в позиционных системах счисления</w:t>
      </w:r>
    </w:p>
    <w:p w:rsidR="00734CFF" w:rsidRPr="00461004" w:rsidRDefault="00734CFF" w:rsidP="00734CFF">
      <w:pPr>
        <w:shd w:val="clear" w:color="auto" w:fill="FFFFFF"/>
        <w:spacing w:after="150"/>
        <w:rPr>
          <w:sz w:val="24"/>
          <w:szCs w:val="24"/>
        </w:rPr>
      </w:pPr>
      <w:r w:rsidRPr="00461004">
        <w:rPr>
          <w:sz w:val="24"/>
          <w:szCs w:val="24"/>
        </w:rPr>
        <w:t>1.Общие сведения о системах счисления</w:t>
      </w:r>
    </w:p>
    <w:p w:rsidR="00734CFF" w:rsidRPr="00461004" w:rsidRDefault="00734CFF" w:rsidP="00734CFF">
      <w:pPr>
        <w:shd w:val="clear" w:color="auto" w:fill="FFFFFF"/>
        <w:spacing w:after="150"/>
        <w:rPr>
          <w:sz w:val="24"/>
          <w:szCs w:val="24"/>
        </w:rPr>
      </w:pPr>
      <w:r w:rsidRPr="00461004">
        <w:rPr>
          <w:sz w:val="24"/>
          <w:szCs w:val="24"/>
        </w:rPr>
        <w:t>2.Позиционные системы счисления</w:t>
      </w:r>
    </w:p>
    <w:p w:rsidR="00734CFF" w:rsidRPr="00461004" w:rsidRDefault="00734CFF" w:rsidP="00734CFF">
      <w:pPr>
        <w:shd w:val="clear" w:color="auto" w:fill="FFFFFF"/>
        <w:spacing w:after="150"/>
        <w:rPr>
          <w:sz w:val="24"/>
          <w:szCs w:val="24"/>
        </w:rPr>
      </w:pPr>
      <w:r w:rsidRPr="00461004">
        <w:rPr>
          <w:sz w:val="24"/>
          <w:szCs w:val="24"/>
        </w:rPr>
        <w:t>3.Перевод чисел из q-ичной в десятичную систему счисления§ 11.</w:t>
      </w:r>
    </w:p>
    <w:p w:rsidR="00734CFF" w:rsidRPr="00461004" w:rsidRDefault="00734CFF" w:rsidP="00734CFF">
      <w:pPr>
        <w:shd w:val="clear" w:color="auto" w:fill="FFFFFF"/>
        <w:spacing w:after="150"/>
        <w:rPr>
          <w:sz w:val="24"/>
          <w:szCs w:val="24"/>
        </w:rPr>
      </w:pPr>
      <w:r w:rsidRPr="00461004">
        <w:rPr>
          <w:sz w:val="24"/>
          <w:szCs w:val="24"/>
        </w:rPr>
        <w:t>4. Перевод чисел из одной позиционной системы счисления в другую</w:t>
      </w:r>
    </w:p>
    <w:p w:rsidR="00734CFF" w:rsidRPr="00461004" w:rsidRDefault="00734CFF" w:rsidP="00734CFF">
      <w:pPr>
        <w:shd w:val="clear" w:color="auto" w:fill="FFFFFF"/>
        <w:spacing w:after="150"/>
        <w:rPr>
          <w:sz w:val="24"/>
          <w:szCs w:val="24"/>
        </w:rPr>
      </w:pPr>
      <w:r w:rsidRPr="00461004">
        <w:rPr>
          <w:sz w:val="24"/>
          <w:szCs w:val="24"/>
        </w:rPr>
        <w:t>5.Перевод целого десятичного числа в систему счисления с основанием q</w:t>
      </w:r>
    </w:p>
    <w:p w:rsidR="00734CFF" w:rsidRPr="00461004" w:rsidRDefault="00734CFF" w:rsidP="00734CFF">
      <w:pPr>
        <w:shd w:val="clear" w:color="auto" w:fill="FFFFFF"/>
        <w:spacing w:after="150"/>
        <w:rPr>
          <w:sz w:val="24"/>
          <w:szCs w:val="24"/>
        </w:rPr>
      </w:pPr>
      <w:r w:rsidRPr="00461004">
        <w:rPr>
          <w:sz w:val="24"/>
          <w:szCs w:val="24"/>
        </w:rPr>
        <w:t>6.Перевод целого десятичного числа в двоичную систему счисления</w:t>
      </w:r>
    </w:p>
    <w:p w:rsidR="00734CFF" w:rsidRPr="00461004" w:rsidRDefault="00734CFF" w:rsidP="00734CFF">
      <w:pPr>
        <w:shd w:val="clear" w:color="auto" w:fill="FFFFFF"/>
        <w:spacing w:after="150"/>
        <w:rPr>
          <w:sz w:val="24"/>
          <w:szCs w:val="24"/>
        </w:rPr>
      </w:pPr>
      <w:r w:rsidRPr="00461004">
        <w:rPr>
          <w:sz w:val="24"/>
          <w:szCs w:val="24"/>
        </w:rPr>
        <w:t>7.Перевод целого числа из системы счисления с основанием p в систему счисления с основанием q</w:t>
      </w:r>
    </w:p>
    <w:p w:rsidR="00734CFF" w:rsidRPr="00461004" w:rsidRDefault="00734CFF" w:rsidP="00734CFF">
      <w:pPr>
        <w:shd w:val="clear" w:color="auto" w:fill="FFFFFF"/>
        <w:spacing w:after="150"/>
        <w:rPr>
          <w:sz w:val="24"/>
          <w:szCs w:val="24"/>
        </w:rPr>
      </w:pPr>
      <w:r w:rsidRPr="00461004">
        <w:rPr>
          <w:sz w:val="24"/>
          <w:szCs w:val="24"/>
        </w:rPr>
        <w:t>8.Перевод конечной десятичной дроби в систему счисления с основанием q</w:t>
      </w:r>
    </w:p>
    <w:p w:rsidR="00734CFF" w:rsidRPr="00461004" w:rsidRDefault="00734CFF" w:rsidP="00734CFF">
      <w:pPr>
        <w:shd w:val="clear" w:color="auto" w:fill="FFFFFF"/>
        <w:spacing w:after="150"/>
        <w:rPr>
          <w:sz w:val="24"/>
          <w:szCs w:val="24"/>
        </w:rPr>
      </w:pPr>
      <w:r w:rsidRPr="00461004">
        <w:rPr>
          <w:sz w:val="24"/>
          <w:szCs w:val="24"/>
        </w:rPr>
        <w:t>9.«Быстрый» перевод чисел в компьютерных системах счисления</w:t>
      </w:r>
    </w:p>
    <w:p w:rsidR="00734CFF" w:rsidRPr="00461004" w:rsidRDefault="00734CFF" w:rsidP="00734CFF">
      <w:pPr>
        <w:shd w:val="clear" w:color="auto" w:fill="FFFFFF"/>
        <w:spacing w:after="150"/>
        <w:rPr>
          <w:sz w:val="24"/>
          <w:szCs w:val="24"/>
        </w:rPr>
      </w:pPr>
    </w:p>
    <w:p w:rsidR="00734CFF" w:rsidRPr="00461004" w:rsidRDefault="00734CFF" w:rsidP="00734CFF">
      <w:pPr>
        <w:shd w:val="clear" w:color="auto" w:fill="FFFFFF"/>
        <w:spacing w:after="150"/>
        <w:rPr>
          <w:sz w:val="24"/>
          <w:szCs w:val="24"/>
        </w:rPr>
      </w:pPr>
      <w:r w:rsidRPr="00461004">
        <w:rPr>
          <w:sz w:val="24"/>
          <w:szCs w:val="24"/>
        </w:rPr>
        <w:lastRenderedPageBreak/>
        <w:t>§ 12. Арифметические операции в позиционных системах счисления</w:t>
      </w:r>
    </w:p>
    <w:p w:rsidR="00734CFF" w:rsidRPr="00461004" w:rsidRDefault="00734CFF" w:rsidP="00734CFF">
      <w:pPr>
        <w:shd w:val="clear" w:color="auto" w:fill="FFFFFF"/>
        <w:spacing w:after="150"/>
        <w:rPr>
          <w:sz w:val="24"/>
          <w:szCs w:val="24"/>
        </w:rPr>
      </w:pPr>
      <w:r w:rsidRPr="00461004">
        <w:rPr>
          <w:sz w:val="24"/>
          <w:szCs w:val="24"/>
        </w:rPr>
        <w:t>1.Сложение чисел в системе счисления с основанием q</w:t>
      </w:r>
    </w:p>
    <w:p w:rsidR="00734CFF" w:rsidRPr="00461004" w:rsidRDefault="00734CFF" w:rsidP="00734CFF">
      <w:pPr>
        <w:shd w:val="clear" w:color="auto" w:fill="FFFFFF"/>
        <w:spacing w:after="150"/>
        <w:rPr>
          <w:sz w:val="24"/>
          <w:szCs w:val="24"/>
        </w:rPr>
      </w:pPr>
      <w:r w:rsidRPr="00461004">
        <w:rPr>
          <w:sz w:val="24"/>
          <w:szCs w:val="24"/>
        </w:rPr>
        <w:t>2.Вычитание чисел в системе счисления с основанием q</w:t>
      </w:r>
    </w:p>
    <w:p w:rsidR="00734CFF" w:rsidRPr="00461004" w:rsidRDefault="00734CFF" w:rsidP="00734CFF">
      <w:pPr>
        <w:shd w:val="clear" w:color="auto" w:fill="FFFFFF"/>
        <w:spacing w:after="150"/>
        <w:rPr>
          <w:sz w:val="24"/>
          <w:szCs w:val="24"/>
        </w:rPr>
      </w:pPr>
      <w:r w:rsidRPr="00461004">
        <w:rPr>
          <w:sz w:val="24"/>
          <w:szCs w:val="24"/>
        </w:rPr>
        <w:t>3.Умножение чисел в системе счисления с основанием q</w:t>
      </w:r>
    </w:p>
    <w:p w:rsidR="00734CFF" w:rsidRPr="00461004" w:rsidRDefault="00734CFF" w:rsidP="00734CFF">
      <w:pPr>
        <w:shd w:val="clear" w:color="auto" w:fill="FFFFFF"/>
        <w:spacing w:after="150"/>
        <w:rPr>
          <w:sz w:val="24"/>
          <w:szCs w:val="24"/>
        </w:rPr>
      </w:pPr>
      <w:r w:rsidRPr="00461004">
        <w:rPr>
          <w:sz w:val="24"/>
          <w:szCs w:val="24"/>
        </w:rPr>
        <w:t>4.Деление чисел в системе счисления с основанием q</w:t>
      </w:r>
    </w:p>
    <w:p w:rsidR="00734CFF" w:rsidRPr="00461004" w:rsidRDefault="00734CFF" w:rsidP="00734CFF">
      <w:pPr>
        <w:shd w:val="clear" w:color="auto" w:fill="FFFFFF"/>
        <w:spacing w:after="150"/>
        <w:rPr>
          <w:sz w:val="24"/>
          <w:szCs w:val="24"/>
        </w:rPr>
      </w:pPr>
      <w:r w:rsidRPr="00461004">
        <w:rPr>
          <w:sz w:val="24"/>
          <w:szCs w:val="24"/>
        </w:rPr>
        <w:t>5.Двоичная арифметика</w:t>
      </w:r>
    </w:p>
    <w:p w:rsidR="00734CFF" w:rsidRPr="00461004" w:rsidRDefault="00734CFF" w:rsidP="00734CFF">
      <w:pPr>
        <w:shd w:val="clear" w:color="auto" w:fill="FFFFFF"/>
        <w:spacing w:after="150"/>
        <w:rPr>
          <w:sz w:val="24"/>
          <w:szCs w:val="24"/>
        </w:rPr>
      </w:pPr>
      <w:r w:rsidRPr="00461004">
        <w:rPr>
          <w:sz w:val="24"/>
          <w:szCs w:val="24"/>
        </w:rPr>
        <w:t>§ 13. Представление чисел в компьютере</w:t>
      </w:r>
    </w:p>
    <w:p w:rsidR="00734CFF" w:rsidRPr="00461004" w:rsidRDefault="00734CFF" w:rsidP="00734CFF">
      <w:pPr>
        <w:shd w:val="clear" w:color="auto" w:fill="FFFFFF"/>
        <w:spacing w:after="150"/>
        <w:rPr>
          <w:sz w:val="24"/>
          <w:szCs w:val="24"/>
        </w:rPr>
      </w:pPr>
      <w:r w:rsidRPr="00461004">
        <w:rPr>
          <w:sz w:val="24"/>
          <w:szCs w:val="24"/>
        </w:rPr>
        <w:t>1.Представление целых чисел</w:t>
      </w:r>
    </w:p>
    <w:p w:rsidR="00734CFF" w:rsidRPr="00461004" w:rsidRDefault="00734CFF" w:rsidP="00734CFF">
      <w:pPr>
        <w:shd w:val="clear" w:color="auto" w:fill="FFFFFF"/>
        <w:spacing w:after="150"/>
        <w:rPr>
          <w:sz w:val="24"/>
          <w:szCs w:val="24"/>
        </w:rPr>
      </w:pPr>
      <w:r w:rsidRPr="00461004">
        <w:rPr>
          <w:sz w:val="24"/>
          <w:szCs w:val="24"/>
        </w:rPr>
        <w:t>2.Представление вещественных чисел</w:t>
      </w:r>
    </w:p>
    <w:p w:rsidR="00734CFF" w:rsidRPr="00461004" w:rsidRDefault="00734CFF" w:rsidP="00734CFF">
      <w:pPr>
        <w:shd w:val="clear" w:color="auto" w:fill="FFFFFF"/>
        <w:spacing w:after="150"/>
        <w:rPr>
          <w:sz w:val="24"/>
          <w:szCs w:val="24"/>
        </w:rPr>
      </w:pPr>
      <w:r w:rsidRPr="00461004">
        <w:rPr>
          <w:sz w:val="24"/>
          <w:szCs w:val="24"/>
        </w:rPr>
        <w:t>Цели: Научиться сравнению чисел, записанных в двоичной, восьмеричной и шестнадцатеричной системах счисления. Изучить сложение и вычитание чисел, записанных в этих системах счисления.</w:t>
      </w:r>
    </w:p>
    <w:p w:rsidR="00734CFF" w:rsidRPr="00461004" w:rsidRDefault="00734CFF" w:rsidP="00734CFF">
      <w:pPr>
        <w:shd w:val="clear" w:color="auto" w:fill="FFFFFF"/>
        <w:spacing w:after="150"/>
        <w:rPr>
          <w:sz w:val="24"/>
          <w:szCs w:val="24"/>
        </w:rPr>
      </w:pPr>
      <w:r w:rsidRPr="00461004">
        <w:rPr>
          <w:sz w:val="24"/>
          <w:szCs w:val="24"/>
        </w:rPr>
        <w:t>Математические основы информатики</w:t>
      </w:r>
    </w:p>
    <w:p w:rsidR="00734CFF" w:rsidRPr="00461004" w:rsidRDefault="00734CFF" w:rsidP="00734CFF">
      <w:pPr>
        <w:shd w:val="clear" w:color="auto" w:fill="FFFFFF"/>
        <w:spacing w:after="150"/>
        <w:rPr>
          <w:sz w:val="24"/>
          <w:szCs w:val="24"/>
        </w:rPr>
      </w:pPr>
      <w:r w:rsidRPr="00461004">
        <w:rPr>
          <w:b/>
          <w:bCs/>
          <w:sz w:val="24"/>
          <w:szCs w:val="24"/>
        </w:rPr>
        <w:t>Глава 1</w:t>
      </w:r>
      <w:r w:rsidRPr="00461004">
        <w:rPr>
          <w:sz w:val="24"/>
          <w:szCs w:val="24"/>
        </w:rPr>
        <w:t>. Информация и информационные процессы</w:t>
      </w:r>
    </w:p>
    <w:p w:rsidR="00734CFF" w:rsidRPr="00461004" w:rsidRDefault="00734CFF" w:rsidP="00734CFF">
      <w:pPr>
        <w:shd w:val="clear" w:color="auto" w:fill="FFFFFF"/>
        <w:spacing w:after="150"/>
        <w:rPr>
          <w:sz w:val="24"/>
          <w:szCs w:val="24"/>
        </w:rPr>
      </w:pPr>
      <w:r w:rsidRPr="00461004">
        <w:rPr>
          <w:sz w:val="24"/>
          <w:szCs w:val="24"/>
        </w:rPr>
        <w:t>§ 4. Обработка информации</w:t>
      </w:r>
    </w:p>
    <w:p w:rsidR="00734CFF" w:rsidRPr="00461004" w:rsidRDefault="00734CFF" w:rsidP="00734CFF">
      <w:pPr>
        <w:shd w:val="clear" w:color="auto" w:fill="FFFFFF"/>
        <w:spacing w:after="150"/>
        <w:rPr>
          <w:sz w:val="24"/>
          <w:szCs w:val="24"/>
        </w:rPr>
      </w:pPr>
      <w:r w:rsidRPr="00461004">
        <w:rPr>
          <w:sz w:val="24"/>
          <w:szCs w:val="24"/>
        </w:rPr>
        <w:t>4.2. Кодирование информации</w:t>
      </w:r>
    </w:p>
    <w:p w:rsidR="00734CFF" w:rsidRPr="00461004" w:rsidRDefault="00734CFF" w:rsidP="00734CFF">
      <w:pPr>
        <w:shd w:val="clear" w:color="auto" w:fill="FFFFFF"/>
        <w:spacing w:after="150"/>
        <w:rPr>
          <w:sz w:val="24"/>
          <w:szCs w:val="24"/>
        </w:rPr>
      </w:pPr>
      <w:r w:rsidRPr="00461004">
        <w:rPr>
          <w:sz w:val="24"/>
          <w:szCs w:val="24"/>
        </w:rPr>
        <w:t>Цели: Изучить кодирование. Равномерные и неравномерные коды. Условие Фано.</w:t>
      </w:r>
    </w:p>
    <w:p w:rsidR="00734CFF" w:rsidRPr="00461004" w:rsidRDefault="00734CFF" w:rsidP="00734CFF">
      <w:pPr>
        <w:shd w:val="clear" w:color="auto" w:fill="FFFFFF"/>
        <w:spacing w:after="150"/>
        <w:rPr>
          <w:sz w:val="24"/>
          <w:szCs w:val="24"/>
        </w:rPr>
      </w:pPr>
      <w:r w:rsidRPr="00461004">
        <w:rPr>
          <w:b/>
          <w:bCs/>
          <w:i/>
          <w:iCs/>
          <w:sz w:val="24"/>
          <w:szCs w:val="24"/>
        </w:rPr>
        <w:t xml:space="preserve">Глава 4. Элементы теории множеств и алгебры логики </w:t>
      </w:r>
    </w:p>
    <w:p w:rsidR="00734CFF" w:rsidRPr="00461004" w:rsidRDefault="00734CFF" w:rsidP="00734CFF">
      <w:pPr>
        <w:shd w:val="clear" w:color="auto" w:fill="FFFFFF"/>
        <w:spacing w:after="150"/>
        <w:rPr>
          <w:sz w:val="24"/>
          <w:szCs w:val="24"/>
        </w:rPr>
      </w:pPr>
      <w:r w:rsidRPr="00461004">
        <w:rPr>
          <w:sz w:val="24"/>
          <w:szCs w:val="24"/>
        </w:rPr>
        <w:t>§ 17. Некоторые сведения из теории множеств</w:t>
      </w:r>
    </w:p>
    <w:p w:rsidR="00734CFF" w:rsidRPr="00461004" w:rsidRDefault="00734CFF" w:rsidP="00734CFF">
      <w:pPr>
        <w:shd w:val="clear" w:color="auto" w:fill="FFFFFF"/>
        <w:spacing w:after="150"/>
        <w:rPr>
          <w:sz w:val="24"/>
          <w:szCs w:val="24"/>
        </w:rPr>
      </w:pPr>
      <w:r w:rsidRPr="00461004">
        <w:rPr>
          <w:sz w:val="24"/>
          <w:szCs w:val="24"/>
        </w:rPr>
        <w:t>1.Понятие множества</w:t>
      </w:r>
    </w:p>
    <w:p w:rsidR="00734CFF" w:rsidRPr="00461004" w:rsidRDefault="00734CFF" w:rsidP="00734CFF">
      <w:pPr>
        <w:shd w:val="clear" w:color="auto" w:fill="FFFFFF"/>
        <w:spacing w:after="150"/>
        <w:rPr>
          <w:sz w:val="24"/>
          <w:szCs w:val="24"/>
        </w:rPr>
      </w:pPr>
      <w:r w:rsidRPr="00461004">
        <w:rPr>
          <w:sz w:val="24"/>
          <w:szCs w:val="24"/>
        </w:rPr>
        <w:t>2.Операции над множествами</w:t>
      </w:r>
    </w:p>
    <w:p w:rsidR="00734CFF" w:rsidRPr="00461004" w:rsidRDefault="00734CFF" w:rsidP="00734CFF">
      <w:pPr>
        <w:shd w:val="clear" w:color="auto" w:fill="FFFFFF"/>
        <w:spacing w:after="150"/>
        <w:rPr>
          <w:sz w:val="24"/>
          <w:szCs w:val="24"/>
        </w:rPr>
      </w:pPr>
      <w:r w:rsidRPr="00461004">
        <w:rPr>
          <w:sz w:val="24"/>
          <w:szCs w:val="24"/>
        </w:rPr>
        <w:t>3.Мощность множества</w:t>
      </w:r>
    </w:p>
    <w:p w:rsidR="00734CFF" w:rsidRPr="00461004" w:rsidRDefault="00734CFF" w:rsidP="00734CFF">
      <w:pPr>
        <w:shd w:val="clear" w:color="auto" w:fill="FFFFFF"/>
        <w:spacing w:after="150"/>
        <w:rPr>
          <w:sz w:val="24"/>
          <w:szCs w:val="24"/>
        </w:rPr>
      </w:pPr>
      <w:r w:rsidRPr="00461004">
        <w:rPr>
          <w:sz w:val="24"/>
          <w:szCs w:val="24"/>
        </w:rPr>
        <w:t>§ 18. Алгебра логики</w:t>
      </w:r>
    </w:p>
    <w:p w:rsidR="00734CFF" w:rsidRPr="00461004" w:rsidRDefault="00734CFF" w:rsidP="00734CFF">
      <w:pPr>
        <w:shd w:val="clear" w:color="auto" w:fill="FFFFFF"/>
        <w:spacing w:after="150"/>
        <w:rPr>
          <w:sz w:val="24"/>
          <w:szCs w:val="24"/>
        </w:rPr>
      </w:pPr>
      <w:r w:rsidRPr="00461004">
        <w:rPr>
          <w:sz w:val="24"/>
          <w:szCs w:val="24"/>
        </w:rPr>
        <w:t>1.Логические высказывания и переменные</w:t>
      </w:r>
    </w:p>
    <w:p w:rsidR="00734CFF" w:rsidRPr="00461004" w:rsidRDefault="00734CFF" w:rsidP="00734CFF">
      <w:pPr>
        <w:shd w:val="clear" w:color="auto" w:fill="FFFFFF"/>
        <w:spacing w:after="150"/>
        <w:rPr>
          <w:sz w:val="24"/>
          <w:szCs w:val="24"/>
        </w:rPr>
      </w:pPr>
      <w:r w:rsidRPr="00461004">
        <w:rPr>
          <w:sz w:val="24"/>
          <w:szCs w:val="24"/>
        </w:rPr>
        <w:t>2.Логические операции</w:t>
      </w:r>
    </w:p>
    <w:p w:rsidR="00734CFF" w:rsidRPr="00461004" w:rsidRDefault="00734CFF" w:rsidP="00734CFF">
      <w:pPr>
        <w:shd w:val="clear" w:color="auto" w:fill="FFFFFF"/>
        <w:spacing w:after="150"/>
        <w:rPr>
          <w:sz w:val="24"/>
          <w:szCs w:val="24"/>
        </w:rPr>
      </w:pPr>
      <w:r w:rsidRPr="00461004">
        <w:rPr>
          <w:sz w:val="24"/>
          <w:szCs w:val="24"/>
        </w:rPr>
        <w:t>3.Логические выражения</w:t>
      </w:r>
    </w:p>
    <w:p w:rsidR="00734CFF" w:rsidRPr="00461004" w:rsidRDefault="00734CFF" w:rsidP="00734CFF">
      <w:pPr>
        <w:shd w:val="clear" w:color="auto" w:fill="FFFFFF"/>
        <w:spacing w:after="150"/>
        <w:rPr>
          <w:sz w:val="24"/>
          <w:szCs w:val="24"/>
        </w:rPr>
      </w:pPr>
      <w:r w:rsidRPr="00461004">
        <w:rPr>
          <w:sz w:val="24"/>
          <w:szCs w:val="24"/>
        </w:rPr>
        <w:t>4. Предикаты и их множества истинности</w:t>
      </w:r>
    </w:p>
    <w:p w:rsidR="00734CFF" w:rsidRPr="00461004" w:rsidRDefault="00734CFF" w:rsidP="00734CFF">
      <w:pPr>
        <w:shd w:val="clear" w:color="auto" w:fill="FFFFFF"/>
        <w:spacing w:after="150"/>
        <w:rPr>
          <w:sz w:val="24"/>
          <w:szCs w:val="24"/>
        </w:rPr>
      </w:pPr>
      <w:r w:rsidRPr="00461004">
        <w:rPr>
          <w:sz w:val="24"/>
          <w:szCs w:val="24"/>
        </w:rPr>
        <w:t>§ 19. Таблицы истинности</w:t>
      </w:r>
    </w:p>
    <w:p w:rsidR="00734CFF" w:rsidRPr="00461004" w:rsidRDefault="00734CFF" w:rsidP="00734CFF">
      <w:pPr>
        <w:shd w:val="clear" w:color="auto" w:fill="FFFFFF"/>
        <w:spacing w:after="150"/>
        <w:rPr>
          <w:sz w:val="24"/>
          <w:szCs w:val="24"/>
        </w:rPr>
      </w:pPr>
      <w:r w:rsidRPr="00461004">
        <w:rPr>
          <w:sz w:val="24"/>
          <w:szCs w:val="24"/>
        </w:rPr>
        <w:t>1.Построение таблиц истинности</w:t>
      </w:r>
    </w:p>
    <w:p w:rsidR="00734CFF" w:rsidRPr="00461004" w:rsidRDefault="00734CFF" w:rsidP="00734CFF">
      <w:pPr>
        <w:shd w:val="clear" w:color="auto" w:fill="FFFFFF"/>
        <w:spacing w:after="150"/>
        <w:rPr>
          <w:sz w:val="24"/>
          <w:szCs w:val="24"/>
        </w:rPr>
      </w:pPr>
      <w:r w:rsidRPr="00461004">
        <w:rPr>
          <w:sz w:val="24"/>
          <w:szCs w:val="24"/>
        </w:rPr>
        <w:t>2.Анализ таблиц истинности</w:t>
      </w:r>
    </w:p>
    <w:p w:rsidR="00734CFF" w:rsidRPr="00461004" w:rsidRDefault="00734CFF" w:rsidP="00734CFF">
      <w:pPr>
        <w:shd w:val="clear" w:color="auto" w:fill="FFFFFF"/>
        <w:spacing w:after="150"/>
        <w:rPr>
          <w:sz w:val="24"/>
          <w:szCs w:val="24"/>
        </w:rPr>
      </w:pPr>
      <w:r w:rsidRPr="00461004">
        <w:rPr>
          <w:sz w:val="24"/>
          <w:szCs w:val="24"/>
        </w:rPr>
        <w:t>§20.Преобразование логических выражений</w:t>
      </w:r>
    </w:p>
    <w:p w:rsidR="00734CFF" w:rsidRPr="00461004" w:rsidRDefault="00734CFF" w:rsidP="00734CFF">
      <w:pPr>
        <w:shd w:val="clear" w:color="auto" w:fill="FFFFFF"/>
        <w:spacing w:after="150"/>
        <w:rPr>
          <w:sz w:val="24"/>
          <w:szCs w:val="24"/>
        </w:rPr>
      </w:pPr>
      <w:r w:rsidRPr="00461004">
        <w:rPr>
          <w:sz w:val="24"/>
          <w:szCs w:val="24"/>
        </w:rPr>
        <w:t>1.Основные законы алгебры логики</w:t>
      </w:r>
    </w:p>
    <w:p w:rsidR="00734CFF" w:rsidRPr="00461004" w:rsidRDefault="00734CFF" w:rsidP="00734CFF">
      <w:pPr>
        <w:shd w:val="clear" w:color="auto" w:fill="FFFFFF"/>
        <w:spacing w:after="150"/>
        <w:rPr>
          <w:sz w:val="24"/>
          <w:szCs w:val="24"/>
        </w:rPr>
      </w:pPr>
      <w:r w:rsidRPr="00461004">
        <w:rPr>
          <w:sz w:val="24"/>
          <w:szCs w:val="24"/>
        </w:rPr>
        <w:t>2.Логические функции</w:t>
      </w:r>
    </w:p>
    <w:p w:rsidR="00734CFF" w:rsidRPr="00461004" w:rsidRDefault="00734CFF" w:rsidP="00734CFF">
      <w:pPr>
        <w:shd w:val="clear" w:color="auto" w:fill="FFFFFF"/>
        <w:spacing w:after="150"/>
        <w:rPr>
          <w:sz w:val="24"/>
          <w:szCs w:val="24"/>
        </w:rPr>
      </w:pPr>
      <w:r w:rsidRPr="00461004">
        <w:rPr>
          <w:sz w:val="24"/>
          <w:szCs w:val="24"/>
        </w:rPr>
        <w:t>3.Составление логического выражения по таблице истинности и его упрощение</w:t>
      </w:r>
    </w:p>
    <w:p w:rsidR="00734CFF" w:rsidRPr="00461004" w:rsidRDefault="00734CFF" w:rsidP="00734CFF">
      <w:pPr>
        <w:shd w:val="clear" w:color="auto" w:fill="FFFFFF"/>
        <w:spacing w:after="150"/>
        <w:rPr>
          <w:sz w:val="24"/>
          <w:szCs w:val="24"/>
        </w:rPr>
      </w:pPr>
      <w:r w:rsidRPr="00461004">
        <w:rPr>
          <w:sz w:val="24"/>
          <w:szCs w:val="24"/>
        </w:rPr>
        <w:t>§ 21. Элементы схем техники. Логические схемы.</w:t>
      </w:r>
    </w:p>
    <w:p w:rsidR="00734CFF" w:rsidRPr="00461004" w:rsidRDefault="00734CFF" w:rsidP="00734CFF">
      <w:pPr>
        <w:shd w:val="clear" w:color="auto" w:fill="FFFFFF"/>
        <w:spacing w:after="150"/>
        <w:rPr>
          <w:sz w:val="24"/>
          <w:szCs w:val="24"/>
        </w:rPr>
      </w:pPr>
      <w:r w:rsidRPr="00461004">
        <w:rPr>
          <w:sz w:val="24"/>
          <w:szCs w:val="24"/>
        </w:rPr>
        <w:lastRenderedPageBreak/>
        <w:t>1.Логические элементы</w:t>
      </w:r>
    </w:p>
    <w:p w:rsidR="00734CFF" w:rsidRPr="00461004" w:rsidRDefault="00734CFF" w:rsidP="00734CFF">
      <w:pPr>
        <w:shd w:val="clear" w:color="auto" w:fill="FFFFFF"/>
        <w:spacing w:after="150"/>
        <w:rPr>
          <w:sz w:val="24"/>
          <w:szCs w:val="24"/>
        </w:rPr>
      </w:pPr>
      <w:r w:rsidRPr="00461004">
        <w:rPr>
          <w:sz w:val="24"/>
          <w:szCs w:val="24"/>
        </w:rPr>
        <w:t>2.Сумматор</w:t>
      </w:r>
    </w:p>
    <w:p w:rsidR="00734CFF" w:rsidRPr="00461004" w:rsidRDefault="00734CFF" w:rsidP="00734CFF">
      <w:pPr>
        <w:shd w:val="clear" w:color="auto" w:fill="FFFFFF"/>
        <w:spacing w:after="150"/>
        <w:rPr>
          <w:sz w:val="24"/>
          <w:szCs w:val="24"/>
        </w:rPr>
      </w:pPr>
      <w:r w:rsidRPr="00461004">
        <w:rPr>
          <w:sz w:val="24"/>
          <w:szCs w:val="24"/>
        </w:rPr>
        <w:t>3.Триггер</w:t>
      </w:r>
    </w:p>
    <w:p w:rsidR="00734CFF" w:rsidRPr="00461004" w:rsidRDefault="00734CFF" w:rsidP="00734CFF">
      <w:pPr>
        <w:shd w:val="clear" w:color="auto" w:fill="FFFFFF"/>
        <w:spacing w:after="150"/>
        <w:rPr>
          <w:sz w:val="24"/>
          <w:szCs w:val="24"/>
        </w:rPr>
      </w:pPr>
      <w:r w:rsidRPr="00461004">
        <w:rPr>
          <w:sz w:val="24"/>
          <w:szCs w:val="24"/>
        </w:rPr>
        <w:t>§ 22. Логические задачи и способы их решения</w:t>
      </w:r>
    </w:p>
    <w:p w:rsidR="00734CFF" w:rsidRPr="00461004" w:rsidRDefault="00734CFF" w:rsidP="00734CFF">
      <w:pPr>
        <w:shd w:val="clear" w:color="auto" w:fill="FFFFFF"/>
        <w:spacing w:after="150"/>
        <w:rPr>
          <w:sz w:val="24"/>
          <w:szCs w:val="24"/>
        </w:rPr>
      </w:pPr>
      <w:r w:rsidRPr="00461004">
        <w:rPr>
          <w:sz w:val="24"/>
          <w:szCs w:val="24"/>
        </w:rPr>
        <w:t>1.Метод рассуждений</w:t>
      </w:r>
    </w:p>
    <w:p w:rsidR="00734CFF" w:rsidRPr="00461004" w:rsidRDefault="00734CFF" w:rsidP="00734CFF">
      <w:pPr>
        <w:shd w:val="clear" w:color="auto" w:fill="FFFFFF"/>
        <w:spacing w:after="150"/>
        <w:rPr>
          <w:sz w:val="24"/>
          <w:szCs w:val="24"/>
        </w:rPr>
      </w:pPr>
      <w:r w:rsidRPr="00461004">
        <w:rPr>
          <w:sz w:val="24"/>
          <w:szCs w:val="24"/>
        </w:rPr>
        <w:t>2.Задачи о рыцарях и лжецах</w:t>
      </w:r>
    </w:p>
    <w:p w:rsidR="00734CFF" w:rsidRPr="00461004" w:rsidRDefault="00734CFF" w:rsidP="00734CFF">
      <w:pPr>
        <w:shd w:val="clear" w:color="auto" w:fill="FFFFFF"/>
        <w:spacing w:after="150"/>
        <w:rPr>
          <w:sz w:val="24"/>
          <w:szCs w:val="24"/>
        </w:rPr>
      </w:pPr>
      <w:r w:rsidRPr="00461004">
        <w:rPr>
          <w:sz w:val="24"/>
          <w:szCs w:val="24"/>
        </w:rPr>
        <w:t>3.Задачи на сопоставление. Табличный метод</w:t>
      </w:r>
    </w:p>
    <w:p w:rsidR="00734CFF" w:rsidRPr="00461004" w:rsidRDefault="00734CFF" w:rsidP="00734CFF">
      <w:pPr>
        <w:shd w:val="clear" w:color="auto" w:fill="FFFFFF"/>
        <w:spacing w:after="150"/>
        <w:rPr>
          <w:sz w:val="24"/>
          <w:szCs w:val="24"/>
        </w:rPr>
      </w:pPr>
      <w:r w:rsidRPr="00461004">
        <w:rPr>
          <w:sz w:val="24"/>
          <w:szCs w:val="24"/>
        </w:rPr>
        <w:t>4.Использование таблиц истинности для решения логических задач</w:t>
      </w:r>
    </w:p>
    <w:p w:rsidR="00734CFF" w:rsidRPr="00461004" w:rsidRDefault="00734CFF" w:rsidP="00734CFF">
      <w:pPr>
        <w:shd w:val="clear" w:color="auto" w:fill="FFFFFF"/>
        <w:spacing w:after="150"/>
        <w:rPr>
          <w:sz w:val="24"/>
          <w:szCs w:val="24"/>
        </w:rPr>
      </w:pPr>
      <w:r w:rsidRPr="00461004">
        <w:rPr>
          <w:sz w:val="24"/>
          <w:szCs w:val="24"/>
        </w:rPr>
        <w:t>5.Решение логических задач путём упрощения логических выражений</w:t>
      </w:r>
    </w:p>
    <w:p w:rsidR="00734CFF" w:rsidRPr="00461004" w:rsidRDefault="00734CFF" w:rsidP="00734CFF">
      <w:pPr>
        <w:shd w:val="clear" w:color="auto" w:fill="FFFFFF"/>
        <w:spacing w:after="150"/>
        <w:rPr>
          <w:sz w:val="24"/>
          <w:szCs w:val="24"/>
        </w:rPr>
      </w:pPr>
      <w:r w:rsidRPr="00461004">
        <w:rPr>
          <w:sz w:val="24"/>
          <w:szCs w:val="24"/>
        </w:rPr>
        <w:t>Цели: Изучить 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734CFF" w:rsidRPr="00461004" w:rsidRDefault="00734CFF" w:rsidP="00734CFF">
      <w:pPr>
        <w:shd w:val="clear" w:color="auto" w:fill="FFFFFF"/>
        <w:spacing w:after="150"/>
        <w:rPr>
          <w:sz w:val="24"/>
          <w:szCs w:val="24"/>
        </w:rPr>
      </w:pPr>
      <w:r w:rsidRPr="00461004">
        <w:rPr>
          <w:b/>
          <w:bCs/>
          <w:sz w:val="24"/>
          <w:szCs w:val="24"/>
        </w:rPr>
        <w:t>Глава 5. Современные технологии создания и обработки информационных объектов</w:t>
      </w:r>
    </w:p>
    <w:p w:rsidR="00734CFF" w:rsidRPr="00461004" w:rsidRDefault="00734CFF" w:rsidP="00734CFF">
      <w:pPr>
        <w:shd w:val="clear" w:color="auto" w:fill="FFFFFF"/>
        <w:spacing w:after="150"/>
        <w:rPr>
          <w:sz w:val="24"/>
          <w:szCs w:val="24"/>
        </w:rPr>
      </w:pPr>
      <w:r w:rsidRPr="00461004">
        <w:rPr>
          <w:sz w:val="24"/>
          <w:szCs w:val="24"/>
        </w:rPr>
        <w:t>§ 23. Текстовые документы</w:t>
      </w:r>
    </w:p>
    <w:p w:rsidR="00734CFF" w:rsidRPr="00461004" w:rsidRDefault="00734CFF" w:rsidP="00734CFF">
      <w:pPr>
        <w:shd w:val="clear" w:color="auto" w:fill="FFFFFF"/>
        <w:spacing w:after="150"/>
        <w:rPr>
          <w:sz w:val="24"/>
          <w:szCs w:val="24"/>
        </w:rPr>
      </w:pPr>
      <w:r w:rsidRPr="00461004">
        <w:rPr>
          <w:sz w:val="24"/>
          <w:szCs w:val="24"/>
        </w:rPr>
        <w:t>1.Виды текстовых документов</w:t>
      </w:r>
    </w:p>
    <w:p w:rsidR="00734CFF" w:rsidRPr="00461004" w:rsidRDefault="00734CFF" w:rsidP="00734CFF">
      <w:pPr>
        <w:shd w:val="clear" w:color="auto" w:fill="FFFFFF"/>
        <w:spacing w:after="150"/>
        <w:rPr>
          <w:sz w:val="24"/>
          <w:szCs w:val="24"/>
        </w:rPr>
      </w:pPr>
      <w:r w:rsidRPr="00461004">
        <w:rPr>
          <w:sz w:val="24"/>
          <w:szCs w:val="24"/>
        </w:rPr>
        <w:t>2.Виды программного обеспечения для обработки текстовой информации</w:t>
      </w:r>
    </w:p>
    <w:p w:rsidR="00734CFF" w:rsidRPr="00461004" w:rsidRDefault="00734CFF" w:rsidP="00734CFF">
      <w:pPr>
        <w:shd w:val="clear" w:color="auto" w:fill="FFFFFF"/>
        <w:spacing w:after="150"/>
        <w:rPr>
          <w:sz w:val="24"/>
          <w:szCs w:val="24"/>
        </w:rPr>
      </w:pPr>
      <w:r w:rsidRPr="00461004">
        <w:rPr>
          <w:sz w:val="24"/>
          <w:szCs w:val="24"/>
        </w:rPr>
        <w:t>3.Создание текстовых документов на компьютере</w:t>
      </w:r>
    </w:p>
    <w:p w:rsidR="00734CFF" w:rsidRPr="00461004" w:rsidRDefault="00734CFF" w:rsidP="00734CFF">
      <w:pPr>
        <w:shd w:val="clear" w:color="auto" w:fill="FFFFFF"/>
        <w:spacing w:after="150"/>
        <w:rPr>
          <w:sz w:val="24"/>
          <w:szCs w:val="24"/>
        </w:rPr>
      </w:pPr>
      <w:r w:rsidRPr="00461004">
        <w:rPr>
          <w:sz w:val="24"/>
          <w:szCs w:val="24"/>
        </w:rPr>
        <w:t>4.Средства автоматизации процесса создания документов</w:t>
      </w:r>
    </w:p>
    <w:p w:rsidR="00734CFF" w:rsidRPr="00461004" w:rsidRDefault="00734CFF" w:rsidP="00734CFF">
      <w:pPr>
        <w:shd w:val="clear" w:color="auto" w:fill="FFFFFF"/>
        <w:spacing w:after="150"/>
        <w:rPr>
          <w:sz w:val="24"/>
          <w:szCs w:val="24"/>
        </w:rPr>
      </w:pPr>
      <w:r w:rsidRPr="00461004">
        <w:rPr>
          <w:sz w:val="24"/>
          <w:szCs w:val="24"/>
        </w:rPr>
        <w:t>5.Совместная работа над документом</w:t>
      </w:r>
    </w:p>
    <w:p w:rsidR="00734CFF" w:rsidRPr="00461004" w:rsidRDefault="00734CFF" w:rsidP="00734CFF">
      <w:pPr>
        <w:shd w:val="clear" w:color="auto" w:fill="FFFFFF"/>
        <w:spacing w:after="150"/>
        <w:rPr>
          <w:sz w:val="24"/>
          <w:szCs w:val="24"/>
        </w:rPr>
      </w:pPr>
      <w:r w:rsidRPr="00461004">
        <w:rPr>
          <w:sz w:val="24"/>
          <w:szCs w:val="24"/>
        </w:rPr>
        <w:t>6.Оформление реферата как пример автоматизации процесса создания документов</w:t>
      </w:r>
    </w:p>
    <w:p w:rsidR="00734CFF" w:rsidRPr="00461004" w:rsidRDefault="00734CFF" w:rsidP="00734CFF">
      <w:pPr>
        <w:shd w:val="clear" w:color="auto" w:fill="FFFFFF"/>
        <w:spacing w:after="150"/>
        <w:rPr>
          <w:sz w:val="24"/>
          <w:szCs w:val="24"/>
        </w:rPr>
      </w:pPr>
      <w:r w:rsidRPr="00461004">
        <w:rPr>
          <w:sz w:val="24"/>
          <w:szCs w:val="24"/>
        </w:rPr>
        <w:t>7.Другие возможности автоматизации обработки текстовой информации</w:t>
      </w:r>
    </w:p>
    <w:p w:rsidR="00734CFF" w:rsidRPr="00461004" w:rsidRDefault="00734CFF" w:rsidP="00734CFF">
      <w:pPr>
        <w:shd w:val="clear" w:color="auto" w:fill="FFFFFF"/>
        <w:spacing w:after="150"/>
        <w:rPr>
          <w:sz w:val="24"/>
          <w:szCs w:val="24"/>
        </w:rPr>
      </w:pPr>
      <w:r w:rsidRPr="00461004">
        <w:rPr>
          <w:sz w:val="24"/>
          <w:szCs w:val="24"/>
        </w:rPr>
        <w:t>Цели: Изучить средства использование готовых шаблонов и создание текстов и презентаций. Изучить разработку структуры документа, создание гипертекстового документа. Стандарты библиографических описаний. Деловая переписка, научная публикация. Реферат и аннотация. Оформление списка литературы. Коллективная работа с документами. Рецензирование текста. Облачные сервисы.</w:t>
      </w:r>
    </w:p>
    <w:p w:rsidR="00734CFF" w:rsidRPr="00461004" w:rsidRDefault="00734CFF" w:rsidP="00734CFF">
      <w:pPr>
        <w:shd w:val="clear" w:color="auto" w:fill="FFFFFF"/>
        <w:spacing w:after="150"/>
        <w:rPr>
          <w:sz w:val="24"/>
          <w:szCs w:val="24"/>
        </w:rPr>
      </w:pPr>
      <w:r w:rsidRPr="00461004">
        <w:rPr>
          <w:sz w:val="24"/>
          <w:szCs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734CFF" w:rsidRPr="00461004" w:rsidRDefault="00734CFF" w:rsidP="00734CFF">
      <w:pPr>
        <w:shd w:val="clear" w:color="auto" w:fill="FFFFFF"/>
        <w:spacing w:after="150"/>
        <w:rPr>
          <w:sz w:val="24"/>
          <w:szCs w:val="24"/>
        </w:rPr>
      </w:pPr>
      <w:r w:rsidRPr="00461004">
        <w:rPr>
          <w:sz w:val="24"/>
          <w:szCs w:val="24"/>
        </w:rPr>
        <w:t>Работа с аудиовизуальными данными</w:t>
      </w:r>
    </w:p>
    <w:p w:rsidR="00734CFF" w:rsidRPr="00461004" w:rsidRDefault="00734CFF" w:rsidP="00734CFF">
      <w:pPr>
        <w:shd w:val="clear" w:color="auto" w:fill="FFFFFF"/>
        <w:spacing w:after="150"/>
        <w:rPr>
          <w:sz w:val="24"/>
          <w:szCs w:val="24"/>
        </w:rPr>
      </w:pPr>
      <w:r w:rsidRPr="00461004">
        <w:rPr>
          <w:b/>
          <w:bCs/>
          <w:sz w:val="24"/>
          <w:szCs w:val="24"/>
        </w:rPr>
        <w:t>Глава 5</w:t>
      </w:r>
      <w:r w:rsidRPr="00461004">
        <w:rPr>
          <w:sz w:val="24"/>
          <w:szCs w:val="24"/>
        </w:rPr>
        <w:t xml:space="preserve">. Современные технологии создания и обработки информационных объектов </w:t>
      </w:r>
    </w:p>
    <w:p w:rsidR="00734CFF" w:rsidRPr="00461004" w:rsidRDefault="00734CFF" w:rsidP="00734CFF">
      <w:pPr>
        <w:shd w:val="clear" w:color="auto" w:fill="FFFFFF"/>
        <w:spacing w:after="150"/>
        <w:rPr>
          <w:sz w:val="24"/>
          <w:szCs w:val="24"/>
        </w:rPr>
      </w:pPr>
      <w:r w:rsidRPr="00461004">
        <w:rPr>
          <w:sz w:val="24"/>
          <w:szCs w:val="24"/>
        </w:rPr>
        <w:t>§ 24. Объекты компьютерной графики</w:t>
      </w:r>
    </w:p>
    <w:p w:rsidR="00734CFF" w:rsidRPr="00461004" w:rsidRDefault="00734CFF" w:rsidP="00734CFF">
      <w:pPr>
        <w:shd w:val="clear" w:color="auto" w:fill="FFFFFF"/>
        <w:spacing w:after="150"/>
        <w:rPr>
          <w:sz w:val="24"/>
          <w:szCs w:val="24"/>
        </w:rPr>
      </w:pPr>
      <w:r w:rsidRPr="00461004">
        <w:rPr>
          <w:sz w:val="24"/>
          <w:szCs w:val="24"/>
        </w:rPr>
        <w:t>Компьютерная графика и её виды</w:t>
      </w:r>
    </w:p>
    <w:p w:rsidR="00734CFF" w:rsidRPr="00461004" w:rsidRDefault="00734CFF" w:rsidP="00734CFF">
      <w:pPr>
        <w:shd w:val="clear" w:color="auto" w:fill="FFFFFF"/>
        <w:spacing w:after="150"/>
        <w:rPr>
          <w:sz w:val="24"/>
          <w:szCs w:val="24"/>
        </w:rPr>
      </w:pPr>
      <w:r w:rsidRPr="00461004">
        <w:rPr>
          <w:sz w:val="24"/>
          <w:szCs w:val="24"/>
        </w:rPr>
        <w:t>2.Форматы графических файлов</w:t>
      </w:r>
    </w:p>
    <w:p w:rsidR="00734CFF" w:rsidRPr="00461004" w:rsidRDefault="00734CFF" w:rsidP="00734CFF">
      <w:pPr>
        <w:shd w:val="clear" w:color="auto" w:fill="FFFFFF"/>
        <w:spacing w:after="150"/>
        <w:rPr>
          <w:sz w:val="24"/>
          <w:szCs w:val="24"/>
        </w:rPr>
      </w:pPr>
      <w:r w:rsidRPr="00461004">
        <w:rPr>
          <w:sz w:val="24"/>
          <w:szCs w:val="24"/>
        </w:rPr>
        <w:t>3.Понятие разрешения</w:t>
      </w:r>
    </w:p>
    <w:p w:rsidR="00734CFF" w:rsidRPr="00461004" w:rsidRDefault="00734CFF" w:rsidP="00734CFF">
      <w:pPr>
        <w:shd w:val="clear" w:color="auto" w:fill="FFFFFF"/>
        <w:spacing w:after="150"/>
        <w:rPr>
          <w:sz w:val="24"/>
          <w:szCs w:val="24"/>
        </w:rPr>
      </w:pPr>
      <w:r w:rsidRPr="00461004">
        <w:rPr>
          <w:sz w:val="24"/>
          <w:szCs w:val="24"/>
        </w:rPr>
        <w:t>4.Цифровая фотография</w:t>
      </w:r>
    </w:p>
    <w:p w:rsidR="00734CFF" w:rsidRPr="00461004" w:rsidRDefault="00734CFF" w:rsidP="00734CFF">
      <w:pPr>
        <w:shd w:val="clear" w:color="auto" w:fill="FFFFFF"/>
        <w:spacing w:after="150"/>
        <w:rPr>
          <w:sz w:val="24"/>
          <w:szCs w:val="24"/>
        </w:rPr>
      </w:pPr>
      <w:r w:rsidRPr="00461004">
        <w:rPr>
          <w:sz w:val="24"/>
          <w:szCs w:val="24"/>
        </w:rPr>
        <w:t>§ 25. Компьютерные презентации</w:t>
      </w:r>
    </w:p>
    <w:p w:rsidR="00734CFF" w:rsidRPr="00461004" w:rsidRDefault="00734CFF" w:rsidP="00734CFF">
      <w:pPr>
        <w:shd w:val="clear" w:color="auto" w:fill="FFFFFF"/>
        <w:spacing w:after="150"/>
        <w:rPr>
          <w:sz w:val="24"/>
          <w:szCs w:val="24"/>
        </w:rPr>
      </w:pPr>
      <w:r w:rsidRPr="00461004">
        <w:rPr>
          <w:sz w:val="24"/>
          <w:szCs w:val="24"/>
        </w:rPr>
        <w:lastRenderedPageBreak/>
        <w:t>1.Виды компьютерных презентаций.</w:t>
      </w:r>
    </w:p>
    <w:p w:rsidR="00734CFF" w:rsidRPr="00461004" w:rsidRDefault="00734CFF" w:rsidP="00734CFF">
      <w:pPr>
        <w:shd w:val="clear" w:color="auto" w:fill="FFFFFF"/>
        <w:spacing w:after="150"/>
        <w:rPr>
          <w:sz w:val="24"/>
          <w:szCs w:val="24"/>
        </w:rPr>
      </w:pPr>
      <w:r w:rsidRPr="00461004">
        <w:rPr>
          <w:sz w:val="24"/>
          <w:szCs w:val="24"/>
        </w:rPr>
        <w:t>2.Создание презентаций</w:t>
      </w:r>
    </w:p>
    <w:p w:rsidR="00734CFF" w:rsidRPr="00461004" w:rsidRDefault="00734CFF" w:rsidP="00734CFF">
      <w:pPr>
        <w:shd w:val="clear" w:color="auto" w:fill="FFFFFF"/>
        <w:spacing w:after="150"/>
        <w:rPr>
          <w:sz w:val="24"/>
          <w:szCs w:val="24"/>
        </w:rPr>
      </w:pPr>
      <w:r w:rsidRPr="00461004">
        <w:rPr>
          <w:sz w:val="24"/>
          <w:szCs w:val="24"/>
        </w:rPr>
        <w:t>Цели: 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w:t>
      </w:r>
    </w:p>
    <w:p w:rsidR="00734CFF" w:rsidRPr="00461004" w:rsidRDefault="00734CFF" w:rsidP="00734CFF">
      <w:pPr>
        <w:shd w:val="clear" w:color="auto" w:fill="FFFFFF"/>
        <w:spacing w:after="150"/>
        <w:rPr>
          <w:sz w:val="24"/>
          <w:szCs w:val="24"/>
        </w:rPr>
      </w:pPr>
      <w:r w:rsidRPr="00461004">
        <w:rPr>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734CFF" w:rsidRPr="00D46ED7" w:rsidRDefault="00734CFF" w:rsidP="00734CFF">
      <w:pPr>
        <w:shd w:val="clear" w:color="auto" w:fill="FFFFFF"/>
        <w:tabs>
          <w:tab w:val="left" w:pos="552"/>
        </w:tabs>
        <w:ind w:right="10" w:firstLine="567"/>
        <w:jc w:val="center"/>
        <w:rPr>
          <w:b/>
          <w:sz w:val="24"/>
          <w:szCs w:val="24"/>
          <w:u w:val="single"/>
        </w:rPr>
      </w:pPr>
    </w:p>
    <w:p w:rsidR="00734CFF" w:rsidRDefault="00734CFF" w:rsidP="00734CFF">
      <w:pPr>
        <w:pStyle w:val="1"/>
        <w:spacing w:before="1"/>
      </w:pPr>
      <w:r>
        <w:t>Углубленный уровень</w:t>
      </w:r>
    </w:p>
    <w:p w:rsidR="00734CFF" w:rsidRDefault="00734CFF" w:rsidP="00734CFF">
      <w:pPr>
        <w:spacing w:before="37"/>
        <w:ind w:left="819"/>
        <w:jc w:val="both"/>
        <w:rPr>
          <w:b/>
        </w:rPr>
      </w:pPr>
      <w:r>
        <w:rPr>
          <w:b/>
        </w:rPr>
        <w:t>Введение. Информация и информационные процессы. Данные</w:t>
      </w:r>
    </w:p>
    <w:p w:rsidR="00734CFF" w:rsidRDefault="00734CFF" w:rsidP="00734CFF">
      <w:pPr>
        <w:pStyle w:val="a3"/>
        <w:spacing w:before="35" w:line="276" w:lineRule="auto"/>
        <w:ind w:right="527"/>
      </w:pPr>
      <w:r>
        <w:t>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w:t>
      </w:r>
      <w:r>
        <w:rPr>
          <w:spacing w:val="-1"/>
        </w:rPr>
        <w:t xml:space="preserve"> </w:t>
      </w:r>
      <w:r>
        <w:t>человеком.</w:t>
      </w:r>
    </w:p>
    <w:p w:rsidR="00734CFF" w:rsidRDefault="00734CFF" w:rsidP="00734CFF">
      <w:pPr>
        <w:pStyle w:val="a3"/>
        <w:spacing w:line="276" w:lineRule="auto"/>
        <w:ind w:right="525"/>
      </w:pPr>
      <w:r>
        <w:t>Системы. Компоненты системы и их взаимодействие.. Информационное взаимодействие в системе, управление. Разомкнутые и замкнутые системы управления. Математическое и компьютерное моделирование систем</w:t>
      </w:r>
      <w:r>
        <w:rPr>
          <w:spacing w:val="-5"/>
        </w:rPr>
        <w:t xml:space="preserve"> </w:t>
      </w:r>
      <w:r>
        <w:t>управления.</w:t>
      </w:r>
    </w:p>
    <w:p w:rsidR="00734CFF" w:rsidRDefault="00734CFF" w:rsidP="00734CFF">
      <w:pPr>
        <w:pStyle w:val="1"/>
        <w:spacing w:before="5" w:line="276" w:lineRule="auto"/>
        <w:ind w:right="5752"/>
        <w:jc w:val="left"/>
      </w:pPr>
      <w:r>
        <w:t>Математические основы информатики Тексты и кодирование. Передача данных</w:t>
      </w:r>
    </w:p>
    <w:p w:rsidR="00734CFF" w:rsidRDefault="00734CFF" w:rsidP="00734CFF">
      <w:pPr>
        <w:pStyle w:val="a3"/>
        <w:spacing w:line="247" w:lineRule="exact"/>
        <w:ind w:left="819" w:firstLine="0"/>
        <w:jc w:val="left"/>
      </w:pPr>
      <w:r>
        <w:t>Знаки, сигналы и символы. Знаковые системы.</w:t>
      </w:r>
    </w:p>
    <w:p w:rsidR="00734CFF" w:rsidRDefault="00734CFF" w:rsidP="00734CFF">
      <w:pPr>
        <w:pStyle w:val="a3"/>
        <w:spacing w:before="39"/>
        <w:ind w:left="819" w:firstLine="0"/>
        <w:jc w:val="left"/>
      </w:pPr>
      <w:r>
        <w:t>Равномерные и неравномерные коды. Префиксные коды. Условие Фано. Обратное условие Фано.</w:t>
      </w:r>
    </w:p>
    <w:p w:rsidR="00734CFF" w:rsidRDefault="00734CFF" w:rsidP="00734CFF">
      <w:pPr>
        <w:pStyle w:val="a3"/>
        <w:spacing w:before="38"/>
        <w:ind w:firstLine="0"/>
        <w:jc w:val="left"/>
      </w:pPr>
      <w:r>
        <w:t>Алгоритмы декодирования при использовании префиксных кодов.</w:t>
      </w:r>
    </w:p>
    <w:p w:rsidR="00734CFF" w:rsidRDefault="00734CFF" w:rsidP="00734CFF">
      <w:pPr>
        <w:pStyle w:val="a3"/>
        <w:spacing w:before="37" w:line="276" w:lineRule="auto"/>
        <w:jc w:val="left"/>
      </w:pPr>
      <w:r>
        <w:t>Сжатие данных. Учет частотности символов при выборе неравномерного кода. Оптимальное кодирование Хаффмана. Использование программ-архиваторов. Алгоритм LZW.</w:t>
      </w:r>
    </w:p>
    <w:p w:rsidR="00734CFF" w:rsidRDefault="00734CFF" w:rsidP="00734CFF">
      <w:pPr>
        <w:pStyle w:val="a3"/>
        <w:spacing w:before="2" w:line="276" w:lineRule="auto"/>
        <w:ind w:right="704"/>
        <w:jc w:val="left"/>
      </w:pPr>
      <w:r>
        <w:t>Передача данных. Источник, приемник, канал связи, сигнал, кодирующее и декодирующее устройства.</w:t>
      </w:r>
    </w:p>
    <w:p w:rsidR="00734CFF" w:rsidRDefault="00734CFF" w:rsidP="00734CFF">
      <w:pPr>
        <w:pStyle w:val="a3"/>
        <w:spacing w:line="276" w:lineRule="auto"/>
        <w:ind w:right="704"/>
        <w:jc w:val="left"/>
      </w:pPr>
      <w:r>
        <w:t>Пропускная способность и помехозащищенность канала связи. Кодирование сообщений в современных средствах передачи данных.</w:t>
      </w:r>
    </w:p>
    <w:p w:rsidR="00734CFF" w:rsidRDefault="00734CFF" w:rsidP="00734CFF">
      <w:pPr>
        <w:pStyle w:val="a3"/>
        <w:spacing w:line="278" w:lineRule="auto"/>
        <w:jc w:val="left"/>
      </w:pPr>
      <w:r>
        <w:t>Искажение информации при передаче по каналам связи. Коды с возможностью обнаружения и исправления ошибок.</w:t>
      </w:r>
    </w:p>
    <w:p w:rsidR="00734CFF" w:rsidRDefault="00734CFF" w:rsidP="00734CFF">
      <w:pPr>
        <w:pStyle w:val="a3"/>
        <w:spacing w:line="276" w:lineRule="auto"/>
        <w:ind w:right="704"/>
        <w:jc w:val="left"/>
      </w:pPr>
      <w:r>
        <w:t>Способы защиты информации, передаваемой по каналам связи. Криптография (алгоритмы шифрования). Стеганография.</w:t>
      </w:r>
    </w:p>
    <w:p w:rsidR="00734CFF" w:rsidRDefault="00734CFF" w:rsidP="00734CFF">
      <w:pPr>
        <w:pStyle w:val="1"/>
        <w:jc w:val="left"/>
      </w:pPr>
      <w:r>
        <w:t>Дискретизация</w:t>
      </w:r>
    </w:p>
    <w:p w:rsidR="00734CFF" w:rsidRDefault="00734CFF" w:rsidP="00734CFF">
      <w:pPr>
        <w:pStyle w:val="a3"/>
        <w:spacing w:before="33" w:line="276" w:lineRule="auto"/>
        <w:jc w:val="left"/>
      </w:pPr>
      <w:r>
        <w:t>Измерения и дискретизация. Частота и разрядность измерений. Универсальность дискретного представления информации.</w:t>
      </w:r>
    </w:p>
    <w:p w:rsidR="00734CFF" w:rsidRDefault="00734CFF" w:rsidP="00734CFF">
      <w:pPr>
        <w:pStyle w:val="a3"/>
        <w:spacing w:line="276" w:lineRule="auto"/>
        <w:ind w:right="554"/>
        <w:jc w:val="left"/>
      </w:pPr>
      <w:r>
        <w:t>Дискретное представление звуковых данных. Многоканальная запись. Размер файла, полученного в результате записи</w:t>
      </w:r>
      <w:r>
        <w:rPr>
          <w:spacing w:val="-2"/>
        </w:rPr>
        <w:t xml:space="preserve"> </w:t>
      </w:r>
      <w:r>
        <w:t>звука.</w:t>
      </w:r>
    </w:p>
    <w:p w:rsidR="00734CFF" w:rsidRDefault="00734CFF" w:rsidP="00734CFF">
      <w:pPr>
        <w:pStyle w:val="a3"/>
        <w:spacing w:line="278" w:lineRule="auto"/>
        <w:ind w:left="819" w:right="2038" w:firstLine="0"/>
        <w:jc w:val="left"/>
      </w:pPr>
      <w:r>
        <w:t>Дискретное представление статической и динамической графической информации. Сжатие данных при хранении графической и звуковой информации.</w:t>
      </w:r>
    </w:p>
    <w:p w:rsidR="00734CFF" w:rsidRDefault="00734CFF" w:rsidP="00734CFF">
      <w:pPr>
        <w:pStyle w:val="1"/>
        <w:jc w:val="left"/>
      </w:pPr>
      <w:r>
        <w:t>Системы счисления</w:t>
      </w:r>
    </w:p>
    <w:p w:rsidR="00734CFF" w:rsidRDefault="00734CFF" w:rsidP="00734CFF">
      <w:pPr>
        <w:pStyle w:val="a3"/>
        <w:spacing w:before="32" w:line="276" w:lineRule="auto"/>
        <w:ind w:right="704"/>
        <w:jc w:val="left"/>
      </w:pPr>
      <w:r>
        <w:t>Свойства позиционной записи числа: количество цифр в записи, признак делимости числа на основание системы счисления.</w:t>
      </w:r>
    </w:p>
    <w:p w:rsidR="00734CFF" w:rsidRDefault="00734CFF" w:rsidP="00734CFF">
      <w:pPr>
        <w:pStyle w:val="a3"/>
        <w:spacing w:before="68" w:line="276" w:lineRule="auto"/>
        <w:ind w:right="526"/>
      </w:pPr>
      <w: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734CFF" w:rsidRDefault="00734CFF" w:rsidP="00734CFF">
      <w:pPr>
        <w:pStyle w:val="a3"/>
        <w:spacing w:before="1"/>
        <w:ind w:left="819" w:firstLine="0"/>
      </w:pPr>
      <w:r>
        <w:t>Арифметические действия в позиционных системах счисления.</w:t>
      </w:r>
    </w:p>
    <w:p w:rsidR="00734CFF" w:rsidRDefault="00734CFF" w:rsidP="00734CFF">
      <w:pPr>
        <w:pStyle w:val="a3"/>
        <w:spacing w:before="39"/>
        <w:ind w:left="819" w:firstLine="0"/>
      </w:pPr>
      <w:r>
        <w:t>Краткая и развернутая форма записи смешанных чисел в позиционных системах счисления.</w:t>
      </w:r>
    </w:p>
    <w:p w:rsidR="00734CFF" w:rsidRDefault="00734CFF" w:rsidP="00734CFF">
      <w:pPr>
        <w:pStyle w:val="a3"/>
        <w:spacing w:before="38"/>
        <w:ind w:firstLine="0"/>
      </w:pPr>
      <w:r>
        <w:lastRenderedPageBreak/>
        <w:t>Перевод смешанного числа в позиционную систему счисления с заданным основанием.</w:t>
      </w:r>
    </w:p>
    <w:p w:rsidR="00734CFF" w:rsidRDefault="00734CFF" w:rsidP="00734CFF">
      <w:pPr>
        <w:pStyle w:val="a3"/>
        <w:spacing w:before="37"/>
        <w:ind w:left="819" w:firstLine="0"/>
      </w:pPr>
      <w:r>
        <w:t>Представление целых и вещественных чисел в памяти компьютера. Компьютерная арифметика.</w:t>
      </w:r>
    </w:p>
    <w:p w:rsidR="00734CFF" w:rsidRDefault="00734CFF" w:rsidP="00734CFF">
      <w:pPr>
        <w:pStyle w:val="1"/>
        <w:spacing w:before="38"/>
        <w:rPr>
          <w:b w:val="0"/>
        </w:rPr>
      </w:pPr>
      <w:r>
        <w:t xml:space="preserve">Элементы комбинаторики, теории множеств и математической логики </w:t>
      </w:r>
      <w:r>
        <w:rPr>
          <w:b w:val="0"/>
        </w:rPr>
        <w:t>Операции</w:t>
      </w:r>
    </w:p>
    <w:p w:rsidR="00734CFF" w:rsidRDefault="00734CFF" w:rsidP="00734CFF">
      <w:pPr>
        <w:pStyle w:val="a3"/>
        <w:spacing w:before="37"/>
        <w:ind w:firstLine="0"/>
      </w:pPr>
      <w:r>
        <w:t>«импликация», «эквиваленция». Логические функции.</w:t>
      </w:r>
    </w:p>
    <w:p w:rsidR="00734CFF" w:rsidRDefault="00734CFF" w:rsidP="00734CFF">
      <w:pPr>
        <w:pStyle w:val="a3"/>
        <w:tabs>
          <w:tab w:val="left" w:pos="2113"/>
        </w:tabs>
        <w:spacing w:before="40" w:line="276" w:lineRule="auto"/>
        <w:ind w:left="819" w:right="691" w:firstLine="0"/>
      </w:pPr>
      <w:r>
        <w:t>Законы</w:t>
      </w:r>
      <w:r>
        <w:tab/>
        <w:t>алгебры логики. Эквивалентные преобразования логических выражений. Логические</w:t>
      </w:r>
      <w:r>
        <w:rPr>
          <w:spacing w:val="-1"/>
        </w:rPr>
        <w:t xml:space="preserve"> </w:t>
      </w:r>
      <w:r>
        <w:t>уравнения.</w:t>
      </w:r>
    </w:p>
    <w:p w:rsidR="00734CFF" w:rsidRDefault="00734CFF" w:rsidP="00734CFF">
      <w:pPr>
        <w:pStyle w:val="a3"/>
        <w:spacing w:line="276" w:lineRule="auto"/>
        <w:ind w:right="528"/>
      </w:pPr>
      <w:r>
        <w:t>Построение логического выражения с данной таблицей истинности. Дизъюнктивная нормальная форма. Конъюнктивная нормальная форма.</w:t>
      </w:r>
    </w:p>
    <w:p w:rsidR="00734CFF" w:rsidRDefault="00734CFF" w:rsidP="00734CFF">
      <w:pPr>
        <w:pStyle w:val="a3"/>
        <w:spacing w:before="1"/>
        <w:ind w:left="819" w:firstLine="0"/>
      </w:pPr>
      <w:r>
        <w:t>Логические элементы компьютеров. Построение схем из базовых логических элементов.</w:t>
      </w:r>
    </w:p>
    <w:p w:rsidR="00734CFF" w:rsidRDefault="00734CFF" w:rsidP="00734CFF">
      <w:pPr>
        <w:pStyle w:val="a3"/>
        <w:spacing w:before="37" w:line="280" w:lineRule="auto"/>
        <w:ind w:right="524"/>
        <w:rPr>
          <w:b/>
        </w:rPr>
      </w:pPr>
      <w:r>
        <w:t xml:space="preserve">Дискретные игры двух игроков с полной информацией. Выигрышные стратегии. </w:t>
      </w:r>
      <w:r>
        <w:rPr>
          <w:b/>
        </w:rPr>
        <w:t>Дискретные объекты</w:t>
      </w:r>
    </w:p>
    <w:p w:rsidR="00734CFF" w:rsidRDefault="00734CFF" w:rsidP="00734CFF">
      <w:pPr>
        <w:pStyle w:val="a3"/>
        <w:spacing w:line="276" w:lineRule="auto"/>
        <w:ind w:right="528"/>
      </w:pPr>
      <w: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w:t>
      </w:r>
    </w:p>
    <w:p w:rsidR="00734CFF" w:rsidRDefault="00734CFF" w:rsidP="00734CFF">
      <w:pPr>
        <w:pStyle w:val="a3"/>
        <w:spacing w:line="276" w:lineRule="auto"/>
        <w:ind w:right="526"/>
      </w:pPr>
      <w:r>
        <w:t>Обход узлов дерева в глубину. Упорядоченные деревья (деревья, в которых упорядочены ребра, выходящие из одного узла).</w:t>
      </w:r>
    </w:p>
    <w:p w:rsidR="00734CFF" w:rsidRDefault="00734CFF" w:rsidP="00734CFF">
      <w:pPr>
        <w:pStyle w:val="a3"/>
        <w:spacing w:line="276" w:lineRule="auto"/>
        <w:ind w:right="529"/>
      </w:pPr>
      <w: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w:t>
      </w:r>
    </w:p>
    <w:p w:rsidR="00734CFF" w:rsidRDefault="00734CFF" w:rsidP="00734CFF">
      <w:pPr>
        <w:pStyle w:val="a3"/>
        <w:ind w:left="819" w:firstLine="0"/>
      </w:pPr>
      <w:r>
        <w:t>Использование графов, деревьев, списков при описании объектов и процессов окружающего мира.</w:t>
      </w:r>
    </w:p>
    <w:p w:rsidR="00734CFF" w:rsidRDefault="00734CFF" w:rsidP="00734CFF">
      <w:pPr>
        <w:pStyle w:val="1"/>
        <w:spacing w:before="32" w:line="276" w:lineRule="auto"/>
        <w:ind w:right="5518"/>
      </w:pPr>
      <w:r>
        <w:t>Алгоритмы и элементы программирования Алгоритмы и структуры данных</w:t>
      </w:r>
    </w:p>
    <w:p w:rsidR="00734CFF" w:rsidRDefault="00734CFF" w:rsidP="00734CFF">
      <w:pPr>
        <w:pStyle w:val="a3"/>
        <w:spacing w:line="276" w:lineRule="auto"/>
        <w:ind w:right="526"/>
      </w:pPr>
      <w:r>
        <w:t>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w:t>
      </w:r>
      <w:r>
        <w:rPr>
          <w:spacing w:val="-3"/>
        </w:rPr>
        <w:t xml:space="preserve"> </w:t>
      </w:r>
      <w:r>
        <w:t>отрезке.</w:t>
      </w:r>
    </w:p>
    <w:p w:rsidR="00734CFF" w:rsidRDefault="00734CFF" w:rsidP="00734CFF">
      <w:pPr>
        <w:pStyle w:val="a3"/>
        <w:spacing w:line="251" w:lineRule="exact"/>
        <w:ind w:left="819" w:firstLine="0"/>
      </w:pPr>
      <w:r>
        <w:t>Алгоритмы анализа и преобразования записей чисел в позиционной системе счисления.</w:t>
      </w:r>
    </w:p>
    <w:p w:rsidR="00734CFF" w:rsidRDefault="00734CFF" w:rsidP="00734CFF">
      <w:pPr>
        <w:pStyle w:val="a3"/>
        <w:spacing w:before="37" w:line="276" w:lineRule="auto"/>
        <w:ind w:right="534"/>
      </w:pPr>
      <w:r>
        <w:t>Алгоритмы, связанные с делимостью целых чисел. Алгоритм Евклида для определения НОД двух натуральных чисел.</w:t>
      </w:r>
    </w:p>
    <w:p w:rsidR="00734CFF" w:rsidRDefault="00734CFF" w:rsidP="00734CFF">
      <w:pPr>
        <w:pStyle w:val="a3"/>
        <w:spacing w:line="276" w:lineRule="auto"/>
        <w:ind w:right="526"/>
      </w:pPr>
      <w: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w:t>
      </w:r>
    </w:p>
    <w:p w:rsidR="00734CFF" w:rsidRDefault="00734CFF" w:rsidP="00734CFF">
      <w:pPr>
        <w:pStyle w:val="a3"/>
        <w:spacing w:line="276" w:lineRule="auto"/>
        <w:ind w:right="524"/>
      </w:pPr>
      <w:r>
        <w:t>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w:t>
      </w:r>
      <w:r>
        <w:rPr>
          <w:spacing w:val="-5"/>
        </w:rPr>
        <w:t xml:space="preserve"> </w:t>
      </w:r>
      <w:r>
        <w:t>массиве.</w:t>
      </w:r>
    </w:p>
    <w:p w:rsidR="00734CFF" w:rsidRDefault="00734CFF" w:rsidP="00734CFF">
      <w:pPr>
        <w:pStyle w:val="a3"/>
        <w:spacing w:line="276" w:lineRule="auto"/>
        <w:ind w:right="525"/>
      </w:pPr>
      <w:r>
        <w:t>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w:t>
      </w:r>
    </w:p>
    <w:p w:rsidR="00734CFF" w:rsidRDefault="00734CFF" w:rsidP="00734CFF">
      <w:pPr>
        <w:pStyle w:val="a3"/>
        <w:spacing w:line="276" w:lineRule="auto"/>
        <w:ind w:right="525"/>
      </w:pPr>
      <w:r>
        <w:t>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w:t>
      </w:r>
    </w:p>
    <w:p w:rsidR="00734CFF" w:rsidRDefault="00734CFF" w:rsidP="00734CFF">
      <w:pPr>
        <w:pStyle w:val="a3"/>
        <w:spacing w:before="68" w:line="278" w:lineRule="auto"/>
        <w:ind w:right="526"/>
      </w:pPr>
      <w:r>
        <w:t>Алгоритмы анализа отсортированных массивов. Рекурсивная реализация сортировки массива на основе слияния двух его отсортированных фрагментов.</w:t>
      </w:r>
    </w:p>
    <w:p w:rsidR="00734CFF" w:rsidRDefault="00734CFF" w:rsidP="00734CFF">
      <w:pPr>
        <w:pStyle w:val="a3"/>
        <w:spacing w:line="276" w:lineRule="auto"/>
        <w:ind w:right="527"/>
      </w:pPr>
      <w:r>
        <w:t>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p>
    <w:p w:rsidR="00734CFF" w:rsidRDefault="00734CFF" w:rsidP="00734CFF">
      <w:pPr>
        <w:pStyle w:val="a3"/>
        <w:ind w:left="819" w:firstLine="0"/>
      </w:pPr>
      <w:r>
        <w:t>Построение графика функции, заданной формулой, программой или таблицей значений.</w:t>
      </w:r>
    </w:p>
    <w:p w:rsidR="00734CFF" w:rsidRDefault="00734CFF" w:rsidP="00734CFF">
      <w:pPr>
        <w:pStyle w:val="a3"/>
        <w:spacing w:before="35" w:line="276" w:lineRule="auto"/>
        <w:ind w:right="526"/>
      </w:pPr>
      <w:r>
        <w:lastRenderedPageBreak/>
        <w:t>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траекторий, заданных разностными схемами. Решение задач оптимизации. Алгоритмы вычислительной геометрии. Вероятностные алгоритмы.</w:t>
      </w:r>
    </w:p>
    <w:p w:rsidR="00734CFF" w:rsidRDefault="00734CFF" w:rsidP="00734CFF">
      <w:pPr>
        <w:pStyle w:val="a3"/>
        <w:spacing w:line="278" w:lineRule="auto"/>
        <w:ind w:right="527"/>
      </w:pPr>
      <w:r>
        <w:t>Сохранение и использование промежуточных результатов. Метод динамического программирования.</w:t>
      </w:r>
    </w:p>
    <w:p w:rsidR="00734CFF" w:rsidRDefault="00734CFF" w:rsidP="00734CFF">
      <w:pPr>
        <w:pStyle w:val="a3"/>
        <w:spacing w:line="276" w:lineRule="auto"/>
        <w:ind w:left="819" w:right="2092" w:firstLine="0"/>
      </w:pPr>
      <w:r>
        <w:t>Представление о структурах данных. Примеры: списки, словари, деревья, очереди. Хэш-таблицы.</w:t>
      </w:r>
    </w:p>
    <w:p w:rsidR="00734CFF" w:rsidRDefault="00734CFF" w:rsidP="00734CFF">
      <w:pPr>
        <w:pStyle w:val="1"/>
      </w:pPr>
      <w:r>
        <w:t>Языки программирования</w:t>
      </w:r>
    </w:p>
    <w:p w:rsidR="00734CFF" w:rsidRDefault="00734CFF" w:rsidP="00734CFF">
      <w:pPr>
        <w:pStyle w:val="a3"/>
        <w:spacing w:before="32" w:line="278" w:lineRule="auto"/>
        <w:ind w:right="531"/>
      </w:pPr>
      <w:r>
        <w:t>Подпрограммы (процедуры, функции). Параметры подпрограмм. Рекурсивные процедуры и функции.</w:t>
      </w:r>
    </w:p>
    <w:p w:rsidR="00734CFF" w:rsidRDefault="00734CFF" w:rsidP="00734CFF">
      <w:pPr>
        <w:pStyle w:val="a3"/>
        <w:spacing w:line="276" w:lineRule="auto"/>
        <w:ind w:left="819" w:right="1494" w:firstLine="0"/>
      </w:pPr>
      <w:r>
        <w:t>Логические переменные. Символьные и строковые переменные. Операции над строками. Двумерные массивы (матрицы). Многомерные</w:t>
      </w:r>
      <w:r>
        <w:rPr>
          <w:spacing w:val="-3"/>
        </w:rPr>
        <w:t xml:space="preserve"> </w:t>
      </w:r>
      <w:r>
        <w:t>массивы.</w:t>
      </w:r>
    </w:p>
    <w:p w:rsidR="00734CFF" w:rsidRDefault="00734CFF" w:rsidP="00734CFF">
      <w:pPr>
        <w:pStyle w:val="a3"/>
        <w:spacing w:line="252" w:lineRule="exact"/>
        <w:ind w:left="819" w:firstLine="0"/>
      </w:pPr>
      <w:r>
        <w:t>Средства работы с данными во внешней памяти.</w:t>
      </w:r>
      <w:r>
        <w:rPr>
          <w:spacing w:val="-12"/>
        </w:rPr>
        <w:t xml:space="preserve"> </w:t>
      </w:r>
      <w:r>
        <w:t>Файлы.</w:t>
      </w:r>
    </w:p>
    <w:p w:rsidR="00734CFF" w:rsidRDefault="00734CFF" w:rsidP="00734CFF">
      <w:pPr>
        <w:pStyle w:val="a3"/>
        <w:spacing w:before="36" w:line="276" w:lineRule="auto"/>
        <w:ind w:right="529"/>
      </w:pPr>
      <w: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734CFF" w:rsidRDefault="00734CFF" w:rsidP="00734CFF">
      <w:pPr>
        <w:pStyle w:val="a3"/>
        <w:spacing w:line="251" w:lineRule="exact"/>
        <w:ind w:left="819" w:firstLine="0"/>
      </w:pPr>
      <w:r>
        <w:t>Представление о синтаксисе и семантике языка программирования.</w:t>
      </w:r>
    </w:p>
    <w:p w:rsidR="00734CFF" w:rsidRDefault="00734CFF" w:rsidP="00734CFF">
      <w:pPr>
        <w:pStyle w:val="a3"/>
        <w:spacing w:before="38" w:line="278" w:lineRule="auto"/>
        <w:ind w:right="530"/>
      </w:pPr>
      <w:r>
        <w:t>Понятие о непроцедурных языках программирования и парадигмах программирования. Изучение второго языка программирования.</w:t>
      </w:r>
    </w:p>
    <w:p w:rsidR="00734CFF" w:rsidRDefault="00734CFF" w:rsidP="00734CFF">
      <w:pPr>
        <w:pStyle w:val="1"/>
        <w:spacing w:before="1"/>
      </w:pPr>
      <w:r>
        <w:t>Разработка программ</w:t>
      </w:r>
    </w:p>
    <w:p w:rsidR="00734CFF" w:rsidRDefault="00734CFF" w:rsidP="00734CFF">
      <w:pPr>
        <w:pStyle w:val="a3"/>
        <w:spacing w:before="32"/>
        <w:ind w:left="819" w:firstLine="0"/>
      </w:pPr>
      <w:r>
        <w:t>Этапы решения задач на компьютере.</w:t>
      </w:r>
    </w:p>
    <w:p w:rsidR="00734CFF" w:rsidRDefault="00734CFF" w:rsidP="00734CFF">
      <w:pPr>
        <w:pStyle w:val="a3"/>
        <w:spacing w:before="38" w:line="278" w:lineRule="auto"/>
        <w:ind w:right="528"/>
      </w:pPr>
      <w: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34CFF" w:rsidRDefault="00734CFF" w:rsidP="00734CFF">
      <w:pPr>
        <w:pStyle w:val="a3"/>
        <w:spacing w:line="276" w:lineRule="auto"/>
        <w:ind w:right="525"/>
      </w:pPr>
      <w:r>
        <w:t>Методы проектирования программ «сверху вниз» и «снизу вверх». Разработка программ, использующих подпрограммы.</w:t>
      </w:r>
    </w:p>
    <w:p w:rsidR="00734CFF" w:rsidRDefault="00734CFF" w:rsidP="00734CFF">
      <w:pPr>
        <w:pStyle w:val="a3"/>
        <w:spacing w:line="253" w:lineRule="exact"/>
        <w:ind w:left="819" w:firstLine="0"/>
      </w:pPr>
      <w:r>
        <w:t>Библиотеки подпрограмм и их использование.</w:t>
      </w:r>
    </w:p>
    <w:p w:rsidR="00734CFF" w:rsidRDefault="00734CFF" w:rsidP="00734CFF">
      <w:pPr>
        <w:pStyle w:val="a3"/>
        <w:spacing w:before="34"/>
        <w:ind w:left="819" w:firstLine="0"/>
      </w:pPr>
      <w:r>
        <w:t>Интегрированная среда разработки программы на выбранном языке программирования.</w:t>
      </w:r>
    </w:p>
    <w:p w:rsidR="00734CFF" w:rsidRDefault="00734CFF" w:rsidP="00734CFF">
      <w:pPr>
        <w:pStyle w:val="a3"/>
        <w:spacing w:before="39"/>
        <w:ind w:firstLine="0"/>
      </w:pPr>
      <w:r>
        <w:t>Пользовательский интерфейс интегрированной среды разработки программ.</w:t>
      </w:r>
    </w:p>
    <w:p w:rsidR="00734CFF" w:rsidRDefault="00734CFF" w:rsidP="00734CFF">
      <w:pPr>
        <w:pStyle w:val="a3"/>
        <w:tabs>
          <w:tab w:val="left" w:pos="2252"/>
          <w:tab w:val="left" w:pos="2694"/>
          <w:tab w:val="left" w:pos="5733"/>
          <w:tab w:val="left" w:pos="7953"/>
          <w:tab w:val="left" w:pos="9033"/>
          <w:tab w:val="left" w:pos="9355"/>
        </w:tabs>
        <w:spacing w:before="38" w:line="276" w:lineRule="auto"/>
        <w:ind w:left="819" w:right="654" w:firstLine="0"/>
        <w:jc w:val="left"/>
      </w:pPr>
      <w:r>
        <w:t>Понятие</w:t>
      </w:r>
      <w:r>
        <w:tab/>
        <w:t>об</w:t>
      </w:r>
      <w:r>
        <w:tab/>
        <w:t>объектно-ориентированном</w:t>
      </w:r>
      <w:r>
        <w:tab/>
        <w:t>программировании.</w:t>
      </w:r>
      <w:r>
        <w:tab/>
        <w:t>Объекты</w:t>
      </w:r>
      <w:r>
        <w:tab/>
        <w:t>и</w:t>
      </w:r>
      <w:r>
        <w:tab/>
      </w:r>
      <w:r>
        <w:rPr>
          <w:spacing w:val="-4"/>
        </w:rPr>
        <w:t xml:space="preserve">классы. </w:t>
      </w:r>
      <w:r>
        <w:t>Инкапсуляция, наследование,</w:t>
      </w:r>
      <w:r>
        <w:rPr>
          <w:spacing w:val="-1"/>
        </w:rPr>
        <w:t xml:space="preserve"> </w:t>
      </w:r>
      <w:r>
        <w:t>полиморфизм.</w:t>
      </w:r>
    </w:p>
    <w:p w:rsidR="00734CFF" w:rsidRDefault="00734CFF" w:rsidP="00734CFF">
      <w:pPr>
        <w:pStyle w:val="a3"/>
        <w:spacing w:line="252" w:lineRule="exact"/>
        <w:ind w:left="819" w:firstLine="0"/>
        <w:jc w:val="left"/>
      </w:pPr>
      <w:r>
        <w:t>Среды быстрой разработки программ. Графическое проектирование интерфейса</w:t>
      </w:r>
      <w:r>
        <w:rPr>
          <w:spacing w:val="51"/>
        </w:rPr>
        <w:t xml:space="preserve"> </w:t>
      </w:r>
      <w:r>
        <w:t>пользователя.</w:t>
      </w:r>
    </w:p>
    <w:p w:rsidR="00734CFF" w:rsidRDefault="00734CFF" w:rsidP="00734CFF">
      <w:pPr>
        <w:pStyle w:val="a3"/>
        <w:spacing w:before="40"/>
        <w:ind w:firstLine="0"/>
        <w:jc w:val="left"/>
      </w:pPr>
      <w:r>
        <w:t>Использование модулей (компонентов) при разработке программ.</w:t>
      </w:r>
    </w:p>
    <w:p w:rsidR="00734CFF" w:rsidRDefault="00734CFF" w:rsidP="00734CFF">
      <w:pPr>
        <w:pStyle w:val="1"/>
        <w:spacing w:before="42"/>
        <w:jc w:val="left"/>
      </w:pPr>
      <w:r>
        <w:t>Элементы теории алгоритмов</w:t>
      </w:r>
    </w:p>
    <w:p w:rsidR="00734CFF" w:rsidRDefault="00734CFF" w:rsidP="00734CFF">
      <w:pPr>
        <w:pStyle w:val="a3"/>
        <w:spacing w:before="33" w:line="276" w:lineRule="auto"/>
        <w:jc w:val="left"/>
      </w:pPr>
      <w:r>
        <w:t>Формализация понятия алгоритма. Машина Тьюринга – пример абстрактной универсальной вычислительной модели. Тезис Чёрча–Тьюринга.</w:t>
      </w:r>
    </w:p>
    <w:p w:rsidR="00734CFF" w:rsidRDefault="00734CFF" w:rsidP="00734CFF">
      <w:pPr>
        <w:pStyle w:val="a3"/>
        <w:spacing w:line="278" w:lineRule="auto"/>
        <w:ind w:right="704"/>
        <w:jc w:val="left"/>
      </w:pPr>
      <w:r>
        <w:t>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w:t>
      </w:r>
    </w:p>
    <w:p w:rsidR="00734CFF" w:rsidRDefault="00734CFF" w:rsidP="00734CFF">
      <w:pPr>
        <w:pStyle w:val="a3"/>
        <w:spacing w:line="249" w:lineRule="exact"/>
        <w:ind w:left="819" w:firstLine="0"/>
        <w:jc w:val="left"/>
      </w:pPr>
      <w:r>
        <w:t>Абстрактные универсальные порождающие модели (пример: грамматики).</w:t>
      </w:r>
    </w:p>
    <w:p w:rsidR="00734CFF" w:rsidRDefault="00734CFF" w:rsidP="00734CFF">
      <w:pPr>
        <w:pStyle w:val="a3"/>
        <w:spacing w:before="36" w:line="276" w:lineRule="auto"/>
        <w:jc w:val="left"/>
      </w:pPr>
      <w:r>
        <w:t>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w:t>
      </w:r>
    </w:p>
    <w:p w:rsidR="00734CFF" w:rsidRDefault="00734CFF" w:rsidP="00734CFF">
      <w:pPr>
        <w:pStyle w:val="a3"/>
        <w:spacing w:before="68" w:line="278" w:lineRule="auto"/>
        <w:jc w:val="left"/>
      </w:pPr>
      <w: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734CFF" w:rsidRDefault="00734CFF" w:rsidP="00734CFF">
      <w:pPr>
        <w:pStyle w:val="a3"/>
        <w:spacing w:line="250" w:lineRule="exact"/>
        <w:ind w:left="819" w:firstLine="0"/>
        <w:jc w:val="left"/>
      </w:pPr>
      <w:r>
        <w:t>Доказательство правильности программ.</w:t>
      </w:r>
    </w:p>
    <w:p w:rsidR="00734CFF" w:rsidRDefault="00734CFF" w:rsidP="00734CFF">
      <w:pPr>
        <w:pStyle w:val="1"/>
        <w:spacing w:before="42"/>
        <w:jc w:val="left"/>
      </w:pPr>
      <w:r>
        <w:t>Математическое моделирование</w:t>
      </w:r>
    </w:p>
    <w:p w:rsidR="00734CFF" w:rsidRDefault="00734CFF" w:rsidP="00734CFF">
      <w:pPr>
        <w:pStyle w:val="a3"/>
        <w:spacing w:before="33" w:line="278" w:lineRule="auto"/>
        <w:jc w:val="left"/>
      </w:pPr>
      <w:r>
        <w:t xml:space="preserve">Практическая работа с компьютерной моделью по выбранной теме. Проведение вычислительного </w:t>
      </w:r>
      <w:r>
        <w:lastRenderedPageBreak/>
        <w:t>эксперимента. Анализ достоверности (правдоподобия) результатов компьютерного эксперимента.</w:t>
      </w:r>
    </w:p>
    <w:p w:rsidR="00734CFF" w:rsidRDefault="00734CFF" w:rsidP="00734CFF">
      <w:pPr>
        <w:pStyle w:val="a3"/>
        <w:spacing w:line="249" w:lineRule="exact"/>
        <w:ind w:left="819" w:firstLine="0"/>
        <w:jc w:val="left"/>
      </w:pPr>
      <w:r>
        <w:t>Представление результатов моделирования в виде, удобном для восприятия человеком.</w:t>
      </w:r>
    </w:p>
    <w:p w:rsidR="00734CFF" w:rsidRDefault="00734CFF" w:rsidP="00734CFF">
      <w:pPr>
        <w:pStyle w:val="a3"/>
        <w:spacing w:before="37"/>
        <w:ind w:firstLine="0"/>
        <w:jc w:val="left"/>
      </w:pPr>
      <w:r>
        <w:t>Графическое представление данных (схемы, таблицы, графики).</w:t>
      </w:r>
    </w:p>
    <w:p w:rsidR="00734CFF" w:rsidRDefault="00734CFF" w:rsidP="00734CFF">
      <w:pPr>
        <w:pStyle w:val="a3"/>
        <w:spacing w:before="38"/>
        <w:ind w:left="819" w:firstLine="0"/>
        <w:jc w:val="left"/>
      </w:pPr>
      <w:r>
        <w:t>Построение математических моделей для решения практических задач.</w:t>
      </w:r>
    </w:p>
    <w:p w:rsidR="00734CFF" w:rsidRDefault="00734CFF" w:rsidP="00734CFF">
      <w:pPr>
        <w:pStyle w:val="a3"/>
        <w:spacing w:before="37" w:line="278" w:lineRule="auto"/>
        <w:jc w:val="left"/>
      </w:pPr>
      <w:r>
        <w:t>Имитационное моделирование. Моделирование систем массового обслуживания. Использование дискретизации и численных методов в математическом моделировании непрерывных процессов.</w:t>
      </w:r>
    </w:p>
    <w:p w:rsidR="00734CFF" w:rsidRDefault="00734CFF" w:rsidP="00734CFF">
      <w:pPr>
        <w:pStyle w:val="a3"/>
        <w:spacing w:line="276" w:lineRule="auto"/>
        <w:jc w:val="left"/>
      </w:pPr>
      <w: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734CFF" w:rsidRDefault="00734CFF" w:rsidP="00734CFF">
      <w:pPr>
        <w:pStyle w:val="a3"/>
        <w:spacing w:line="278" w:lineRule="auto"/>
        <w:ind w:right="704"/>
        <w:jc w:val="left"/>
      </w:pPr>
      <w:r>
        <w:t>Компьютерный (виртуальный) и материальный прототипы изделия. Использование учебных систем автоматизированного проектирования.</w:t>
      </w:r>
    </w:p>
    <w:p w:rsidR="00734CFF" w:rsidRDefault="00734CFF" w:rsidP="00734CFF">
      <w:pPr>
        <w:spacing w:line="271" w:lineRule="auto"/>
        <w:ind w:left="819"/>
      </w:pPr>
      <w:r>
        <w:rPr>
          <w:b/>
        </w:rPr>
        <w:t xml:space="preserve">Информационно-коммуникационные технологии и их использование для анализа данных Аппаратное и программное обеспечение компьютера </w:t>
      </w:r>
      <w:r>
        <w:t>Аппаратное обеспечение компьютеров.</w:t>
      </w:r>
    </w:p>
    <w:p w:rsidR="00734CFF" w:rsidRDefault="00734CFF" w:rsidP="00734CFF">
      <w:pPr>
        <w:pStyle w:val="a3"/>
        <w:spacing w:before="1" w:line="276" w:lineRule="auto"/>
        <w:ind w:right="524" w:firstLine="0"/>
      </w:pPr>
      <w:r>
        <w:t>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734CFF" w:rsidRDefault="00734CFF" w:rsidP="00734CFF">
      <w:pPr>
        <w:pStyle w:val="a3"/>
        <w:spacing w:before="1" w:line="276" w:lineRule="auto"/>
        <w:ind w:right="531"/>
      </w:pPr>
      <w:r>
        <w:t>Соответствие конфигурации компьютера решаемым задачам. Тенденции развития аппаратного обеспечения компьютеров.</w:t>
      </w:r>
    </w:p>
    <w:p w:rsidR="00734CFF" w:rsidRDefault="00734CFF" w:rsidP="00734CFF">
      <w:pPr>
        <w:pStyle w:val="a3"/>
        <w:spacing w:line="276" w:lineRule="auto"/>
        <w:ind w:right="525"/>
      </w:pPr>
      <w:r>
        <w:t>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w:t>
      </w:r>
    </w:p>
    <w:p w:rsidR="00734CFF" w:rsidRDefault="00734CFF" w:rsidP="00734CFF">
      <w:pPr>
        <w:pStyle w:val="a3"/>
        <w:spacing w:line="276" w:lineRule="auto"/>
        <w:ind w:right="524"/>
      </w:pPr>
      <w: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734CFF" w:rsidRDefault="00734CFF" w:rsidP="00734CFF">
      <w:pPr>
        <w:pStyle w:val="a3"/>
        <w:spacing w:before="1" w:line="276" w:lineRule="auto"/>
        <w:ind w:left="819" w:right="1306" w:firstLine="0"/>
      </w:pPr>
      <w:r>
        <w:t>Инсталляция и деинсталляция программного обеспечения. Системное администрирование. Тенденции развития компьютеров. Квантовые вычисления.</w:t>
      </w:r>
    </w:p>
    <w:p w:rsidR="00734CFF" w:rsidRDefault="00734CFF" w:rsidP="00734CFF">
      <w:pPr>
        <w:pStyle w:val="a3"/>
        <w:spacing w:line="276" w:lineRule="auto"/>
        <w:ind w:right="527"/>
      </w:pPr>
      <w:r>
        <w:t>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734CFF" w:rsidRDefault="00734CFF" w:rsidP="00734CFF">
      <w:pPr>
        <w:pStyle w:val="a3"/>
        <w:spacing w:line="276" w:lineRule="auto"/>
        <w:ind w:right="526"/>
      </w:pPr>
      <w: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734CFF" w:rsidRDefault="00734CFF" w:rsidP="00734CFF">
      <w:pPr>
        <w:pStyle w:val="1"/>
        <w:spacing w:before="4"/>
      </w:pPr>
      <w:r>
        <w:t>Подготовка текстов и демонстрационных материалов</w:t>
      </w:r>
    </w:p>
    <w:p w:rsidR="00734CFF" w:rsidRDefault="00734CFF" w:rsidP="00734CFF">
      <w:pPr>
        <w:pStyle w:val="a3"/>
        <w:spacing w:before="33"/>
        <w:ind w:left="819" w:firstLine="0"/>
      </w:pPr>
      <w:r>
        <w:t>Технологии создания текстовых документов. Вставка графических объектов, таблиц.</w:t>
      </w:r>
    </w:p>
    <w:p w:rsidR="00734CFF" w:rsidRDefault="00734CFF" w:rsidP="00734CFF">
      <w:pPr>
        <w:pStyle w:val="a3"/>
        <w:spacing w:before="40"/>
        <w:ind w:firstLine="0"/>
      </w:pPr>
      <w:r>
        <w:t>Использование готовых шаблонов и создание собственных.</w:t>
      </w:r>
    </w:p>
    <w:p w:rsidR="00734CFF" w:rsidRDefault="00734CFF" w:rsidP="00734CFF">
      <w:pPr>
        <w:pStyle w:val="a3"/>
        <w:spacing w:before="37" w:line="276" w:lineRule="auto"/>
        <w:ind w:right="525"/>
      </w:pPr>
      <w: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734CFF" w:rsidRDefault="00734CFF" w:rsidP="00734CFF">
      <w:pPr>
        <w:pStyle w:val="a3"/>
        <w:ind w:left="819" w:firstLine="0"/>
      </w:pPr>
      <w:r>
        <w:t>Средства создания и редактирования математических текстов.</w:t>
      </w:r>
    </w:p>
    <w:p w:rsidR="00734CFF" w:rsidRDefault="00734CFF" w:rsidP="00734CFF">
      <w:pPr>
        <w:pStyle w:val="a3"/>
        <w:spacing w:before="38"/>
        <w:ind w:left="819" w:firstLine="0"/>
      </w:pPr>
      <w:r>
        <w:t>Технические средства ввода текста. Распознавание текста. Распознавание устной речи.</w:t>
      </w:r>
    </w:p>
    <w:p w:rsidR="00734CFF" w:rsidRDefault="00734CFF" w:rsidP="00734CFF">
      <w:pPr>
        <w:pStyle w:val="a3"/>
        <w:spacing w:before="38"/>
        <w:ind w:firstLine="0"/>
      </w:pPr>
      <w:r>
        <w:t>Компьютерная верстка текста. Настольно-издательские системы.</w:t>
      </w:r>
    </w:p>
    <w:p w:rsidR="00734CFF" w:rsidRDefault="00734CFF" w:rsidP="00734CFF">
      <w:pPr>
        <w:pStyle w:val="1"/>
        <w:spacing w:before="42"/>
        <w:jc w:val="left"/>
      </w:pPr>
      <w:r>
        <w:t>Работа с аудиовизуальными данными</w:t>
      </w:r>
    </w:p>
    <w:p w:rsidR="00734CFF" w:rsidRDefault="00734CFF" w:rsidP="00734CFF">
      <w:pPr>
        <w:pStyle w:val="a3"/>
        <w:spacing w:before="35" w:line="276" w:lineRule="auto"/>
        <w:ind w:left="819" w:right="1471" w:firstLine="0"/>
        <w:jc w:val="left"/>
      </w:pPr>
      <w: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Работа с векторными графическими объектами. Группировка и трансформация объектов. Технологии ввода и обработки звуковой и видеоинформации.</w:t>
      </w:r>
    </w:p>
    <w:p w:rsidR="00734CFF" w:rsidRDefault="00734CFF" w:rsidP="00734CFF">
      <w:pPr>
        <w:pStyle w:val="a3"/>
        <w:spacing w:before="68" w:line="276" w:lineRule="auto"/>
        <w:ind w:right="525"/>
      </w:pPr>
      <w: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734CFF" w:rsidRDefault="00734CFF" w:rsidP="00734CFF">
      <w:pPr>
        <w:pStyle w:val="1"/>
        <w:spacing w:before="5"/>
      </w:pPr>
      <w:r>
        <w:lastRenderedPageBreak/>
        <w:t>Электронные (динамические) таблицы</w:t>
      </w:r>
    </w:p>
    <w:p w:rsidR="00734CFF" w:rsidRDefault="00734CFF" w:rsidP="00734CFF">
      <w:pPr>
        <w:pStyle w:val="a3"/>
        <w:tabs>
          <w:tab w:val="left" w:pos="2593"/>
          <w:tab w:val="left" w:pos="3834"/>
          <w:tab w:val="left" w:pos="4974"/>
          <w:tab w:val="left" w:pos="6494"/>
          <w:tab w:val="left" w:pos="7194"/>
          <w:tab w:val="left" w:pos="9295"/>
        </w:tabs>
        <w:spacing w:before="35" w:line="276" w:lineRule="auto"/>
        <w:ind w:left="819" w:right="668" w:firstLine="0"/>
        <w:jc w:val="left"/>
      </w:pPr>
      <w:r>
        <w:t>Технология</w:t>
      </w:r>
      <w:r>
        <w:tab/>
        <w:t>обработки</w:t>
      </w:r>
      <w:r>
        <w:tab/>
        <w:t>числовой</w:t>
      </w:r>
      <w:r>
        <w:tab/>
        <w:t>информации.</w:t>
      </w:r>
      <w:r>
        <w:tab/>
        <w:t>Ввод</w:t>
      </w:r>
      <w:r>
        <w:tab/>
        <w:t xml:space="preserve">и  </w:t>
      </w:r>
      <w:r>
        <w:rPr>
          <w:spacing w:val="16"/>
        </w:rPr>
        <w:t xml:space="preserve"> </w:t>
      </w:r>
      <w:r>
        <w:t>редактирование</w:t>
      </w:r>
      <w:r>
        <w:tab/>
      </w:r>
      <w:r>
        <w:rPr>
          <w:spacing w:val="-4"/>
        </w:rPr>
        <w:t xml:space="preserve">данных. </w:t>
      </w:r>
      <w:r>
        <w:t>Автозаполнение. Форматирование ячеек. Стандартные функции. Виды ссылок в</w:t>
      </w:r>
      <w:r>
        <w:rPr>
          <w:spacing w:val="-14"/>
        </w:rPr>
        <w:t xml:space="preserve"> </w:t>
      </w:r>
      <w:r>
        <w:t>формулах.</w:t>
      </w:r>
    </w:p>
    <w:p w:rsidR="00734CFF" w:rsidRDefault="00734CFF" w:rsidP="00734CFF">
      <w:pPr>
        <w:pStyle w:val="a3"/>
        <w:spacing w:line="276" w:lineRule="auto"/>
        <w:ind w:left="819" w:right="1114" w:firstLine="0"/>
        <w:jc w:val="left"/>
      </w:pPr>
      <w:r>
        <w:t>Фильтрация и сортировка данных в диапазоне или таблице. Коллективная работа с данными. Подключение к внешним данным и их импорт.</w:t>
      </w:r>
    </w:p>
    <w:p w:rsidR="00734CFF" w:rsidRDefault="00734CFF" w:rsidP="00734CFF">
      <w:pPr>
        <w:pStyle w:val="a3"/>
        <w:spacing w:line="278" w:lineRule="auto"/>
        <w:ind w:left="819" w:right="2205" w:firstLine="0"/>
        <w:jc w:val="left"/>
        <w:rPr>
          <w:b/>
        </w:rPr>
      </w:pPr>
      <w:r>
        <w:t xml:space="preserve">Решение вычислительных задач из различных предметных областей. Компьютерные средства представления и анализа данных. Визуализация данных. </w:t>
      </w:r>
      <w:r>
        <w:rPr>
          <w:b/>
        </w:rPr>
        <w:t>Базы данных</w:t>
      </w:r>
    </w:p>
    <w:p w:rsidR="00734CFF" w:rsidRDefault="00734CFF" w:rsidP="00734CFF">
      <w:pPr>
        <w:pStyle w:val="a3"/>
        <w:spacing w:line="276" w:lineRule="auto"/>
        <w:ind w:right="526"/>
      </w:pPr>
      <w:r>
        <w:t>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w:t>
      </w:r>
    </w:p>
    <w:p w:rsidR="00734CFF" w:rsidRDefault="00734CFF" w:rsidP="00734CFF">
      <w:pPr>
        <w:pStyle w:val="a3"/>
        <w:ind w:left="819" w:firstLine="0"/>
        <w:jc w:val="left"/>
      </w:pPr>
      <w:r>
        <w:t>Формы. Отчеты.</w:t>
      </w:r>
    </w:p>
    <w:p w:rsidR="00734CFF" w:rsidRDefault="00734CFF" w:rsidP="00734CFF">
      <w:pPr>
        <w:pStyle w:val="a3"/>
        <w:spacing w:before="30"/>
        <w:ind w:left="819" w:firstLine="0"/>
        <w:jc w:val="left"/>
      </w:pPr>
      <w:r>
        <w:t>Многотабличные БД. Связи между таблицами. Нормализация.</w:t>
      </w:r>
    </w:p>
    <w:p w:rsidR="00734CFF" w:rsidRDefault="00734CFF" w:rsidP="00734CFF">
      <w:pPr>
        <w:pStyle w:val="1"/>
        <w:spacing w:before="43"/>
        <w:jc w:val="left"/>
      </w:pPr>
      <w:r>
        <w:t>Подготовка и выполнение исследовательского проекта</w:t>
      </w:r>
    </w:p>
    <w:p w:rsidR="00734CFF" w:rsidRDefault="00734CFF" w:rsidP="00734CFF">
      <w:pPr>
        <w:pStyle w:val="a3"/>
        <w:spacing w:before="32" w:line="276" w:lineRule="auto"/>
        <w:ind w:right="526"/>
      </w:pPr>
      <w: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734CFF" w:rsidRDefault="00734CFF" w:rsidP="00734CFF">
      <w:pPr>
        <w:pStyle w:val="a3"/>
        <w:spacing w:before="1"/>
        <w:ind w:left="819" w:firstLine="0"/>
      </w:pPr>
      <w:r>
        <w:t>Статистическая обработка данных. Обработка результатов эксперимента.</w:t>
      </w:r>
    </w:p>
    <w:p w:rsidR="00734CFF" w:rsidRDefault="00734CFF" w:rsidP="00734CFF">
      <w:pPr>
        <w:pStyle w:val="1"/>
        <w:spacing w:before="45"/>
      </w:pPr>
      <w:r>
        <w:t>Системы искусственного интеллекта и машинное обучение</w:t>
      </w:r>
    </w:p>
    <w:p w:rsidR="00734CFF" w:rsidRDefault="00734CFF" w:rsidP="00734CFF">
      <w:pPr>
        <w:pStyle w:val="a3"/>
        <w:spacing w:before="32" w:line="276" w:lineRule="auto"/>
        <w:ind w:left="819" w:right="1449" w:firstLine="0"/>
        <w:jc w:val="left"/>
      </w:pPr>
      <w: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734CFF" w:rsidRDefault="00734CFF" w:rsidP="00734CFF">
      <w:pPr>
        <w:pStyle w:val="a3"/>
        <w:spacing w:line="278" w:lineRule="auto"/>
        <w:ind w:right="527"/>
        <w:jc w:val="left"/>
      </w:pPr>
      <w: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34CFF" w:rsidRDefault="00734CFF" w:rsidP="00734CFF">
      <w:pPr>
        <w:pStyle w:val="1"/>
        <w:spacing w:line="276" w:lineRule="auto"/>
        <w:ind w:right="5803"/>
        <w:jc w:val="left"/>
      </w:pPr>
      <w:r>
        <w:t>Работа в информационном пространстве Компьютерные сети</w:t>
      </w:r>
    </w:p>
    <w:p w:rsidR="00734CFF" w:rsidRDefault="00734CFF" w:rsidP="00734CFF">
      <w:pPr>
        <w:pStyle w:val="a3"/>
        <w:spacing w:line="276" w:lineRule="auto"/>
        <w:ind w:right="523"/>
      </w:pPr>
      <w:r>
        <w:t>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rsidR="00734CFF" w:rsidRDefault="00734CFF" w:rsidP="00734CFF">
      <w:pPr>
        <w:pStyle w:val="a3"/>
        <w:spacing w:line="276" w:lineRule="auto"/>
        <w:ind w:left="819" w:right="1842" w:firstLine="0"/>
        <w:jc w:val="left"/>
      </w:pPr>
      <w:r>
        <w:t>Интернет. Адресация в сети Интернет (IP-адреса, маски подсети). Система доменных имен.</w:t>
      </w:r>
    </w:p>
    <w:p w:rsidR="00734CFF" w:rsidRDefault="00734CFF" w:rsidP="00734CFF">
      <w:pPr>
        <w:pStyle w:val="a3"/>
        <w:ind w:left="819" w:firstLine="0"/>
        <w:jc w:val="left"/>
      </w:pPr>
      <w:r>
        <w:t xml:space="preserve">Технология </w:t>
      </w:r>
      <w:hyperlink r:id="rId14">
        <w:r>
          <w:t xml:space="preserve">WWW. </w:t>
        </w:r>
      </w:hyperlink>
      <w:r>
        <w:t>Браузеры.</w:t>
      </w:r>
    </w:p>
    <w:p w:rsidR="00734CFF" w:rsidRDefault="00734CFF" w:rsidP="00734CFF">
      <w:pPr>
        <w:pStyle w:val="a3"/>
        <w:tabs>
          <w:tab w:val="left" w:pos="2372"/>
          <w:tab w:val="left" w:pos="3632"/>
          <w:tab w:val="left" w:pos="5514"/>
          <w:tab w:val="left" w:pos="7134"/>
          <w:tab w:val="left" w:pos="7435"/>
          <w:tab w:val="left" w:pos="8654"/>
          <w:tab w:val="left" w:pos="9393"/>
        </w:tabs>
        <w:spacing w:before="34" w:line="276" w:lineRule="auto"/>
        <w:ind w:left="819" w:right="649" w:firstLine="0"/>
        <w:jc w:val="left"/>
      </w:pPr>
      <w:r>
        <w:t>Веб-сайт.</w:t>
      </w:r>
      <w:r>
        <w:tab/>
        <w:t>Страница.</w:t>
      </w:r>
      <w:r>
        <w:tab/>
        <w:t>Взаимодействие</w:t>
      </w:r>
      <w:r>
        <w:tab/>
        <w:t>веб-страницы</w:t>
      </w:r>
      <w:r>
        <w:tab/>
        <w:t>с</w:t>
      </w:r>
      <w:r>
        <w:tab/>
        <w:t>сервером.</w:t>
      </w:r>
      <w:r>
        <w:tab/>
        <w:t>Язык</w:t>
      </w:r>
      <w:r>
        <w:tab/>
      </w:r>
      <w:r>
        <w:rPr>
          <w:spacing w:val="-5"/>
        </w:rPr>
        <w:t xml:space="preserve">HTML. </w:t>
      </w:r>
      <w:r>
        <w:t>Динамические</w:t>
      </w:r>
      <w:r>
        <w:rPr>
          <w:spacing w:val="-1"/>
        </w:rPr>
        <w:t xml:space="preserve"> </w:t>
      </w:r>
      <w:r>
        <w:t>страницы.</w:t>
      </w:r>
    </w:p>
    <w:p w:rsidR="00734CFF" w:rsidRDefault="00734CFF" w:rsidP="00734CFF">
      <w:pPr>
        <w:pStyle w:val="a3"/>
        <w:spacing w:line="278" w:lineRule="auto"/>
        <w:jc w:val="left"/>
      </w:pPr>
      <w:r>
        <w:t>Разработка веб-сайтов. Язык HTML, каскадные таблицы стилей (CSS). Динамический HTML. Размещение веб-сайтов.</w:t>
      </w:r>
    </w:p>
    <w:p w:rsidR="00734CFF" w:rsidRDefault="00734CFF" w:rsidP="00734CFF">
      <w:pPr>
        <w:pStyle w:val="a3"/>
        <w:tabs>
          <w:tab w:val="left" w:pos="2471"/>
          <w:tab w:val="left" w:pos="3651"/>
          <w:tab w:val="left" w:pos="4090"/>
          <w:tab w:val="left" w:pos="4853"/>
          <w:tab w:val="left" w:pos="6014"/>
          <w:tab w:val="left" w:pos="6973"/>
          <w:tab w:val="left" w:pos="7995"/>
          <w:tab w:val="left" w:pos="8329"/>
          <w:tab w:val="left" w:pos="9548"/>
        </w:tabs>
        <w:spacing w:line="276" w:lineRule="auto"/>
        <w:ind w:right="527"/>
        <w:jc w:val="left"/>
      </w:pPr>
      <w:r>
        <w:t>Использование</w:t>
      </w:r>
      <w:r>
        <w:tab/>
        <w:t>сценариев</w:t>
      </w:r>
      <w:r>
        <w:tab/>
        <w:t>на</w:t>
      </w:r>
      <w:r>
        <w:tab/>
        <w:t>языке</w:t>
      </w:r>
      <w:r>
        <w:tab/>
        <w:t>Javascript.</w:t>
      </w:r>
      <w:r>
        <w:tab/>
        <w:t>Формы.</w:t>
      </w:r>
      <w:r>
        <w:tab/>
        <w:t>Понятие</w:t>
      </w:r>
      <w:r>
        <w:tab/>
        <w:t>о</w:t>
      </w:r>
      <w:r>
        <w:tab/>
        <w:t>серверных</w:t>
      </w:r>
      <w:r>
        <w:tab/>
      </w:r>
      <w:r>
        <w:rPr>
          <w:spacing w:val="-4"/>
        </w:rPr>
        <w:t xml:space="preserve">языках </w:t>
      </w:r>
      <w:r>
        <w:t>программирования.</w:t>
      </w:r>
    </w:p>
    <w:p w:rsidR="00734CFF" w:rsidRDefault="00734CFF" w:rsidP="00734CFF">
      <w:pPr>
        <w:pStyle w:val="a3"/>
        <w:spacing w:line="252" w:lineRule="exact"/>
        <w:ind w:left="819" w:firstLine="0"/>
        <w:jc w:val="left"/>
      </w:pPr>
      <w:r>
        <w:t>Сетевое хранение данных. Облачные сервисы.</w:t>
      </w:r>
    </w:p>
    <w:p w:rsidR="00734CFF" w:rsidRDefault="00734CFF" w:rsidP="00734CFF">
      <w:pPr>
        <w:pStyle w:val="1"/>
        <w:spacing w:before="37"/>
        <w:jc w:val="left"/>
      </w:pPr>
      <w:r>
        <w:t>Деятельность в сети Интернет</w:t>
      </w:r>
    </w:p>
    <w:p w:rsidR="00734CFF" w:rsidRDefault="00734CFF" w:rsidP="00734CFF">
      <w:pPr>
        <w:pStyle w:val="a3"/>
        <w:spacing w:before="35"/>
        <w:ind w:left="819" w:firstLine="0"/>
        <w:jc w:val="left"/>
      </w:pPr>
      <w:r>
        <w:t>Расширенный поиск информации в сети Интернет. Использование языков построения запросов.</w:t>
      </w:r>
    </w:p>
    <w:p w:rsidR="00734CFF" w:rsidRDefault="00734CFF" w:rsidP="001B0765">
      <w:pPr>
        <w:pStyle w:val="a3"/>
        <w:spacing w:before="37" w:line="276" w:lineRule="auto"/>
        <w:ind w:right="528"/>
        <w:jc w:val="left"/>
      </w:pPr>
      <w: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т.п.);интернет-торговля; бронирование билетов и гостиниц и т.п. Облачные версии прикладных программных систем.</w:t>
      </w:r>
    </w:p>
    <w:p w:rsidR="00734CFF" w:rsidRDefault="00734CFF" w:rsidP="00734CFF">
      <w:pPr>
        <w:pStyle w:val="a3"/>
        <w:spacing w:line="276" w:lineRule="auto"/>
        <w:ind w:right="524"/>
      </w:pPr>
      <w:r>
        <w:t xml:space="preserve">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w:t>
      </w:r>
      <w:r>
        <w:lastRenderedPageBreak/>
        <w:t>распределенных вычислений.</w:t>
      </w:r>
    </w:p>
    <w:p w:rsidR="00734CFF" w:rsidRDefault="00734CFF" w:rsidP="00734CFF">
      <w:pPr>
        <w:pStyle w:val="1"/>
        <w:spacing w:before="2"/>
      </w:pPr>
      <w:r>
        <w:t>Социальная информатика</w:t>
      </w:r>
    </w:p>
    <w:p w:rsidR="00734CFF" w:rsidRDefault="00734CFF" w:rsidP="00734CFF">
      <w:pPr>
        <w:pStyle w:val="a3"/>
        <w:spacing w:before="33" w:line="276" w:lineRule="auto"/>
        <w:ind w:right="525"/>
      </w:pPr>
      <w:r>
        <w:t>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w:t>
      </w:r>
    </w:p>
    <w:p w:rsidR="00734CFF" w:rsidRDefault="00734CFF" w:rsidP="00734CFF">
      <w:pPr>
        <w:pStyle w:val="a3"/>
        <w:spacing w:line="276" w:lineRule="auto"/>
        <w:ind w:right="529"/>
      </w:pPr>
      <w: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w:t>
      </w:r>
      <w:r>
        <w:rPr>
          <w:spacing w:val="-1"/>
        </w:rPr>
        <w:t xml:space="preserve"> </w:t>
      </w:r>
      <w:r>
        <w:t>программирования).</w:t>
      </w:r>
    </w:p>
    <w:p w:rsidR="00734CFF" w:rsidRDefault="00734CFF" w:rsidP="00734CFF">
      <w:pPr>
        <w:pStyle w:val="1"/>
        <w:spacing w:before="4"/>
      </w:pPr>
      <w:r>
        <w:t>Информационная безопасность</w:t>
      </w:r>
    </w:p>
    <w:p w:rsidR="00734CFF" w:rsidRDefault="00734CFF" w:rsidP="00734CFF">
      <w:pPr>
        <w:pStyle w:val="a3"/>
        <w:spacing w:before="35" w:line="276" w:lineRule="auto"/>
        <w:ind w:right="528"/>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734CFF" w:rsidRDefault="00734CFF" w:rsidP="00734CFF">
      <w:pPr>
        <w:pStyle w:val="a3"/>
        <w:spacing w:line="276" w:lineRule="auto"/>
        <w:ind w:right="528"/>
      </w:pPr>
      <w: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734CFF" w:rsidRDefault="00734CFF" w:rsidP="00734CFF">
      <w:pPr>
        <w:pStyle w:val="a3"/>
        <w:spacing w:line="276" w:lineRule="auto"/>
        <w:ind w:right="529"/>
      </w:pPr>
      <w:r>
        <w:t>Техногенные и экономические угрозы, связанные с использованием ИКТ. Правовое обеспечение информационной безопасности.</w:t>
      </w:r>
    </w:p>
    <w:p w:rsidR="00914EB0" w:rsidRDefault="00914EB0">
      <w:pPr>
        <w:pStyle w:val="a3"/>
        <w:spacing w:before="8"/>
        <w:ind w:left="0" w:firstLine="0"/>
        <w:jc w:val="left"/>
        <w:rPr>
          <w:sz w:val="25"/>
        </w:rPr>
      </w:pPr>
    </w:p>
    <w:p w:rsidR="00914EB0" w:rsidRDefault="00595F43">
      <w:pPr>
        <w:pStyle w:val="2"/>
      </w:pPr>
      <w:r>
        <w:t>Физика</w:t>
      </w:r>
    </w:p>
    <w:p w:rsidR="008F2B3B" w:rsidRDefault="008F2B3B" w:rsidP="008F2B3B">
      <w:pPr>
        <w:pStyle w:val="a3"/>
        <w:spacing w:before="1"/>
        <w:ind w:left="0" w:firstLine="0"/>
        <w:jc w:val="left"/>
        <w:rPr>
          <w:b/>
          <w:i/>
          <w:sz w:val="28"/>
        </w:rPr>
      </w:pPr>
    </w:p>
    <w:p w:rsidR="008F2B3B" w:rsidRDefault="008F2B3B" w:rsidP="008F2B3B">
      <w:pPr>
        <w:pStyle w:val="a3"/>
        <w:spacing w:line="276" w:lineRule="auto"/>
        <w:ind w:right="525"/>
      </w:pPr>
      <w: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8F2B3B" w:rsidRDefault="008F2B3B" w:rsidP="008F2B3B">
      <w:pPr>
        <w:pStyle w:val="a3"/>
        <w:spacing w:before="1" w:line="276" w:lineRule="auto"/>
        <w:ind w:right="524"/>
      </w:pPr>
      <w: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8F2B3B" w:rsidRDefault="008F2B3B" w:rsidP="008F2B3B">
      <w:pPr>
        <w:pStyle w:val="a3"/>
        <w:spacing w:line="276" w:lineRule="auto"/>
        <w:ind w:right="523"/>
      </w:pPr>
      <w: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8F2B3B" w:rsidRDefault="008F2B3B" w:rsidP="008F2B3B">
      <w:pPr>
        <w:pStyle w:val="a3"/>
        <w:spacing w:line="278" w:lineRule="auto"/>
        <w:ind w:right="529"/>
      </w:pPr>
      <w:r>
        <w:t>В соответствии с ФГОС СОО образования физика может изучаться на базовом и углубленном уровнях.</w:t>
      </w:r>
    </w:p>
    <w:p w:rsidR="008F2B3B" w:rsidRDefault="008F2B3B" w:rsidP="008F2B3B">
      <w:pPr>
        <w:pStyle w:val="a3"/>
        <w:spacing w:line="276" w:lineRule="auto"/>
        <w:ind w:right="528"/>
      </w:pPr>
      <w:r>
        <w:t>Изучение физики на базовом уровне ориентировано на обеспечение общеобразовательной и общекультурной подготовки выпускников.</w:t>
      </w:r>
    </w:p>
    <w:p w:rsidR="008F2B3B" w:rsidRDefault="008F2B3B" w:rsidP="008F2B3B">
      <w:pPr>
        <w:pStyle w:val="a3"/>
        <w:spacing w:line="276" w:lineRule="auto"/>
        <w:ind w:right="527"/>
      </w:pPr>
      <w: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w:t>
      </w:r>
      <w:r>
        <w:rPr>
          <w:spacing w:val="-7"/>
        </w:rPr>
        <w:t xml:space="preserve"> </w:t>
      </w:r>
      <w:r>
        <w:t>жизни.</w:t>
      </w:r>
    </w:p>
    <w:p w:rsidR="008F2B3B" w:rsidRDefault="008F2B3B" w:rsidP="008F2B3B">
      <w:pPr>
        <w:pStyle w:val="a3"/>
        <w:spacing w:line="276" w:lineRule="auto"/>
        <w:ind w:right="531"/>
      </w:pPr>
      <w:r>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w:t>
      </w:r>
    </w:p>
    <w:p w:rsidR="008F2B3B" w:rsidRDefault="008F2B3B" w:rsidP="008F2B3B">
      <w:pPr>
        <w:pStyle w:val="a3"/>
        <w:spacing w:line="276" w:lineRule="auto"/>
        <w:ind w:right="525"/>
      </w:pPr>
      <w: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w:t>
      </w:r>
    </w:p>
    <w:p w:rsidR="008F2B3B" w:rsidRDefault="008F2B3B" w:rsidP="008F2B3B">
      <w:pPr>
        <w:pStyle w:val="a3"/>
        <w:spacing w:before="68" w:line="278" w:lineRule="auto"/>
        <w:ind w:right="532" w:firstLine="0"/>
      </w:pPr>
      <w:r>
        <w:t>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w:t>
      </w:r>
      <w:r>
        <w:rPr>
          <w:spacing w:val="-22"/>
        </w:rPr>
        <w:t xml:space="preserve"> </w:t>
      </w:r>
      <w:r>
        <w:t>энергии.</w:t>
      </w:r>
    </w:p>
    <w:p w:rsidR="008F2B3B" w:rsidRDefault="008F2B3B" w:rsidP="008F2B3B">
      <w:pPr>
        <w:pStyle w:val="a3"/>
        <w:spacing w:line="276" w:lineRule="auto"/>
        <w:ind w:right="524"/>
      </w:pPr>
      <w:r>
        <w:t xml:space="preserve">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w:t>
      </w:r>
      <w:r>
        <w:lastRenderedPageBreak/>
        <w:t>практического применения научных знаний заложены межпредметные связи в области естественных, математических и гуманитарных</w:t>
      </w:r>
      <w:r>
        <w:rPr>
          <w:spacing w:val="-2"/>
        </w:rPr>
        <w:t xml:space="preserve"> </w:t>
      </w:r>
      <w:r>
        <w:t>наук.</w:t>
      </w:r>
    </w:p>
    <w:p w:rsidR="008F2B3B" w:rsidRDefault="008F2B3B" w:rsidP="008F2B3B">
      <w:pPr>
        <w:pStyle w:val="a3"/>
        <w:spacing w:line="276" w:lineRule="auto"/>
        <w:ind w:right="527"/>
      </w:pPr>
      <w:r>
        <w:t>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w:t>
      </w:r>
      <w:r>
        <w:rPr>
          <w:spacing w:val="-3"/>
        </w:rPr>
        <w:t xml:space="preserve"> </w:t>
      </w:r>
      <w:r>
        <w:t>организации.</w:t>
      </w:r>
    </w:p>
    <w:p w:rsidR="008F2B3B" w:rsidRDefault="008F2B3B" w:rsidP="008F2B3B">
      <w:pPr>
        <w:pStyle w:val="a3"/>
        <w:spacing w:line="276" w:lineRule="auto"/>
        <w:ind w:right="527"/>
      </w:pPr>
      <w: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8F2B3B" w:rsidRDefault="008F2B3B" w:rsidP="008F2B3B">
      <w:pPr>
        <w:pStyle w:val="a3"/>
        <w:spacing w:before="4"/>
        <w:ind w:left="0" w:firstLine="0"/>
        <w:jc w:val="left"/>
        <w:rPr>
          <w:sz w:val="25"/>
        </w:rPr>
      </w:pPr>
    </w:p>
    <w:p w:rsidR="008F2B3B" w:rsidRDefault="008F2B3B" w:rsidP="008F2B3B">
      <w:pPr>
        <w:pStyle w:val="1"/>
      </w:pPr>
      <w:r>
        <w:t>Базовый уровень</w:t>
      </w:r>
    </w:p>
    <w:p w:rsidR="008F2B3B" w:rsidRDefault="008F2B3B" w:rsidP="008F2B3B">
      <w:pPr>
        <w:spacing w:before="40"/>
        <w:ind w:left="819"/>
        <w:jc w:val="both"/>
        <w:rPr>
          <w:b/>
        </w:rPr>
      </w:pPr>
      <w:r>
        <w:rPr>
          <w:b/>
        </w:rPr>
        <w:t>Физика и естественно-научный метод познания природы</w:t>
      </w:r>
    </w:p>
    <w:p w:rsidR="008F2B3B" w:rsidRDefault="008F2B3B" w:rsidP="008F2B3B">
      <w:pPr>
        <w:pStyle w:val="a3"/>
        <w:spacing w:before="33" w:line="276" w:lineRule="auto"/>
        <w:ind w:right="524"/>
      </w:pPr>
      <w: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b/>
          <w:color w:val="1F487C"/>
        </w:rPr>
        <w:t xml:space="preserve">. </w:t>
      </w:r>
      <w:r>
        <w:t>Роль и место физики в формировании современной научной картины мира, в практической деятельности людей. Физика и культура.</w:t>
      </w:r>
    </w:p>
    <w:p w:rsidR="008F2B3B" w:rsidRDefault="008F2B3B" w:rsidP="008F2B3B">
      <w:pPr>
        <w:pStyle w:val="1"/>
        <w:spacing w:before="5"/>
        <w:jc w:val="left"/>
      </w:pPr>
      <w:r>
        <w:t>Механика</w:t>
      </w:r>
    </w:p>
    <w:p w:rsidR="008F2B3B" w:rsidRDefault="008F2B3B" w:rsidP="008F2B3B">
      <w:pPr>
        <w:pStyle w:val="a3"/>
        <w:spacing w:before="33" w:line="276" w:lineRule="auto"/>
        <w:ind w:right="526"/>
      </w:pPr>
      <w: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8F2B3B" w:rsidRDefault="008F2B3B" w:rsidP="008F2B3B">
      <w:pPr>
        <w:pStyle w:val="a3"/>
        <w:spacing w:line="278" w:lineRule="auto"/>
        <w:ind w:right="526"/>
      </w:pPr>
      <w:r>
        <w:t>Взаимодействие тел. Законы Всемирного тяготения, Гука, сухого трения. Инерциальная система отсчета. Законы механики Ньютона.</w:t>
      </w:r>
    </w:p>
    <w:p w:rsidR="008F2B3B" w:rsidRDefault="008F2B3B" w:rsidP="008F2B3B">
      <w:pPr>
        <w:pStyle w:val="a3"/>
        <w:spacing w:line="276" w:lineRule="auto"/>
        <w:ind w:right="524"/>
      </w:pPr>
      <w: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8F2B3B" w:rsidRDefault="008F2B3B" w:rsidP="008F2B3B">
      <w:pPr>
        <w:pStyle w:val="a3"/>
        <w:spacing w:line="278" w:lineRule="auto"/>
        <w:ind w:right="529"/>
      </w:pPr>
      <w:r>
        <w:t>Равновесие материальной точки и твердого тела. Условия равновесия. Момент силы. Равновесие жидкости и газа. Движение жидкостей и газов.</w:t>
      </w:r>
    </w:p>
    <w:p w:rsidR="008F2B3B" w:rsidRDefault="008F2B3B" w:rsidP="008F2B3B">
      <w:pPr>
        <w:pStyle w:val="a3"/>
        <w:spacing w:line="249" w:lineRule="exact"/>
        <w:ind w:left="819" w:firstLine="0"/>
      </w:pPr>
      <w:r>
        <w:t>Механические колебания и волны. Превращения энергии при колебаниях. Энергия волны.</w:t>
      </w:r>
    </w:p>
    <w:p w:rsidR="00461004" w:rsidRDefault="00461004" w:rsidP="008F2B3B">
      <w:pPr>
        <w:jc w:val="center"/>
        <w:rPr>
          <w:b/>
          <w:bCs/>
          <w:color w:val="FF0000"/>
          <w:sz w:val="24"/>
          <w:szCs w:val="24"/>
        </w:rPr>
      </w:pPr>
    </w:p>
    <w:p w:rsidR="00461004" w:rsidRPr="00461004" w:rsidRDefault="00461004" w:rsidP="00461004">
      <w:pPr>
        <w:jc w:val="center"/>
        <w:rPr>
          <w:b/>
          <w:bCs/>
          <w:sz w:val="24"/>
          <w:szCs w:val="24"/>
        </w:rPr>
      </w:pPr>
      <w:r w:rsidRPr="00461004">
        <w:rPr>
          <w:b/>
          <w:bCs/>
          <w:sz w:val="24"/>
          <w:szCs w:val="24"/>
        </w:rPr>
        <w:t xml:space="preserve">ЭЛЕМЕНТЫ СТАТИКИ </w:t>
      </w:r>
    </w:p>
    <w:p w:rsidR="008F2B3B" w:rsidRPr="00461004" w:rsidRDefault="008F2B3B" w:rsidP="00461004">
      <w:pPr>
        <w:jc w:val="center"/>
        <w:rPr>
          <w:sz w:val="24"/>
          <w:szCs w:val="24"/>
        </w:rPr>
      </w:pPr>
      <w:r w:rsidRPr="00461004">
        <w:rPr>
          <w:b/>
          <w:bCs/>
          <w:sz w:val="24"/>
          <w:szCs w:val="24"/>
        </w:rPr>
        <w:t xml:space="preserve"> </w:t>
      </w:r>
      <w:r w:rsidRPr="00461004">
        <w:rPr>
          <w:sz w:val="24"/>
          <w:szCs w:val="24"/>
        </w:rPr>
        <w:t>Равновесие тел. Условия равновесия тел.</w:t>
      </w:r>
    </w:p>
    <w:p w:rsidR="008F2B3B" w:rsidRDefault="008F2B3B" w:rsidP="008F2B3B">
      <w:pPr>
        <w:pStyle w:val="a3"/>
        <w:spacing w:line="249" w:lineRule="exact"/>
        <w:ind w:left="819" w:firstLine="0"/>
      </w:pPr>
    </w:p>
    <w:p w:rsidR="008F2B3B" w:rsidRDefault="008F2B3B" w:rsidP="008F2B3B">
      <w:pPr>
        <w:pStyle w:val="a3"/>
        <w:spacing w:before="31" w:line="276" w:lineRule="auto"/>
        <w:ind w:right="525"/>
      </w:pPr>
      <w:r>
        <w:rPr>
          <w:b/>
        </w:rPr>
        <w:t xml:space="preserve">Молекулярная физика и термодинамика </w:t>
      </w:r>
      <w: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8F2B3B" w:rsidRDefault="008F2B3B" w:rsidP="008F2B3B">
      <w:pPr>
        <w:pStyle w:val="a3"/>
        <w:spacing w:before="1"/>
        <w:ind w:left="819" w:firstLine="0"/>
      </w:pPr>
      <w:r>
        <w:t>Агрегатные состояния вещества. Модель строения жидкостей.</w:t>
      </w:r>
    </w:p>
    <w:p w:rsidR="008F2B3B" w:rsidRDefault="008F2B3B" w:rsidP="008F2B3B">
      <w:pPr>
        <w:pStyle w:val="a3"/>
        <w:spacing w:before="37" w:line="276" w:lineRule="auto"/>
        <w:ind w:right="527"/>
      </w:pPr>
      <w: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8F2B3B" w:rsidRDefault="008F2B3B" w:rsidP="008F2B3B">
      <w:pPr>
        <w:pStyle w:val="1"/>
        <w:spacing w:before="7"/>
        <w:jc w:val="left"/>
      </w:pPr>
      <w:r>
        <w:t>Электродинамика</w:t>
      </w:r>
    </w:p>
    <w:p w:rsidR="008F2B3B" w:rsidRDefault="008F2B3B" w:rsidP="008F2B3B">
      <w:pPr>
        <w:pStyle w:val="a3"/>
        <w:spacing w:before="32"/>
        <w:ind w:left="819" w:firstLine="0"/>
        <w:jc w:val="left"/>
      </w:pPr>
      <w:r>
        <w:t>Электрическое поле. Закон Кулона. Напряженность и потенциал электростатического поля.</w:t>
      </w:r>
    </w:p>
    <w:p w:rsidR="008F2B3B" w:rsidRDefault="008F2B3B" w:rsidP="008F2B3B">
      <w:pPr>
        <w:pStyle w:val="a3"/>
        <w:spacing w:before="38"/>
        <w:ind w:firstLine="0"/>
        <w:jc w:val="left"/>
      </w:pPr>
      <w:r>
        <w:t>Проводники, полупроводники и диэлектрики. Конденсатор.</w:t>
      </w:r>
    </w:p>
    <w:p w:rsidR="008F2B3B" w:rsidRDefault="008F2B3B" w:rsidP="008F2B3B">
      <w:pPr>
        <w:pStyle w:val="a3"/>
        <w:spacing w:before="37" w:line="276" w:lineRule="auto"/>
        <w:ind w:right="528"/>
      </w:pPr>
      <w: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8F2B3B" w:rsidRDefault="008F2B3B" w:rsidP="008F2B3B">
      <w:pPr>
        <w:pStyle w:val="a3"/>
        <w:spacing w:before="1" w:line="276" w:lineRule="auto"/>
        <w:ind w:right="529"/>
      </w:pPr>
      <w: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8F2B3B" w:rsidRDefault="008F2B3B" w:rsidP="008F2B3B">
      <w:pPr>
        <w:pStyle w:val="a3"/>
        <w:tabs>
          <w:tab w:val="left" w:pos="1993"/>
        </w:tabs>
        <w:spacing w:line="278" w:lineRule="auto"/>
        <w:ind w:left="819" w:right="619" w:firstLine="0"/>
      </w:pPr>
      <w:r>
        <w:t>Закон</w:t>
      </w:r>
      <w:r>
        <w:tab/>
        <w:t>электромагнитной  индукции.   Электромагнитное   поле.   Переменный   ток. Явление самоиндукции. Индуктивность. Энергия электромагнитного</w:t>
      </w:r>
      <w:r>
        <w:rPr>
          <w:spacing w:val="-9"/>
        </w:rPr>
        <w:t xml:space="preserve"> </w:t>
      </w:r>
      <w:r>
        <w:t>поля.</w:t>
      </w:r>
    </w:p>
    <w:p w:rsidR="008F2B3B" w:rsidRDefault="008F2B3B" w:rsidP="008F2B3B">
      <w:pPr>
        <w:pStyle w:val="a3"/>
        <w:spacing w:line="249" w:lineRule="exact"/>
        <w:ind w:left="819" w:firstLine="0"/>
      </w:pPr>
      <w:r>
        <w:t>Электромагнитные колебания. Колебательный контур.</w:t>
      </w:r>
    </w:p>
    <w:p w:rsidR="008F2B3B" w:rsidRDefault="008F2B3B" w:rsidP="008F2B3B">
      <w:pPr>
        <w:pStyle w:val="a3"/>
        <w:spacing w:before="37" w:line="276" w:lineRule="auto"/>
        <w:ind w:right="529"/>
      </w:pPr>
      <w:r>
        <w:t>Электромагнитные волны. Диапазоны электромагнитных излучений и их практическое применение.</w:t>
      </w:r>
    </w:p>
    <w:p w:rsidR="008F2B3B" w:rsidRDefault="008F2B3B" w:rsidP="008F2B3B">
      <w:pPr>
        <w:pStyle w:val="1"/>
      </w:pPr>
    </w:p>
    <w:p w:rsidR="008F2B3B" w:rsidRDefault="008F2B3B" w:rsidP="008F2B3B">
      <w:pPr>
        <w:pStyle w:val="1"/>
      </w:pPr>
      <w:r>
        <w:t>Углубленный уровень</w:t>
      </w:r>
    </w:p>
    <w:p w:rsidR="008F2B3B" w:rsidRDefault="008F2B3B" w:rsidP="008F2B3B">
      <w:pPr>
        <w:spacing w:before="40"/>
        <w:ind w:left="819"/>
        <w:jc w:val="both"/>
        <w:rPr>
          <w:b/>
        </w:rPr>
      </w:pPr>
      <w:r>
        <w:rPr>
          <w:b/>
        </w:rPr>
        <w:t>Физика и естественно-научный метод познания природы</w:t>
      </w:r>
    </w:p>
    <w:p w:rsidR="008F2B3B" w:rsidRDefault="008F2B3B" w:rsidP="008F2B3B">
      <w:pPr>
        <w:pStyle w:val="a3"/>
        <w:spacing w:before="33" w:line="276" w:lineRule="auto"/>
        <w:ind w:right="524"/>
      </w:pPr>
      <w: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Pr>
          <w:color w:val="1F487C"/>
        </w:rPr>
        <w:t xml:space="preserve">. </w:t>
      </w:r>
      <w:r>
        <w:t>Роль и место физики в формировании современной научной картины мира, в практической деятельности людей. Физика и культура.</w:t>
      </w:r>
    </w:p>
    <w:p w:rsidR="008F2B3B" w:rsidRDefault="008F2B3B" w:rsidP="008F2B3B">
      <w:pPr>
        <w:pStyle w:val="1"/>
        <w:spacing w:before="4"/>
        <w:jc w:val="left"/>
      </w:pPr>
      <w:r>
        <w:t>Механика</w:t>
      </w:r>
    </w:p>
    <w:p w:rsidR="008F2B3B" w:rsidRDefault="008F2B3B" w:rsidP="008F2B3B">
      <w:pPr>
        <w:pStyle w:val="a3"/>
        <w:spacing w:before="33" w:line="276" w:lineRule="auto"/>
        <w:ind w:right="526"/>
      </w:pPr>
      <w: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Поступательное и вращательное движение твердого тела.</w:t>
      </w:r>
    </w:p>
    <w:p w:rsidR="008F2B3B" w:rsidRDefault="008F2B3B" w:rsidP="008F2B3B">
      <w:pPr>
        <w:pStyle w:val="a3"/>
        <w:spacing w:line="276" w:lineRule="auto"/>
        <w:ind w:right="528"/>
      </w:pPr>
      <w: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w:t>
      </w:r>
      <w:r>
        <w:rPr>
          <w:spacing w:val="-6"/>
        </w:rPr>
        <w:t xml:space="preserve"> </w:t>
      </w:r>
      <w:r>
        <w:t>отсчета.</w:t>
      </w:r>
    </w:p>
    <w:p w:rsidR="008F2B3B" w:rsidRDefault="008F2B3B" w:rsidP="008F2B3B">
      <w:pPr>
        <w:pStyle w:val="a3"/>
        <w:spacing w:before="2" w:line="276" w:lineRule="auto"/>
        <w:ind w:right="529"/>
      </w:pPr>
      <w:r>
        <w:t>Импульс силы. Закон изменения и сохранения импульса. Работа силы. Закон изменения и сохранения энергии.</w:t>
      </w:r>
    </w:p>
    <w:p w:rsidR="008F2B3B" w:rsidRDefault="008F2B3B" w:rsidP="008F2B3B">
      <w:pPr>
        <w:pStyle w:val="a3"/>
        <w:spacing w:line="276" w:lineRule="auto"/>
        <w:ind w:right="530"/>
      </w:pPr>
      <w:r>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w:t>
      </w:r>
    </w:p>
    <w:p w:rsidR="008F2B3B" w:rsidRDefault="008F2B3B" w:rsidP="008F2B3B">
      <w:pPr>
        <w:pStyle w:val="a3"/>
        <w:spacing w:line="276" w:lineRule="auto"/>
        <w:ind w:right="523"/>
      </w:pPr>
      <w:r>
        <w:t>Механические колебания и волны. Амплитуда, период, частота, фаза колебаний. Превращения энергии при колебаниях. Вынужденные колебания, резонанс.</w:t>
      </w:r>
    </w:p>
    <w:p w:rsidR="008F2B3B" w:rsidRDefault="008F2B3B" w:rsidP="008F2B3B">
      <w:pPr>
        <w:pStyle w:val="a3"/>
        <w:spacing w:before="1" w:line="276" w:lineRule="auto"/>
        <w:ind w:right="524"/>
      </w:pPr>
      <w:r>
        <w:t>Поперечные и продольные волны. Энергия волны. Интерференция и дифракция волн. Звуковые волны.</w:t>
      </w:r>
    </w:p>
    <w:p w:rsidR="008F2B3B" w:rsidRDefault="008F2B3B" w:rsidP="008F2B3B">
      <w:pPr>
        <w:pStyle w:val="1"/>
        <w:spacing w:before="4"/>
      </w:pPr>
      <w:r>
        <w:t>Молекулярная физика и термодинамика</w:t>
      </w:r>
    </w:p>
    <w:p w:rsidR="008F2B3B" w:rsidRDefault="008F2B3B" w:rsidP="008F2B3B">
      <w:pPr>
        <w:pStyle w:val="a3"/>
        <w:spacing w:before="33" w:line="276" w:lineRule="auto"/>
        <w:ind w:right="526"/>
      </w:pPr>
      <w:r>
        <w:t>Предмет и задачи молекулярно-кинетической теории (МКТ) и термодинамики. 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8F2B3B" w:rsidRDefault="008F2B3B" w:rsidP="008F2B3B">
      <w:pPr>
        <w:pStyle w:val="a3"/>
        <w:spacing w:before="68" w:line="278" w:lineRule="auto"/>
        <w:ind w:right="523"/>
      </w:pPr>
      <w:r>
        <w:t>Модель идеального газа в термодинамике: уравнение Менделеева–Клапейрона, выражение для внутренней энергии. Закон Дальтона. Газовые законы.</w:t>
      </w:r>
    </w:p>
    <w:p w:rsidR="008F2B3B" w:rsidRDefault="008F2B3B" w:rsidP="008F2B3B">
      <w:pPr>
        <w:pStyle w:val="a3"/>
        <w:spacing w:line="276" w:lineRule="auto"/>
        <w:ind w:right="529"/>
      </w:pPr>
      <w: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w:t>
      </w:r>
      <w:r>
        <w:rPr>
          <w:spacing w:val="-10"/>
        </w:rPr>
        <w:t xml:space="preserve"> </w:t>
      </w:r>
      <w:r>
        <w:t>тел.</w:t>
      </w:r>
    </w:p>
    <w:p w:rsidR="008F2B3B" w:rsidRDefault="008F2B3B" w:rsidP="008F2B3B">
      <w:pPr>
        <w:pStyle w:val="a3"/>
        <w:spacing w:line="276" w:lineRule="auto"/>
        <w:ind w:right="527"/>
      </w:pPr>
      <w: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8F2B3B" w:rsidRDefault="008F2B3B" w:rsidP="008F2B3B">
      <w:pPr>
        <w:pStyle w:val="a3"/>
        <w:spacing w:line="276" w:lineRule="auto"/>
        <w:ind w:left="819" w:right="1924" w:firstLine="0"/>
        <w:jc w:val="left"/>
      </w:pPr>
      <w:r>
        <w:t>Преобразования энергии в тепловых машинах. КПД тепловой машины. Цикл Карно. Экологические проблемы теплоэнергетики.</w:t>
      </w:r>
    </w:p>
    <w:p w:rsidR="008F2B3B" w:rsidRDefault="008F2B3B" w:rsidP="008F2B3B">
      <w:pPr>
        <w:pStyle w:val="1"/>
        <w:jc w:val="left"/>
      </w:pPr>
      <w:r>
        <w:t>Электродинамика</w:t>
      </w:r>
    </w:p>
    <w:p w:rsidR="008F2B3B" w:rsidRDefault="008F2B3B" w:rsidP="008F2B3B">
      <w:pPr>
        <w:pStyle w:val="a3"/>
        <w:spacing w:before="35" w:line="276" w:lineRule="auto"/>
        <w:ind w:right="526"/>
      </w:pPr>
      <w: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8F2B3B" w:rsidRDefault="008F2B3B" w:rsidP="008F2B3B">
      <w:pPr>
        <w:pStyle w:val="a3"/>
        <w:spacing w:before="1" w:line="276" w:lineRule="auto"/>
        <w:ind w:right="530"/>
      </w:pPr>
      <w:r>
        <w:t>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rsidR="008F2B3B" w:rsidRDefault="008F2B3B" w:rsidP="008F2B3B">
      <w:pPr>
        <w:pStyle w:val="a3"/>
        <w:spacing w:line="276" w:lineRule="auto"/>
        <w:ind w:right="528"/>
      </w:pPr>
      <w:r>
        <w:lastRenderedPageBreak/>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8F2B3B" w:rsidRDefault="008F2B3B" w:rsidP="008F2B3B">
      <w:pPr>
        <w:pStyle w:val="a3"/>
        <w:spacing w:line="276" w:lineRule="auto"/>
        <w:ind w:right="526"/>
      </w:pPr>
      <w: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8F2B3B" w:rsidRDefault="008F2B3B" w:rsidP="008F2B3B">
      <w:pPr>
        <w:pStyle w:val="a3"/>
        <w:spacing w:before="1" w:line="276" w:lineRule="auto"/>
        <w:ind w:right="525"/>
      </w:pPr>
      <w: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8F2B3B" w:rsidRDefault="008F2B3B" w:rsidP="008F2B3B">
      <w:pPr>
        <w:pStyle w:val="a3"/>
        <w:spacing w:line="276" w:lineRule="auto"/>
        <w:ind w:right="528"/>
      </w:pPr>
      <w: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8F2B3B" w:rsidRDefault="008F2B3B" w:rsidP="008F2B3B">
      <w:pPr>
        <w:pStyle w:val="a3"/>
        <w:spacing w:line="276" w:lineRule="auto"/>
        <w:ind w:right="526"/>
      </w:pPr>
      <w: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8F2B3B" w:rsidRDefault="008F2B3B" w:rsidP="008F2B3B">
      <w:pPr>
        <w:pStyle w:val="a3"/>
        <w:ind w:left="819" w:firstLine="0"/>
      </w:pPr>
      <w:r>
        <w:t>Волновые свойства света. Скорость света. Интерференция света. Когерентность. Дифракция света.</w:t>
      </w:r>
    </w:p>
    <w:p w:rsidR="008F2B3B" w:rsidRDefault="008F2B3B" w:rsidP="008F2B3B">
      <w:pPr>
        <w:pStyle w:val="a3"/>
        <w:spacing w:before="37"/>
        <w:ind w:firstLine="0"/>
      </w:pPr>
      <w:r>
        <w:t>Поляризация света. Дисперсия света. Практическое применение электромагнитных излучений.</w:t>
      </w:r>
    </w:p>
    <w:p w:rsidR="008F2B3B" w:rsidRDefault="008F2B3B" w:rsidP="008F2B3B">
      <w:pPr>
        <w:pStyle w:val="1"/>
        <w:spacing w:before="43"/>
      </w:pPr>
      <w:r>
        <w:t>Основы специальной теории относительности</w:t>
      </w:r>
    </w:p>
    <w:p w:rsidR="008F2B3B" w:rsidRDefault="008F2B3B" w:rsidP="008F2B3B">
      <w:pPr>
        <w:pStyle w:val="a3"/>
        <w:spacing w:before="32" w:line="276" w:lineRule="auto"/>
        <w:ind w:right="525"/>
      </w:pPr>
      <w:r>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p w:rsidR="008F2B3B" w:rsidRDefault="008F2B3B" w:rsidP="008F2B3B">
      <w:pPr>
        <w:spacing w:before="1" w:line="276" w:lineRule="auto"/>
        <w:ind w:left="819" w:right="527"/>
        <w:jc w:val="both"/>
      </w:pPr>
      <w:r>
        <w:rPr>
          <w:b/>
        </w:rPr>
        <w:t xml:space="preserve">Квантовая физика. Физика атома и атомного ядра </w:t>
      </w:r>
      <w:r>
        <w:t>Предмет и задачи квантовой физики. Тепловое излучение. Распределение энергии в спектре абсолютно черного тела. Гипотеза М.</w:t>
      </w:r>
    </w:p>
    <w:p w:rsidR="008F2B3B" w:rsidRDefault="008F2B3B" w:rsidP="008F2B3B">
      <w:pPr>
        <w:pStyle w:val="a3"/>
        <w:spacing w:line="278" w:lineRule="auto"/>
        <w:ind w:right="527" w:firstLine="0"/>
      </w:pPr>
      <w:r>
        <w:t>Планка о квантах. Фотоэффект. Опыты А.Г. Столетова, законы фотоэффекта. Уравнение А.Эйнштейна для фотоэффекта.</w:t>
      </w:r>
    </w:p>
    <w:p w:rsidR="008F2B3B" w:rsidRDefault="008F2B3B" w:rsidP="008F2B3B">
      <w:pPr>
        <w:pStyle w:val="a3"/>
        <w:spacing w:line="276" w:lineRule="auto"/>
        <w:ind w:right="526"/>
      </w:pPr>
      <w:r>
        <w:t>Фотон. Опыты П.Н. Лебедева и С.И. Вавилова. Гипотеза Л. де Бройля о волновых свойствах частиц. Корпускулярно-волновой дуализм. Дифракция электронов. Давление света. Соотношение неопределенностей Гейзенберга.</w:t>
      </w:r>
    </w:p>
    <w:p w:rsidR="008F2B3B" w:rsidRDefault="008F2B3B" w:rsidP="008F2B3B">
      <w:pPr>
        <w:pStyle w:val="a3"/>
        <w:spacing w:line="278" w:lineRule="auto"/>
        <w:ind w:right="530"/>
      </w:pPr>
      <w: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8F2B3B" w:rsidRDefault="008F2B3B" w:rsidP="008F2B3B">
      <w:pPr>
        <w:pStyle w:val="a3"/>
        <w:spacing w:line="249" w:lineRule="exact"/>
        <w:ind w:left="819" w:firstLine="0"/>
      </w:pPr>
      <w:r>
        <w:t>Состав и строение атомного ядра. Изотопы. Ядерные силы. Дефект массы и энергия связи ядра.</w:t>
      </w:r>
    </w:p>
    <w:p w:rsidR="008F2B3B" w:rsidRDefault="008F2B3B" w:rsidP="008F2B3B">
      <w:pPr>
        <w:pStyle w:val="a3"/>
        <w:spacing w:before="32" w:line="276" w:lineRule="auto"/>
        <w:ind w:right="532"/>
      </w:pPr>
      <w:r>
        <w:t>Закон радиоактивного распада. Ядерные реакции, реакции деления и синтеза. Цепная реакция деления ядер. Ядерная энергетика. Термоядерный синтез.</w:t>
      </w:r>
    </w:p>
    <w:p w:rsidR="008F2B3B" w:rsidRDefault="008F2B3B" w:rsidP="008F2B3B">
      <w:pPr>
        <w:pStyle w:val="a3"/>
        <w:spacing w:before="68"/>
        <w:ind w:left="819" w:firstLine="0"/>
        <w:jc w:val="left"/>
      </w:pPr>
      <w:r>
        <w:t>Элементарные частицы. Фундаментальные взаимодействия. Ускорители элементарных частиц.</w:t>
      </w:r>
    </w:p>
    <w:p w:rsidR="008F2B3B" w:rsidRDefault="008F2B3B" w:rsidP="008F2B3B">
      <w:pPr>
        <w:pStyle w:val="1"/>
        <w:spacing w:before="45"/>
        <w:jc w:val="left"/>
      </w:pPr>
      <w:r>
        <w:t>Строение Вселенной</w:t>
      </w:r>
    </w:p>
    <w:p w:rsidR="008F2B3B" w:rsidRDefault="008F2B3B" w:rsidP="008F2B3B">
      <w:pPr>
        <w:pStyle w:val="a3"/>
        <w:spacing w:before="33" w:line="276" w:lineRule="auto"/>
        <w:ind w:right="704"/>
        <w:jc w:val="left"/>
      </w:pPr>
      <w: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8F2B3B" w:rsidRDefault="008F2B3B" w:rsidP="008F2B3B">
      <w:pPr>
        <w:pStyle w:val="a3"/>
        <w:spacing w:line="252" w:lineRule="exact"/>
        <w:ind w:left="819" w:firstLine="0"/>
        <w:jc w:val="left"/>
      </w:pPr>
      <w:r>
        <w:t>Галактика. Другие галактики. Пространственно-временные масштабы наблюдаемой Вселенной.</w:t>
      </w:r>
    </w:p>
    <w:p w:rsidR="008F2B3B" w:rsidRDefault="008F2B3B" w:rsidP="008F2B3B">
      <w:pPr>
        <w:pStyle w:val="a3"/>
        <w:spacing w:before="39"/>
        <w:ind w:firstLine="0"/>
        <w:jc w:val="left"/>
      </w:pPr>
      <w:r>
        <w:t>Представление об эволюции Вселенной. Темная материя и темная энергия.</w:t>
      </w:r>
    </w:p>
    <w:p w:rsidR="008F2B3B" w:rsidRDefault="008F2B3B" w:rsidP="008F2B3B">
      <w:pPr>
        <w:pStyle w:val="1"/>
        <w:spacing w:before="43"/>
        <w:jc w:val="left"/>
      </w:pPr>
      <w:r>
        <w:t>Примерный перечень практических и лабораторных работ (на выбор учителя)</w:t>
      </w:r>
    </w:p>
    <w:p w:rsidR="008F2B3B" w:rsidRDefault="008F2B3B" w:rsidP="008F2B3B">
      <w:pPr>
        <w:pStyle w:val="a3"/>
        <w:spacing w:before="32"/>
        <w:ind w:left="819" w:firstLine="0"/>
        <w:jc w:val="left"/>
      </w:pPr>
      <w:r>
        <w:t>Прямые измерения:</w:t>
      </w:r>
    </w:p>
    <w:p w:rsidR="008F2B3B" w:rsidRDefault="008F2B3B" w:rsidP="008F2B3B">
      <w:pPr>
        <w:pStyle w:val="a5"/>
        <w:numPr>
          <w:ilvl w:val="1"/>
          <w:numId w:val="24"/>
        </w:numPr>
        <w:tabs>
          <w:tab w:val="left" w:pos="986"/>
        </w:tabs>
        <w:spacing w:before="38"/>
        <w:ind w:left="985" w:hanging="167"/>
        <w:jc w:val="left"/>
      </w:pPr>
      <w:r>
        <w:t>измерение мгновенной скорости с использованием секундомера или компьютера с</w:t>
      </w:r>
      <w:r>
        <w:rPr>
          <w:spacing w:val="-12"/>
        </w:rPr>
        <w:t xml:space="preserve"> </w:t>
      </w:r>
      <w:r>
        <w:t>датчиками;</w:t>
      </w:r>
    </w:p>
    <w:p w:rsidR="008F2B3B" w:rsidRDefault="008F2B3B" w:rsidP="008F2B3B">
      <w:pPr>
        <w:pStyle w:val="a5"/>
        <w:numPr>
          <w:ilvl w:val="1"/>
          <w:numId w:val="24"/>
        </w:numPr>
        <w:tabs>
          <w:tab w:val="left" w:pos="1096"/>
        </w:tabs>
        <w:spacing w:before="37"/>
        <w:ind w:left="1095" w:hanging="277"/>
        <w:jc w:val="left"/>
      </w:pPr>
      <w:r>
        <w:t>сравнение масс (по</w:t>
      </w:r>
      <w:r>
        <w:rPr>
          <w:spacing w:val="-3"/>
        </w:rPr>
        <w:t xml:space="preserve"> </w:t>
      </w:r>
      <w:r>
        <w:t>взаимодействию);</w:t>
      </w:r>
    </w:p>
    <w:p w:rsidR="008F2B3B" w:rsidRDefault="008F2B3B" w:rsidP="008F2B3B">
      <w:pPr>
        <w:pStyle w:val="a5"/>
        <w:numPr>
          <w:ilvl w:val="1"/>
          <w:numId w:val="24"/>
        </w:numPr>
        <w:tabs>
          <w:tab w:val="left" w:pos="1096"/>
        </w:tabs>
        <w:spacing w:before="40"/>
        <w:ind w:left="1095" w:hanging="277"/>
        <w:jc w:val="left"/>
      </w:pPr>
      <w:r>
        <w:t>измерение сил в</w:t>
      </w:r>
      <w:r>
        <w:rPr>
          <w:spacing w:val="-2"/>
        </w:rPr>
        <w:t xml:space="preserve"> </w:t>
      </w:r>
      <w:r>
        <w:t>механике;</w:t>
      </w:r>
    </w:p>
    <w:p w:rsidR="008F2B3B" w:rsidRDefault="008F2B3B" w:rsidP="008F2B3B">
      <w:pPr>
        <w:pStyle w:val="a5"/>
        <w:numPr>
          <w:ilvl w:val="1"/>
          <w:numId w:val="24"/>
        </w:numPr>
        <w:tabs>
          <w:tab w:val="left" w:pos="1096"/>
        </w:tabs>
        <w:spacing w:before="37"/>
        <w:ind w:left="1095" w:hanging="277"/>
        <w:jc w:val="left"/>
      </w:pPr>
      <w:r>
        <w:t>измерение температуры жидкостными и цифровыми</w:t>
      </w:r>
      <w:r>
        <w:rPr>
          <w:spacing w:val="-3"/>
        </w:rPr>
        <w:t xml:space="preserve"> </w:t>
      </w:r>
      <w:r>
        <w:t>термометрами;</w:t>
      </w:r>
    </w:p>
    <w:p w:rsidR="008F2B3B" w:rsidRDefault="008F2B3B" w:rsidP="008F2B3B">
      <w:pPr>
        <w:pStyle w:val="a5"/>
        <w:numPr>
          <w:ilvl w:val="1"/>
          <w:numId w:val="24"/>
        </w:numPr>
        <w:tabs>
          <w:tab w:val="left" w:pos="1096"/>
        </w:tabs>
        <w:spacing w:before="38"/>
        <w:ind w:left="1095" w:hanging="277"/>
        <w:jc w:val="left"/>
      </w:pPr>
      <w:r>
        <w:t>оценка сил взаимодействия молекул (методом отрыва</w:t>
      </w:r>
      <w:r>
        <w:rPr>
          <w:spacing w:val="-3"/>
        </w:rPr>
        <w:t xml:space="preserve"> </w:t>
      </w:r>
      <w:r>
        <w:t>капель);</w:t>
      </w:r>
    </w:p>
    <w:p w:rsidR="008F2B3B" w:rsidRDefault="008F2B3B" w:rsidP="008F2B3B">
      <w:pPr>
        <w:pStyle w:val="a5"/>
        <w:numPr>
          <w:ilvl w:val="1"/>
          <w:numId w:val="24"/>
        </w:numPr>
        <w:tabs>
          <w:tab w:val="left" w:pos="1096"/>
        </w:tabs>
        <w:spacing w:before="38"/>
        <w:ind w:left="1095" w:hanging="277"/>
        <w:jc w:val="left"/>
      </w:pPr>
      <w:r>
        <w:t>измерение термодинамических параметров</w:t>
      </w:r>
      <w:r>
        <w:rPr>
          <w:spacing w:val="-5"/>
        </w:rPr>
        <w:t xml:space="preserve"> </w:t>
      </w:r>
      <w:r>
        <w:t>газа;</w:t>
      </w:r>
    </w:p>
    <w:p w:rsidR="008F2B3B" w:rsidRDefault="008F2B3B" w:rsidP="008F2B3B">
      <w:pPr>
        <w:pStyle w:val="a5"/>
        <w:numPr>
          <w:ilvl w:val="1"/>
          <w:numId w:val="24"/>
        </w:numPr>
        <w:tabs>
          <w:tab w:val="left" w:pos="1096"/>
        </w:tabs>
        <w:spacing w:before="40"/>
        <w:ind w:left="1095" w:hanging="277"/>
        <w:jc w:val="left"/>
      </w:pPr>
      <w:r>
        <w:t>измерение ЭДС источника</w:t>
      </w:r>
      <w:r>
        <w:rPr>
          <w:spacing w:val="-3"/>
        </w:rPr>
        <w:t xml:space="preserve"> </w:t>
      </w:r>
      <w:r>
        <w:t>тока;</w:t>
      </w:r>
    </w:p>
    <w:p w:rsidR="008F2B3B" w:rsidRDefault="008F2B3B" w:rsidP="008F2B3B">
      <w:pPr>
        <w:pStyle w:val="a5"/>
        <w:numPr>
          <w:ilvl w:val="1"/>
          <w:numId w:val="24"/>
        </w:numPr>
        <w:tabs>
          <w:tab w:val="left" w:pos="986"/>
        </w:tabs>
        <w:spacing w:before="37"/>
        <w:ind w:left="985" w:hanging="167"/>
        <w:jc w:val="left"/>
      </w:pPr>
      <w:r>
        <w:t>измерение силы взаимодействия катушки с током и магнита помощью электронных</w:t>
      </w:r>
      <w:r>
        <w:rPr>
          <w:spacing w:val="-12"/>
        </w:rPr>
        <w:t xml:space="preserve"> </w:t>
      </w:r>
      <w:r>
        <w:t>весов;</w:t>
      </w:r>
    </w:p>
    <w:p w:rsidR="008F2B3B" w:rsidRDefault="008F2B3B" w:rsidP="008F2B3B">
      <w:pPr>
        <w:pStyle w:val="a5"/>
        <w:numPr>
          <w:ilvl w:val="1"/>
          <w:numId w:val="24"/>
        </w:numPr>
        <w:tabs>
          <w:tab w:val="left" w:pos="1096"/>
        </w:tabs>
        <w:spacing w:before="37" w:line="276" w:lineRule="auto"/>
        <w:ind w:left="819" w:right="2910" w:firstLine="0"/>
        <w:jc w:val="left"/>
      </w:pPr>
      <w:r>
        <w:lastRenderedPageBreak/>
        <w:t>определение периода обращения двойных звезд (печатные материалы). Косвенные</w:t>
      </w:r>
      <w:r>
        <w:rPr>
          <w:spacing w:val="-1"/>
        </w:rPr>
        <w:t xml:space="preserve"> </w:t>
      </w:r>
      <w:r>
        <w:t>измерения:</w:t>
      </w:r>
    </w:p>
    <w:p w:rsidR="008F2B3B" w:rsidRDefault="008F2B3B" w:rsidP="008F2B3B">
      <w:pPr>
        <w:pStyle w:val="a5"/>
        <w:numPr>
          <w:ilvl w:val="1"/>
          <w:numId w:val="24"/>
        </w:numPr>
        <w:tabs>
          <w:tab w:val="left" w:pos="1096"/>
        </w:tabs>
        <w:spacing w:line="252" w:lineRule="exact"/>
        <w:ind w:left="1095" w:hanging="277"/>
        <w:jc w:val="left"/>
      </w:pPr>
      <w:r>
        <w:t>измерение</w:t>
      </w:r>
      <w:r>
        <w:rPr>
          <w:spacing w:val="-1"/>
        </w:rPr>
        <w:t xml:space="preserve"> </w:t>
      </w:r>
      <w:r>
        <w:t>ускорения;</w:t>
      </w:r>
    </w:p>
    <w:p w:rsidR="008F2B3B" w:rsidRDefault="008F2B3B" w:rsidP="008F2B3B">
      <w:pPr>
        <w:pStyle w:val="a5"/>
        <w:numPr>
          <w:ilvl w:val="1"/>
          <w:numId w:val="24"/>
        </w:numPr>
        <w:tabs>
          <w:tab w:val="left" w:pos="1096"/>
        </w:tabs>
        <w:spacing w:before="40"/>
        <w:ind w:left="1095" w:hanging="277"/>
        <w:jc w:val="left"/>
      </w:pPr>
      <w:r>
        <w:t>измерение ускорения свободного</w:t>
      </w:r>
      <w:r>
        <w:rPr>
          <w:spacing w:val="-5"/>
        </w:rPr>
        <w:t xml:space="preserve"> </w:t>
      </w:r>
      <w:r>
        <w:t>падения;</w:t>
      </w:r>
    </w:p>
    <w:p w:rsidR="008F2B3B" w:rsidRDefault="008F2B3B" w:rsidP="008F2B3B">
      <w:pPr>
        <w:pStyle w:val="a5"/>
        <w:numPr>
          <w:ilvl w:val="1"/>
          <w:numId w:val="24"/>
        </w:numPr>
        <w:tabs>
          <w:tab w:val="left" w:pos="1096"/>
        </w:tabs>
        <w:spacing w:before="38"/>
        <w:ind w:left="1095" w:hanging="277"/>
        <w:jc w:val="left"/>
      </w:pPr>
      <w:r>
        <w:t>определение энергии и импульса по тормозному</w:t>
      </w:r>
      <w:r>
        <w:rPr>
          <w:spacing w:val="-9"/>
        </w:rPr>
        <w:t xml:space="preserve"> </w:t>
      </w:r>
      <w:r>
        <w:t>пути;</w:t>
      </w:r>
    </w:p>
    <w:p w:rsidR="008F2B3B" w:rsidRDefault="008F2B3B" w:rsidP="008F2B3B">
      <w:pPr>
        <w:pStyle w:val="a5"/>
        <w:numPr>
          <w:ilvl w:val="1"/>
          <w:numId w:val="24"/>
        </w:numPr>
        <w:tabs>
          <w:tab w:val="left" w:pos="1096"/>
        </w:tabs>
        <w:spacing w:before="37"/>
        <w:ind w:left="1095" w:hanging="277"/>
        <w:jc w:val="left"/>
      </w:pPr>
      <w:r>
        <w:t>измерение удельной теплоты плавления</w:t>
      </w:r>
      <w:r>
        <w:rPr>
          <w:spacing w:val="-2"/>
        </w:rPr>
        <w:t xml:space="preserve"> </w:t>
      </w:r>
      <w:r>
        <w:t>льда;</w:t>
      </w:r>
    </w:p>
    <w:p w:rsidR="008F2B3B" w:rsidRDefault="008F2B3B" w:rsidP="008F2B3B">
      <w:pPr>
        <w:pStyle w:val="a5"/>
        <w:numPr>
          <w:ilvl w:val="1"/>
          <w:numId w:val="24"/>
        </w:numPr>
        <w:tabs>
          <w:tab w:val="left" w:pos="1015"/>
        </w:tabs>
        <w:spacing w:before="37" w:line="278" w:lineRule="auto"/>
        <w:ind w:right="525" w:firstLine="566"/>
        <w:jc w:val="left"/>
      </w:pPr>
      <w:r>
        <w:t>измерение напряженности вихревого электрического поля (при наблюдении электромагнитной индукции);</w:t>
      </w:r>
    </w:p>
    <w:p w:rsidR="008F2B3B" w:rsidRDefault="008F2B3B" w:rsidP="008F2B3B">
      <w:pPr>
        <w:pStyle w:val="a5"/>
        <w:numPr>
          <w:ilvl w:val="1"/>
          <w:numId w:val="24"/>
        </w:numPr>
        <w:tabs>
          <w:tab w:val="left" w:pos="1096"/>
        </w:tabs>
        <w:spacing w:line="250" w:lineRule="exact"/>
        <w:ind w:left="1095" w:hanging="277"/>
        <w:jc w:val="left"/>
      </w:pPr>
      <w:r>
        <w:t>измерение внутреннего сопротивления источника</w:t>
      </w:r>
      <w:r>
        <w:rPr>
          <w:spacing w:val="-3"/>
        </w:rPr>
        <w:t xml:space="preserve"> </w:t>
      </w:r>
      <w:r>
        <w:t>тока;</w:t>
      </w:r>
    </w:p>
    <w:p w:rsidR="008F2B3B" w:rsidRDefault="008F2B3B" w:rsidP="008F2B3B">
      <w:pPr>
        <w:pStyle w:val="a5"/>
        <w:numPr>
          <w:ilvl w:val="1"/>
          <w:numId w:val="24"/>
        </w:numPr>
        <w:tabs>
          <w:tab w:val="left" w:pos="1096"/>
        </w:tabs>
        <w:spacing w:before="38"/>
        <w:ind w:left="1095" w:hanging="277"/>
        <w:jc w:val="left"/>
      </w:pPr>
      <w:r>
        <w:t>определение показателя преломления</w:t>
      </w:r>
      <w:r>
        <w:rPr>
          <w:spacing w:val="-3"/>
        </w:rPr>
        <w:t xml:space="preserve"> </w:t>
      </w:r>
      <w:r>
        <w:t>среды;</w:t>
      </w:r>
    </w:p>
    <w:p w:rsidR="008F2B3B" w:rsidRDefault="008F2B3B" w:rsidP="008F2B3B">
      <w:pPr>
        <w:pStyle w:val="a5"/>
        <w:numPr>
          <w:ilvl w:val="1"/>
          <w:numId w:val="24"/>
        </w:numPr>
        <w:tabs>
          <w:tab w:val="left" w:pos="1096"/>
        </w:tabs>
        <w:spacing w:before="37"/>
        <w:ind w:left="1095" w:hanging="277"/>
        <w:jc w:val="left"/>
      </w:pPr>
      <w:r>
        <w:t>измерение фокусного расстояния собирающей и рассеивающей</w:t>
      </w:r>
      <w:r>
        <w:rPr>
          <w:spacing w:val="-10"/>
        </w:rPr>
        <w:t xml:space="preserve"> </w:t>
      </w:r>
      <w:r>
        <w:t>линз;</w:t>
      </w:r>
    </w:p>
    <w:p w:rsidR="008F2B3B" w:rsidRDefault="008F2B3B" w:rsidP="008F2B3B">
      <w:pPr>
        <w:pStyle w:val="a5"/>
        <w:numPr>
          <w:ilvl w:val="1"/>
          <w:numId w:val="24"/>
        </w:numPr>
        <w:tabs>
          <w:tab w:val="left" w:pos="1096"/>
        </w:tabs>
        <w:spacing w:before="38"/>
        <w:ind w:left="1095" w:hanging="277"/>
        <w:jc w:val="left"/>
      </w:pPr>
      <w:r>
        <w:t>определение длины световой</w:t>
      </w:r>
      <w:r>
        <w:rPr>
          <w:spacing w:val="-5"/>
        </w:rPr>
        <w:t xml:space="preserve"> </w:t>
      </w:r>
      <w:r>
        <w:t>волны;</w:t>
      </w:r>
    </w:p>
    <w:p w:rsidR="008F2B3B" w:rsidRDefault="008F2B3B" w:rsidP="008F2B3B">
      <w:pPr>
        <w:pStyle w:val="a5"/>
        <w:numPr>
          <w:ilvl w:val="1"/>
          <w:numId w:val="24"/>
        </w:numPr>
        <w:tabs>
          <w:tab w:val="left" w:pos="986"/>
        </w:tabs>
        <w:spacing w:before="40" w:line="276" w:lineRule="auto"/>
        <w:ind w:left="819" w:right="875" w:firstLine="0"/>
        <w:jc w:val="left"/>
      </w:pPr>
      <w:r>
        <w:t>определение импульса и энергии частицы при движении в магнитном поле (по фотографиям). Наблюдение</w:t>
      </w:r>
      <w:r>
        <w:rPr>
          <w:spacing w:val="-1"/>
        </w:rPr>
        <w:t xml:space="preserve"> </w:t>
      </w:r>
      <w:r>
        <w:t>явлений:</w:t>
      </w:r>
    </w:p>
    <w:p w:rsidR="008F2B3B" w:rsidRDefault="008F2B3B" w:rsidP="008F2B3B">
      <w:pPr>
        <w:pStyle w:val="a5"/>
        <w:numPr>
          <w:ilvl w:val="1"/>
          <w:numId w:val="24"/>
        </w:numPr>
        <w:tabs>
          <w:tab w:val="left" w:pos="986"/>
        </w:tabs>
        <w:spacing w:line="252" w:lineRule="exact"/>
        <w:ind w:left="985" w:hanging="167"/>
        <w:jc w:val="left"/>
      </w:pPr>
      <w:r>
        <w:t>наблюдение механических явлений в инерциальных и неинерциальных системах</w:t>
      </w:r>
      <w:r>
        <w:rPr>
          <w:spacing w:val="-11"/>
        </w:rPr>
        <w:t xml:space="preserve"> </w:t>
      </w:r>
      <w:r>
        <w:t>отсчета;</w:t>
      </w:r>
    </w:p>
    <w:p w:rsidR="008F2B3B" w:rsidRDefault="008F2B3B" w:rsidP="008F2B3B">
      <w:pPr>
        <w:pStyle w:val="a5"/>
        <w:numPr>
          <w:ilvl w:val="1"/>
          <w:numId w:val="24"/>
        </w:numPr>
        <w:tabs>
          <w:tab w:val="left" w:pos="1096"/>
        </w:tabs>
        <w:spacing w:before="37"/>
        <w:ind w:left="1095" w:hanging="277"/>
        <w:jc w:val="left"/>
      </w:pPr>
      <w:r>
        <w:t>наблюдение вынужденных колебаний и</w:t>
      </w:r>
      <w:r>
        <w:rPr>
          <w:spacing w:val="-5"/>
        </w:rPr>
        <w:t xml:space="preserve"> </w:t>
      </w:r>
      <w:r>
        <w:t>резонанса;</w:t>
      </w:r>
    </w:p>
    <w:p w:rsidR="008F2B3B" w:rsidRDefault="008F2B3B" w:rsidP="008F2B3B">
      <w:pPr>
        <w:pStyle w:val="a5"/>
        <w:numPr>
          <w:ilvl w:val="1"/>
          <w:numId w:val="24"/>
        </w:numPr>
        <w:tabs>
          <w:tab w:val="left" w:pos="1096"/>
        </w:tabs>
        <w:spacing w:before="40"/>
        <w:ind w:left="1095" w:hanging="277"/>
        <w:jc w:val="left"/>
      </w:pPr>
      <w:r>
        <w:t>наблюдение диффузии;</w:t>
      </w:r>
    </w:p>
    <w:p w:rsidR="008F2B3B" w:rsidRDefault="008F2B3B" w:rsidP="008F2B3B">
      <w:pPr>
        <w:pStyle w:val="a5"/>
        <w:numPr>
          <w:ilvl w:val="1"/>
          <w:numId w:val="24"/>
        </w:numPr>
        <w:tabs>
          <w:tab w:val="left" w:pos="1096"/>
        </w:tabs>
        <w:spacing w:before="37"/>
        <w:ind w:left="1095" w:hanging="277"/>
        <w:jc w:val="left"/>
      </w:pPr>
      <w:r>
        <w:t>наблюдение явления электромагнитной</w:t>
      </w:r>
      <w:r>
        <w:rPr>
          <w:spacing w:val="-3"/>
        </w:rPr>
        <w:t xml:space="preserve"> </w:t>
      </w:r>
      <w:r>
        <w:t>индукции;</w:t>
      </w:r>
    </w:p>
    <w:p w:rsidR="008F2B3B" w:rsidRDefault="008F2B3B" w:rsidP="008F2B3B">
      <w:pPr>
        <w:pStyle w:val="a5"/>
        <w:numPr>
          <w:ilvl w:val="1"/>
          <w:numId w:val="24"/>
        </w:numPr>
        <w:tabs>
          <w:tab w:val="left" w:pos="1096"/>
        </w:tabs>
        <w:spacing w:before="38"/>
        <w:ind w:left="1095" w:hanging="277"/>
        <w:jc w:val="left"/>
      </w:pPr>
      <w:r>
        <w:t>наблюдение волновых свойств света: дифракция, интерференция,</w:t>
      </w:r>
      <w:r>
        <w:rPr>
          <w:spacing w:val="-9"/>
        </w:rPr>
        <w:t xml:space="preserve"> </w:t>
      </w:r>
      <w:r>
        <w:t>поляризация;</w:t>
      </w:r>
    </w:p>
    <w:p w:rsidR="008F2B3B" w:rsidRDefault="008F2B3B" w:rsidP="008F2B3B">
      <w:pPr>
        <w:pStyle w:val="a5"/>
        <w:numPr>
          <w:ilvl w:val="1"/>
          <w:numId w:val="24"/>
        </w:numPr>
        <w:tabs>
          <w:tab w:val="left" w:pos="1096"/>
        </w:tabs>
        <w:spacing w:before="38"/>
        <w:ind w:left="1095" w:hanging="277"/>
        <w:jc w:val="left"/>
      </w:pPr>
      <w:r>
        <w:t>наблюдение</w:t>
      </w:r>
      <w:r>
        <w:rPr>
          <w:spacing w:val="-1"/>
        </w:rPr>
        <w:t xml:space="preserve"> </w:t>
      </w:r>
      <w:r>
        <w:t>спектров;</w:t>
      </w:r>
    </w:p>
    <w:p w:rsidR="008F2B3B" w:rsidRDefault="008F2B3B" w:rsidP="008F2B3B">
      <w:pPr>
        <w:pStyle w:val="a5"/>
        <w:numPr>
          <w:ilvl w:val="1"/>
          <w:numId w:val="24"/>
        </w:numPr>
        <w:tabs>
          <w:tab w:val="left" w:pos="986"/>
        </w:tabs>
        <w:spacing w:before="37"/>
        <w:ind w:left="985" w:hanging="167"/>
        <w:jc w:val="left"/>
      </w:pPr>
      <w:r>
        <w:t>вечерние наблюдения звезд, Луны и планет в телескоп или бинокль.</w:t>
      </w:r>
      <w:r>
        <w:rPr>
          <w:spacing w:val="-10"/>
        </w:rPr>
        <w:t xml:space="preserve"> </w:t>
      </w:r>
      <w:r>
        <w:t>Исследования:</w:t>
      </w:r>
    </w:p>
    <w:p w:rsidR="008F2B3B" w:rsidRDefault="008F2B3B" w:rsidP="008F2B3B">
      <w:pPr>
        <w:pStyle w:val="a5"/>
        <w:numPr>
          <w:ilvl w:val="1"/>
          <w:numId w:val="24"/>
        </w:numPr>
        <w:tabs>
          <w:tab w:val="left" w:pos="1046"/>
        </w:tabs>
        <w:spacing w:before="40" w:line="276" w:lineRule="auto"/>
        <w:ind w:right="527" w:firstLine="566"/>
        <w:jc w:val="left"/>
      </w:pPr>
      <w:r>
        <w:t>исследование равноускоренного движения с использованием электронного секундомера или компьютера с</w:t>
      </w:r>
      <w:r>
        <w:rPr>
          <w:spacing w:val="-3"/>
        </w:rPr>
        <w:t xml:space="preserve"> </w:t>
      </w:r>
      <w:r>
        <w:t>датчиками;</w:t>
      </w:r>
    </w:p>
    <w:p w:rsidR="008F2B3B" w:rsidRDefault="008F2B3B" w:rsidP="008F2B3B">
      <w:pPr>
        <w:pStyle w:val="a5"/>
        <w:numPr>
          <w:ilvl w:val="1"/>
          <w:numId w:val="24"/>
        </w:numPr>
        <w:tabs>
          <w:tab w:val="left" w:pos="1096"/>
        </w:tabs>
        <w:spacing w:line="252" w:lineRule="exact"/>
        <w:ind w:left="1095" w:hanging="277"/>
        <w:jc w:val="left"/>
      </w:pPr>
      <w:r>
        <w:t>исследование движения тела, брошенного</w:t>
      </w:r>
      <w:r>
        <w:rPr>
          <w:spacing w:val="-4"/>
        </w:rPr>
        <w:t xml:space="preserve"> </w:t>
      </w:r>
      <w:r>
        <w:t>горизонтально;</w:t>
      </w:r>
    </w:p>
    <w:p w:rsidR="008F2B3B" w:rsidRDefault="008F2B3B" w:rsidP="008F2B3B">
      <w:pPr>
        <w:pStyle w:val="a5"/>
        <w:numPr>
          <w:ilvl w:val="1"/>
          <w:numId w:val="24"/>
        </w:numPr>
        <w:tabs>
          <w:tab w:val="left" w:pos="1096"/>
        </w:tabs>
        <w:spacing w:before="37"/>
        <w:ind w:left="1095" w:hanging="277"/>
        <w:jc w:val="left"/>
      </w:pPr>
      <w:r>
        <w:t>исследование центрального</w:t>
      </w:r>
      <w:r>
        <w:rPr>
          <w:spacing w:val="-1"/>
        </w:rPr>
        <w:t xml:space="preserve"> </w:t>
      </w:r>
      <w:r>
        <w:t>удара;</w:t>
      </w:r>
    </w:p>
    <w:p w:rsidR="008F2B3B" w:rsidRDefault="008F2B3B" w:rsidP="008F2B3B">
      <w:pPr>
        <w:pStyle w:val="a5"/>
        <w:numPr>
          <w:ilvl w:val="1"/>
          <w:numId w:val="24"/>
        </w:numPr>
        <w:tabs>
          <w:tab w:val="left" w:pos="1096"/>
        </w:tabs>
        <w:spacing w:before="40"/>
        <w:ind w:left="1095" w:hanging="277"/>
        <w:jc w:val="left"/>
      </w:pPr>
      <w:r>
        <w:t>исследование качения цилиндра по наклонной</w:t>
      </w:r>
      <w:r>
        <w:rPr>
          <w:spacing w:val="-6"/>
        </w:rPr>
        <w:t xml:space="preserve"> </w:t>
      </w:r>
      <w:r>
        <w:t>плоскости;</w:t>
      </w:r>
    </w:p>
    <w:p w:rsidR="008F2B3B" w:rsidRDefault="008F2B3B" w:rsidP="008F2B3B">
      <w:pPr>
        <w:pStyle w:val="a5"/>
        <w:numPr>
          <w:ilvl w:val="1"/>
          <w:numId w:val="24"/>
        </w:numPr>
        <w:tabs>
          <w:tab w:val="left" w:pos="1096"/>
        </w:tabs>
        <w:spacing w:before="38"/>
        <w:ind w:left="1095" w:hanging="277"/>
        <w:jc w:val="left"/>
      </w:pPr>
      <w:r>
        <w:t>исследование движения броуновской частицы (по трекам</w:t>
      </w:r>
      <w:r>
        <w:rPr>
          <w:spacing w:val="-8"/>
        </w:rPr>
        <w:t xml:space="preserve"> </w:t>
      </w:r>
      <w:r>
        <w:t>Перрена);</w:t>
      </w:r>
    </w:p>
    <w:p w:rsidR="008F2B3B" w:rsidRDefault="008F2B3B" w:rsidP="008F2B3B">
      <w:pPr>
        <w:pStyle w:val="a5"/>
        <w:numPr>
          <w:ilvl w:val="1"/>
          <w:numId w:val="24"/>
        </w:numPr>
        <w:tabs>
          <w:tab w:val="left" w:pos="1096"/>
        </w:tabs>
        <w:spacing w:before="37"/>
        <w:ind w:left="1095" w:hanging="277"/>
        <w:jc w:val="left"/>
      </w:pPr>
      <w:r>
        <w:t>исследование</w:t>
      </w:r>
      <w:r>
        <w:rPr>
          <w:spacing w:val="-1"/>
        </w:rPr>
        <w:t xml:space="preserve"> </w:t>
      </w:r>
      <w:r>
        <w:t>изопроцессов;</w:t>
      </w:r>
    </w:p>
    <w:p w:rsidR="008F2B3B" w:rsidRDefault="008F2B3B" w:rsidP="008F2B3B">
      <w:pPr>
        <w:pStyle w:val="a5"/>
        <w:numPr>
          <w:ilvl w:val="1"/>
          <w:numId w:val="24"/>
        </w:numPr>
        <w:tabs>
          <w:tab w:val="left" w:pos="1096"/>
        </w:tabs>
        <w:spacing w:before="38"/>
        <w:ind w:left="1095" w:hanging="277"/>
        <w:jc w:val="left"/>
      </w:pPr>
      <w:r>
        <w:t>исследование изохорного процесса и оценка абсолютного</w:t>
      </w:r>
      <w:r>
        <w:rPr>
          <w:spacing w:val="-7"/>
        </w:rPr>
        <w:t xml:space="preserve"> </w:t>
      </w:r>
      <w:r>
        <w:t>нуля;</w:t>
      </w:r>
    </w:p>
    <w:p w:rsidR="008F2B3B" w:rsidRDefault="008F2B3B" w:rsidP="008F2B3B">
      <w:pPr>
        <w:pStyle w:val="a5"/>
        <w:numPr>
          <w:ilvl w:val="1"/>
          <w:numId w:val="24"/>
        </w:numPr>
        <w:tabs>
          <w:tab w:val="left" w:pos="1096"/>
        </w:tabs>
        <w:spacing w:before="37"/>
        <w:ind w:left="1095" w:hanging="277"/>
        <w:jc w:val="left"/>
      </w:pPr>
      <w:r>
        <w:t>исследование остывания</w:t>
      </w:r>
      <w:r>
        <w:rPr>
          <w:spacing w:val="-5"/>
        </w:rPr>
        <w:t xml:space="preserve"> </w:t>
      </w:r>
      <w:r>
        <w:t>воды;</w:t>
      </w:r>
    </w:p>
    <w:p w:rsidR="008F2B3B" w:rsidRDefault="008F2B3B" w:rsidP="008F2B3B">
      <w:pPr>
        <w:pStyle w:val="a5"/>
        <w:numPr>
          <w:ilvl w:val="1"/>
          <w:numId w:val="24"/>
        </w:numPr>
        <w:tabs>
          <w:tab w:val="left" w:pos="986"/>
        </w:tabs>
        <w:spacing w:before="40"/>
        <w:ind w:left="985" w:hanging="167"/>
        <w:jc w:val="left"/>
      </w:pPr>
      <w:r>
        <w:t>исследование зависимости напряжения на полюсах источника тока от силы тока в</w:t>
      </w:r>
      <w:r>
        <w:rPr>
          <w:spacing w:val="-14"/>
        </w:rPr>
        <w:t xml:space="preserve"> </w:t>
      </w:r>
      <w:r>
        <w:t>цепи;</w:t>
      </w:r>
    </w:p>
    <w:p w:rsidR="008F2B3B" w:rsidRDefault="008F2B3B" w:rsidP="008F2B3B">
      <w:pPr>
        <w:pStyle w:val="a5"/>
        <w:numPr>
          <w:ilvl w:val="1"/>
          <w:numId w:val="24"/>
        </w:numPr>
        <w:tabs>
          <w:tab w:val="left" w:pos="1096"/>
        </w:tabs>
        <w:spacing w:before="38"/>
        <w:ind w:left="1095" w:hanging="277"/>
        <w:jc w:val="left"/>
      </w:pPr>
      <w:r>
        <w:t>исследование зависимости силы тока через лампочку от напряжения на</w:t>
      </w:r>
      <w:r>
        <w:rPr>
          <w:spacing w:val="-8"/>
        </w:rPr>
        <w:t xml:space="preserve"> </w:t>
      </w:r>
      <w:r>
        <w:t>ней;</w:t>
      </w:r>
    </w:p>
    <w:p w:rsidR="008F2B3B" w:rsidRDefault="008F2B3B" w:rsidP="008F2B3B">
      <w:pPr>
        <w:pStyle w:val="a5"/>
        <w:numPr>
          <w:ilvl w:val="1"/>
          <w:numId w:val="24"/>
        </w:numPr>
        <w:tabs>
          <w:tab w:val="left" w:pos="1096"/>
        </w:tabs>
        <w:spacing w:before="37"/>
        <w:ind w:left="1095" w:hanging="277"/>
        <w:jc w:val="left"/>
      </w:pPr>
      <w:r>
        <w:t>исследование нагревания воды нагревателем небольшой</w:t>
      </w:r>
      <w:r>
        <w:rPr>
          <w:spacing w:val="-3"/>
        </w:rPr>
        <w:t xml:space="preserve"> </w:t>
      </w:r>
      <w:r>
        <w:t>мощности;</w:t>
      </w:r>
    </w:p>
    <w:p w:rsidR="008F2B3B" w:rsidRDefault="008F2B3B" w:rsidP="008F2B3B">
      <w:pPr>
        <w:pStyle w:val="a5"/>
        <w:numPr>
          <w:ilvl w:val="1"/>
          <w:numId w:val="24"/>
        </w:numPr>
        <w:tabs>
          <w:tab w:val="left" w:pos="1096"/>
        </w:tabs>
        <w:spacing w:before="37"/>
        <w:ind w:left="1095" w:hanging="277"/>
        <w:jc w:val="left"/>
      </w:pPr>
      <w:r>
        <w:t>исследование явления электромагнитной</w:t>
      </w:r>
      <w:r>
        <w:rPr>
          <w:spacing w:val="-5"/>
        </w:rPr>
        <w:t xml:space="preserve"> </w:t>
      </w:r>
      <w:r>
        <w:t>индукции;</w:t>
      </w:r>
    </w:p>
    <w:p w:rsidR="008F2B3B" w:rsidRDefault="008F2B3B" w:rsidP="008F2B3B">
      <w:pPr>
        <w:pStyle w:val="a5"/>
        <w:numPr>
          <w:ilvl w:val="1"/>
          <w:numId w:val="24"/>
        </w:numPr>
        <w:tabs>
          <w:tab w:val="left" w:pos="1096"/>
        </w:tabs>
        <w:spacing w:before="68"/>
        <w:ind w:left="1095" w:hanging="277"/>
        <w:jc w:val="left"/>
      </w:pPr>
      <w:r>
        <w:t>исследование зависимости угла преломления от угла</w:t>
      </w:r>
      <w:r>
        <w:rPr>
          <w:spacing w:val="-6"/>
        </w:rPr>
        <w:t xml:space="preserve"> </w:t>
      </w:r>
      <w:r>
        <w:t>падения;</w:t>
      </w:r>
    </w:p>
    <w:p w:rsidR="008F2B3B" w:rsidRDefault="008F2B3B" w:rsidP="008F2B3B">
      <w:pPr>
        <w:pStyle w:val="a5"/>
        <w:numPr>
          <w:ilvl w:val="1"/>
          <w:numId w:val="24"/>
        </w:numPr>
        <w:tabs>
          <w:tab w:val="left" w:pos="1036"/>
        </w:tabs>
        <w:spacing w:before="40" w:line="276" w:lineRule="auto"/>
        <w:ind w:right="530" w:firstLine="566"/>
        <w:jc w:val="left"/>
      </w:pPr>
      <w:r>
        <w:t>исследование зависимости расстояния от линзы до изображения от расстояния от линзы до предмета;</w:t>
      </w:r>
    </w:p>
    <w:p w:rsidR="008F2B3B" w:rsidRDefault="008F2B3B" w:rsidP="008F2B3B">
      <w:pPr>
        <w:pStyle w:val="a5"/>
        <w:numPr>
          <w:ilvl w:val="1"/>
          <w:numId w:val="24"/>
        </w:numPr>
        <w:tabs>
          <w:tab w:val="left" w:pos="1096"/>
        </w:tabs>
        <w:spacing w:line="252" w:lineRule="exact"/>
        <w:ind w:left="1095" w:hanging="277"/>
        <w:jc w:val="left"/>
      </w:pPr>
      <w:r>
        <w:t>исследование спектра</w:t>
      </w:r>
      <w:r>
        <w:rPr>
          <w:spacing w:val="-5"/>
        </w:rPr>
        <w:t xml:space="preserve"> </w:t>
      </w:r>
      <w:r>
        <w:t>водорода;</w:t>
      </w:r>
    </w:p>
    <w:p w:rsidR="008F2B3B" w:rsidRDefault="008F2B3B" w:rsidP="008F2B3B">
      <w:pPr>
        <w:pStyle w:val="a5"/>
        <w:numPr>
          <w:ilvl w:val="1"/>
          <w:numId w:val="24"/>
        </w:numPr>
        <w:tabs>
          <w:tab w:val="left" w:pos="1036"/>
        </w:tabs>
        <w:spacing w:before="38" w:line="278" w:lineRule="auto"/>
        <w:ind w:right="526" w:firstLine="566"/>
        <w:jc w:val="left"/>
      </w:pPr>
      <w:r>
        <w:t>исследование движения двойных звезд (по печатным материалам). Проверка гипотез (в том числе имеются</w:t>
      </w:r>
      <w:r>
        <w:rPr>
          <w:spacing w:val="-1"/>
        </w:rPr>
        <w:t xml:space="preserve"> </w:t>
      </w:r>
      <w:r>
        <w:t>неверные):</w:t>
      </w:r>
    </w:p>
    <w:p w:rsidR="008F2B3B" w:rsidRDefault="008F2B3B" w:rsidP="008F2B3B">
      <w:pPr>
        <w:pStyle w:val="a5"/>
        <w:numPr>
          <w:ilvl w:val="1"/>
          <w:numId w:val="24"/>
        </w:numPr>
        <w:tabs>
          <w:tab w:val="left" w:pos="1003"/>
        </w:tabs>
        <w:spacing w:line="276" w:lineRule="auto"/>
        <w:ind w:right="529" w:firstLine="566"/>
        <w:jc w:val="left"/>
      </w:pPr>
      <w:r>
        <w:t>при движении бруска по наклонной плоскости время перемещения на определенное расстояния тем больше, чем больше масса</w:t>
      </w:r>
      <w:r>
        <w:rPr>
          <w:spacing w:val="-8"/>
        </w:rPr>
        <w:t xml:space="preserve"> </w:t>
      </w:r>
      <w:r>
        <w:t>бруска;</w:t>
      </w:r>
    </w:p>
    <w:p w:rsidR="008F2B3B" w:rsidRDefault="008F2B3B" w:rsidP="008F2B3B">
      <w:pPr>
        <w:pStyle w:val="a5"/>
        <w:numPr>
          <w:ilvl w:val="1"/>
          <w:numId w:val="24"/>
        </w:numPr>
        <w:tabs>
          <w:tab w:val="left" w:pos="1096"/>
        </w:tabs>
        <w:spacing w:line="252" w:lineRule="exact"/>
        <w:ind w:left="1095" w:hanging="277"/>
        <w:jc w:val="left"/>
      </w:pPr>
      <w:r>
        <w:t>при движении бруска по наклонной плоскости скорость прямо пропорциональна</w:t>
      </w:r>
      <w:r>
        <w:rPr>
          <w:spacing w:val="-9"/>
        </w:rPr>
        <w:t xml:space="preserve"> </w:t>
      </w:r>
      <w:r>
        <w:t>пути;</w:t>
      </w:r>
    </w:p>
    <w:p w:rsidR="008F2B3B" w:rsidRDefault="008F2B3B" w:rsidP="008F2B3B">
      <w:pPr>
        <w:pStyle w:val="a5"/>
        <w:numPr>
          <w:ilvl w:val="1"/>
          <w:numId w:val="24"/>
        </w:numPr>
        <w:tabs>
          <w:tab w:val="left" w:pos="1096"/>
        </w:tabs>
        <w:spacing w:before="33"/>
        <w:ind w:left="1095" w:hanging="277"/>
        <w:jc w:val="left"/>
      </w:pPr>
      <w:r>
        <w:t>при затухании колебаний амплитуда обратно пропорциональна</w:t>
      </w:r>
      <w:r>
        <w:rPr>
          <w:spacing w:val="-7"/>
        </w:rPr>
        <w:t xml:space="preserve"> </w:t>
      </w:r>
      <w:r>
        <w:t>времени;</w:t>
      </w:r>
    </w:p>
    <w:p w:rsidR="008F2B3B" w:rsidRDefault="008F2B3B" w:rsidP="008F2B3B">
      <w:pPr>
        <w:pStyle w:val="a5"/>
        <w:numPr>
          <w:ilvl w:val="1"/>
          <w:numId w:val="24"/>
        </w:numPr>
        <w:tabs>
          <w:tab w:val="left" w:pos="1122"/>
        </w:tabs>
        <w:spacing w:before="40" w:line="276" w:lineRule="auto"/>
        <w:ind w:right="527" w:firstLine="566"/>
        <w:jc w:val="left"/>
      </w:pPr>
      <w:r>
        <w:t>квадрат среднего перемещения броуновской частицы прямо пропорционален времени наблюдения (по трекам</w:t>
      </w:r>
      <w:r>
        <w:rPr>
          <w:spacing w:val="-2"/>
        </w:rPr>
        <w:t xml:space="preserve"> </w:t>
      </w:r>
      <w:r>
        <w:t>Перрена);</w:t>
      </w:r>
    </w:p>
    <w:p w:rsidR="008F2B3B" w:rsidRDefault="008F2B3B" w:rsidP="008F2B3B">
      <w:pPr>
        <w:pStyle w:val="a5"/>
        <w:numPr>
          <w:ilvl w:val="1"/>
          <w:numId w:val="24"/>
        </w:numPr>
        <w:tabs>
          <w:tab w:val="left" w:pos="1096"/>
        </w:tabs>
        <w:spacing w:line="253" w:lineRule="exact"/>
        <w:ind w:left="1095" w:hanging="277"/>
        <w:jc w:val="left"/>
      </w:pPr>
      <w:r>
        <w:t>скорость остывания воды линейно зависит от времени</w:t>
      </w:r>
      <w:r>
        <w:rPr>
          <w:spacing w:val="-4"/>
        </w:rPr>
        <w:t xml:space="preserve"> </w:t>
      </w:r>
      <w:r>
        <w:t>остывания;</w:t>
      </w:r>
    </w:p>
    <w:p w:rsidR="008F2B3B" w:rsidRDefault="008F2B3B" w:rsidP="008F2B3B">
      <w:pPr>
        <w:pStyle w:val="a5"/>
        <w:numPr>
          <w:ilvl w:val="1"/>
          <w:numId w:val="24"/>
        </w:numPr>
        <w:tabs>
          <w:tab w:val="left" w:pos="1103"/>
        </w:tabs>
        <w:spacing w:before="38" w:line="278" w:lineRule="auto"/>
        <w:ind w:right="528" w:firstLine="566"/>
        <w:jc w:val="left"/>
      </w:pPr>
      <w:r>
        <w:t>напряжение при последовательном включении лампочки и резистора не равно сумме напряжений на лампочке и</w:t>
      </w:r>
      <w:r>
        <w:rPr>
          <w:spacing w:val="-5"/>
        </w:rPr>
        <w:t xml:space="preserve"> </w:t>
      </w:r>
      <w:r>
        <w:t>резисторе;</w:t>
      </w:r>
    </w:p>
    <w:p w:rsidR="008F2B3B" w:rsidRDefault="008F2B3B" w:rsidP="008F2B3B">
      <w:pPr>
        <w:pStyle w:val="a5"/>
        <w:numPr>
          <w:ilvl w:val="1"/>
          <w:numId w:val="24"/>
        </w:numPr>
        <w:tabs>
          <w:tab w:val="left" w:pos="1096"/>
        </w:tabs>
        <w:spacing w:line="249" w:lineRule="exact"/>
        <w:ind w:left="1095" w:hanging="277"/>
        <w:jc w:val="left"/>
      </w:pPr>
      <w:r>
        <w:lastRenderedPageBreak/>
        <w:t>угол преломления прямо пропорционален углу</w:t>
      </w:r>
      <w:r>
        <w:rPr>
          <w:spacing w:val="-7"/>
        </w:rPr>
        <w:t xml:space="preserve"> </w:t>
      </w:r>
      <w:r>
        <w:t>падения;</w:t>
      </w:r>
    </w:p>
    <w:p w:rsidR="008F2B3B" w:rsidRDefault="008F2B3B" w:rsidP="008F2B3B">
      <w:pPr>
        <w:pStyle w:val="a5"/>
        <w:numPr>
          <w:ilvl w:val="1"/>
          <w:numId w:val="24"/>
        </w:numPr>
        <w:tabs>
          <w:tab w:val="left" w:pos="986"/>
        </w:tabs>
        <w:spacing w:before="37" w:line="276" w:lineRule="auto"/>
        <w:ind w:right="529" w:firstLine="566"/>
        <w:jc w:val="left"/>
      </w:pPr>
      <w:r>
        <w:t>при плотном сложении двух линз оптические силы складываются; Конструирование технических устройств:</w:t>
      </w:r>
    </w:p>
    <w:p w:rsidR="008F2B3B" w:rsidRDefault="008F2B3B" w:rsidP="008F2B3B">
      <w:pPr>
        <w:pStyle w:val="a5"/>
        <w:numPr>
          <w:ilvl w:val="1"/>
          <w:numId w:val="24"/>
        </w:numPr>
        <w:tabs>
          <w:tab w:val="left" w:pos="1096"/>
        </w:tabs>
        <w:spacing w:line="252" w:lineRule="exact"/>
        <w:ind w:left="1095" w:hanging="277"/>
        <w:jc w:val="left"/>
      </w:pPr>
      <w:r>
        <w:t>конструирование наклонной плоскости с заданным</w:t>
      </w:r>
      <w:r>
        <w:rPr>
          <w:spacing w:val="-1"/>
        </w:rPr>
        <w:t xml:space="preserve"> </w:t>
      </w:r>
      <w:r>
        <w:t>КПД;</w:t>
      </w:r>
    </w:p>
    <w:p w:rsidR="008F2B3B" w:rsidRDefault="008F2B3B" w:rsidP="008F2B3B">
      <w:pPr>
        <w:pStyle w:val="a5"/>
        <w:numPr>
          <w:ilvl w:val="1"/>
          <w:numId w:val="24"/>
        </w:numPr>
        <w:tabs>
          <w:tab w:val="left" w:pos="1096"/>
        </w:tabs>
        <w:spacing w:before="40"/>
        <w:ind w:left="1095" w:hanging="277"/>
        <w:jc w:val="left"/>
      </w:pPr>
      <w:r>
        <w:t>конструирование рычажных</w:t>
      </w:r>
      <w:r>
        <w:rPr>
          <w:spacing w:val="-1"/>
        </w:rPr>
        <w:t xml:space="preserve"> </w:t>
      </w:r>
      <w:r>
        <w:t>весов;</w:t>
      </w:r>
    </w:p>
    <w:p w:rsidR="008F2B3B" w:rsidRDefault="008F2B3B" w:rsidP="008F2B3B">
      <w:pPr>
        <w:pStyle w:val="a5"/>
        <w:numPr>
          <w:ilvl w:val="1"/>
          <w:numId w:val="24"/>
        </w:numPr>
        <w:tabs>
          <w:tab w:val="left" w:pos="986"/>
        </w:tabs>
        <w:spacing w:before="37"/>
        <w:ind w:left="985" w:hanging="167"/>
        <w:jc w:val="left"/>
      </w:pPr>
      <w:r>
        <w:t>конструирование наклонной плоскости, по которой брусок движется с заданным</w:t>
      </w:r>
      <w:r>
        <w:rPr>
          <w:spacing w:val="-7"/>
        </w:rPr>
        <w:t xml:space="preserve"> </w:t>
      </w:r>
      <w:r>
        <w:t>ускорением;</w:t>
      </w:r>
    </w:p>
    <w:p w:rsidR="008F2B3B" w:rsidRDefault="008F2B3B" w:rsidP="008F2B3B">
      <w:pPr>
        <w:pStyle w:val="a5"/>
        <w:numPr>
          <w:ilvl w:val="1"/>
          <w:numId w:val="24"/>
        </w:numPr>
        <w:tabs>
          <w:tab w:val="left" w:pos="1096"/>
        </w:tabs>
        <w:spacing w:before="38"/>
        <w:ind w:left="1095" w:hanging="277"/>
        <w:jc w:val="left"/>
      </w:pPr>
      <w:r>
        <w:t>конструирование</w:t>
      </w:r>
      <w:r>
        <w:rPr>
          <w:spacing w:val="-1"/>
        </w:rPr>
        <w:t xml:space="preserve"> </w:t>
      </w:r>
      <w:r>
        <w:t>электродвигателя;</w:t>
      </w:r>
    </w:p>
    <w:p w:rsidR="008F2B3B" w:rsidRDefault="008F2B3B" w:rsidP="008F2B3B">
      <w:pPr>
        <w:pStyle w:val="a5"/>
        <w:numPr>
          <w:ilvl w:val="1"/>
          <w:numId w:val="24"/>
        </w:numPr>
        <w:tabs>
          <w:tab w:val="left" w:pos="1096"/>
        </w:tabs>
        <w:spacing w:before="37"/>
        <w:ind w:left="1095" w:hanging="277"/>
        <w:jc w:val="left"/>
      </w:pPr>
      <w:r>
        <w:t>конструирование</w:t>
      </w:r>
      <w:r>
        <w:rPr>
          <w:spacing w:val="-1"/>
        </w:rPr>
        <w:t xml:space="preserve"> </w:t>
      </w:r>
      <w:r>
        <w:t>трансформатора;</w:t>
      </w:r>
    </w:p>
    <w:p w:rsidR="008F2B3B" w:rsidRDefault="008F2B3B" w:rsidP="008F2B3B">
      <w:pPr>
        <w:pStyle w:val="a5"/>
        <w:numPr>
          <w:ilvl w:val="1"/>
          <w:numId w:val="24"/>
        </w:numPr>
        <w:tabs>
          <w:tab w:val="left" w:pos="1096"/>
        </w:tabs>
        <w:spacing w:before="40"/>
        <w:ind w:left="1095" w:hanging="277"/>
        <w:jc w:val="left"/>
      </w:pPr>
      <w:r>
        <w:t>конструирование модели телескопа или</w:t>
      </w:r>
      <w:r>
        <w:rPr>
          <w:spacing w:val="-1"/>
        </w:rPr>
        <w:t xml:space="preserve"> </w:t>
      </w:r>
      <w:r>
        <w:t>микроскопа.</w:t>
      </w:r>
    </w:p>
    <w:p w:rsidR="00914EB0" w:rsidRDefault="00914EB0">
      <w:pPr>
        <w:pStyle w:val="a3"/>
        <w:spacing w:before="11"/>
        <w:ind w:left="0" w:firstLine="0"/>
        <w:jc w:val="left"/>
        <w:rPr>
          <w:sz w:val="28"/>
        </w:rPr>
      </w:pPr>
    </w:p>
    <w:p w:rsidR="00914EB0" w:rsidRDefault="00595F43">
      <w:pPr>
        <w:pStyle w:val="2"/>
      </w:pPr>
      <w:r>
        <w:t>Химия</w:t>
      </w:r>
    </w:p>
    <w:p w:rsidR="00914EB0" w:rsidRDefault="00914EB0">
      <w:pPr>
        <w:pStyle w:val="a3"/>
        <w:spacing w:before="1"/>
        <w:ind w:left="0" w:firstLine="0"/>
        <w:jc w:val="left"/>
        <w:rPr>
          <w:b/>
          <w:i/>
          <w:sz w:val="28"/>
        </w:rPr>
      </w:pPr>
    </w:p>
    <w:p w:rsidR="00914EB0" w:rsidRDefault="00595F43">
      <w:pPr>
        <w:pStyle w:val="a3"/>
        <w:spacing w:line="276" w:lineRule="auto"/>
        <w:ind w:right="528"/>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w:t>
      </w:r>
      <w:r>
        <w:rPr>
          <w:spacing w:val="-16"/>
        </w:rPr>
        <w:t xml:space="preserve"> </w:t>
      </w:r>
      <w:r>
        <w:t>источников.</w:t>
      </w:r>
    </w:p>
    <w:p w:rsidR="00914EB0" w:rsidRDefault="00595F43">
      <w:pPr>
        <w:pStyle w:val="a3"/>
        <w:spacing w:before="2" w:line="276" w:lineRule="auto"/>
        <w:ind w:right="528"/>
      </w:pPr>
      <w: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914EB0" w:rsidRDefault="00595F43">
      <w:pPr>
        <w:pStyle w:val="a3"/>
        <w:spacing w:line="252" w:lineRule="exact"/>
        <w:ind w:left="819" w:firstLine="0"/>
      </w:pPr>
      <w:r>
        <w:t>В соответствии с ФГОС СОО химия может изучаться на базовом и углубленном уровнях.</w:t>
      </w:r>
    </w:p>
    <w:p w:rsidR="00914EB0" w:rsidRDefault="00595F43">
      <w:pPr>
        <w:pStyle w:val="a3"/>
        <w:spacing w:before="37" w:line="278" w:lineRule="auto"/>
        <w:ind w:right="526"/>
      </w:pPr>
      <w:r>
        <w:t>Изучение химии на базовом уровне ориентировано на обеспечение общеобразовательной и общекультурной подготовки выпускников.</w:t>
      </w:r>
    </w:p>
    <w:p w:rsidR="00914EB0" w:rsidRDefault="00595F43">
      <w:pPr>
        <w:pStyle w:val="a3"/>
        <w:spacing w:line="276" w:lineRule="auto"/>
        <w:ind w:right="526"/>
      </w:pPr>
      <w: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 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w:t>
      </w:r>
      <w:r>
        <w:rPr>
          <w:spacing w:val="14"/>
        </w:rPr>
        <w:t xml:space="preserve"> </w:t>
      </w:r>
      <w:r>
        <w:t>сформировать</w:t>
      </w:r>
      <w:r>
        <w:rPr>
          <w:spacing w:val="13"/>
        </w:rPr>
        <w:t xml:space="preserve"> </w:t>
      </w:r>
      <w:r>
        <w:t>у</w:t>
      </w:r>
      <w:r>
        <w:rPr>
          <w:spacing w:val="13"/>
        </w:rPr>
        <w:t xml:space="preserve"> </w:t>
      </w:r>
      <w:r>
        <w:t>обучающихся</w:t>
      </w:r>
      <w:r>
        <w:rPr>
          <w:spacing w:val="14"/>
        </w:rPr>
        <w:t xml:space="preserve"> </w:t>
      </w:r>
      <w:r>
        <w:t>умение</w:t>
      </w:r>
      <w:r>
        <w:rPr>
          <w:spacing w:val="15"/>
        </w:rPr>
        <w:t xml:space="preserve"> </w:t>
      </w:r>
      <w:r>
        <w:t>анализировать,</w:t>
      </w:r>
      <w:r>
        <w:rPr>
          <w:spacing w:val="15"/>
        </w:rPr>
        <w:t xml:space="preserve"> </w:t>
      </w:r>
      <w:r>
        <w:t>прогнозировать</w:t>
      </w:r>
      <w:r>
        <w:rPr>
          <w:spacing w:val="15"/>
        </w:rPr>
        <w:t xml:space="preserve"> </w:t>
      </w:r>
      <w:r>
        <w:t>и</w:t>
      </w:r>
      <w:r>
        <w:rPr>
          <w:spacing w:val="14"/>
        </w:rPr>
        <w:t xml:space="preserve"> </w:t>
      </w:r>
      <w:r>
        <w:t>оценивать</w:t>
      </w:r>
      <w:r>
        <w:rPr>
          <w:spacing w:val="15"/>
        </w:rPr>
        <w:t xml:space="preserve"> </w:t>
      </w:r>
      <w:r>
        <w:t>с</w:t>
      </w:r>
      <w:r>
        <w:rPr>
          <w:spacing w:val="16"/>
        </w:rPr>
        <w:t xml:space="preserve"> </w:t>
      </w:r>
      <w:r>
        <w:t>позиции</w:t>
      </w:r>
    </w:p>
    <w:p w:rsidR="00914EB0" w:rsidRDefault="00595F43">
      <w:pPr>
        <w:pStyle w:val="a3"/>
        <w:spacing w:before="68" w:line="278" w:lineRule="auto"/>
        <w:ind w:right="524" w:firstLine="0"/>
      </w:pPr>
      <w:r>
        <w:t>экологической безопасности последствия бытовой и производственной деятельности человека, связанной с получением, применением и переработкой</w:t>
      </w:r>
      <w:r>
        <w:rPr>
          <w:spacing w:val="-2"/>
        </w:rPr>
        <w:t xml:space="preserve"> </w:t>
      </w:r>
      <w:r>
        <w:t>веществ.</w:t>
      </w:r>
    </w:p>
    <w:p w:rsidR="00914EB0" w:rsidRDefault="00595F43">
      <w:pPr>
        <w:pStyle w:val="a3"/>
        <w:spacing w:line="276" w:lineRule="auto"/>
        <w:ind w:right="523"/>
      </w:pPr>
      <w: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914EB0" w:rsidRDefault="00595F43">
      <w:pPr>
        <w:pStyle w:val="a3"/>
        <w:spacing w:line="276" w:lineRule="auto"/>
        <w:ind w:right="524"/>
      </w:pPr>
      <w: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914EB0" w:rsidRDefault="00595F43">
      <w:pPr>
        <w:pStyle w:val="a3"/>
        <w:spacing w:line="276" w:lineRule="auto"/>
        <w:ind w:right="529"/>
      </w:pPr>
      <w: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914EB0" w:rsidRDefault="00914EB0">
      <w:pPr>
        <w:pStyle w:val="a3"/>
        <w:spacing w:before="6"/>
        <w:ind w:left="0" w:firstLine="0"/>
        <w:jc w:val="left"/>
        <w:rPr>
          <w:sz w:val="25"/>
        </w:rPr>
      </w:pPr>
    </w:p>
    <w:p w:rsidR="00914EB0" w:rsidRDefault="00595F43">
      <w:pPr>
        <w:pStyle w:val="1"/>
      </w:pPr>
      <w:r>
        <w:t>Базовый уровень</w:t>
      </w:r>
    </w:p>
    <w:p w:rsidR="00914EB0" w:rsidRDefault="00595F43">
      <w:pPr>
        <w:spacing w:before="37"/>
        <w:ind w:left="819"/>
        <w:jc w:val="both"/>
        <w:rPr>
          <w:b/>
        </w:rPr>
      </w:pPr>
      <w:r>
        <w:rPr>
          <w:b/>
        </w:rPr>
        <w:t>Основы органической химии</w:t>
      </w:r>
    </w:p>
    <w:p w:rsidR="00914EB0" w:rsidRDefault="00595F43">
      <w:pPr>
        <w:pStyle w:val="a3"/>
        <w:spacing w:before="33" w:line="276" w:lineRule="auto"/>
        <w:ind w:right="525"/>
      </w:pPr>
      <w: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914EB0" w:rsidRDefault="00595F43">
      <w:pPr>
        <w:pStyle w:val="a3"/>
        <w:spacing w:before="1"/>
        <w:ind w:left="819" w:firstLine="0"/>
      </w:pPr>
      <w:r>
        <w:t>Химическое строение как порядок соединения атомов в молекуле согласно их валентности.</w:t>
      </w:r>
    </w:p>
    <w:p w:rsidR="00914EB0" w:rsidRDefault="00595F43">
      <w:pPr>
        <w:pStyle w:val="a3"/>
        <w:spacing w:before="38"/>
        <w:ind w:firstLine="0"/>
      </w:pPr>
      <w:r>
        <w:t>Основные положения теории химического строения органических соединений</w:t>
      </w:r>
    </w:p>
    <w:p w:rsidR="00914EB0" w:rsidRDefault="00595F43">
      <w:pPr>
        <w:pStyle w:val="a3"/>
        <w:spacing w:before="37" w:line="276" w:lineRule="auto"/>
        <w:ind w:right="528"/>
      </w:pPr>
      <w:r>
        <w:t>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914EB0" w:rsidRDefault="00595F43">
      <w:pPr>
        <w:pStyle w:val="a3"/>
        <w:spacing w:before="1" w:line="276" w:lineRule="auto"/>
        <w:ind w:right="524"/>
      </w:pPr>
      <w:r>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914EB0" w:rsidRDefault="00595F43">
      <w:pPr>
        <w:pStyle w:val="a3"/>
        <w:spacing w:line="276" w:lineRule="auto"/>
        <w:ind w:right="524"/>
      </w:pPr>
      <w: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914EB0" w:rsidRDefault="00595F43">
      <w:pPr>
        <w:pStyle w:val="a3"/>
        <w:spacing w:before="1" w:line="276" w:lineRule="auto"/>
        <w:ind w:right="526"/>
      </w:pPr>
      <w: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914EB0" w:rsidRDefault="00595F43">
      <w:pPr>
        <w:pStyle w:val="a3"/>
        <w:spacing w:line="276" w:lineRule="auto"/>
        <w:ind w:right="526"/>
      </w:pPr>
      <w: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914EB0" w:rsidRDefault="00595F43">
      <w:pPr>
        <w:pStyle w:val="a3"/>
        <w:spacing w:before="1" w:line="276" w:lineRule="auto"/>
        <w:ind w:right="524"/>
      </w:pPr>
      <w: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914EB0" w:rsidRDefault="00595F43">
      <w:pPr>
        <w:pStyle w:val="a3"/>
        <w:spacing w:before="68" w:line="276" w:lineRule="auto"/>
        <w:ind w:right="526"/>
      </w:pPr>
      <w: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914EB0" w:rsidRDefault="00595F43">
      <w:pPr>
        <w:pStyle w:val="a3"/>
        <w:spacing w:line="278" w:lineRule="auto"/>
        <w:ind w:right="526"/>
      </w:pPr>
      <w:r>
        <w:t>Фенол. Строение молекулы фенола. Взаимное влияние атомов в молекуле фенола. Химические свойства: взаимодействие с натрием, гидроксидом натрия,бромом. Применение фенола.</w:t>
      </w:r>
    </w:p>
    <w:p w:rsidR="00914EB0" w:rsidRDefault="00595F43">
      <w:pPr>
        <w:pStyle w:val="a3"/>
        <w:spacing w:line="276" w:lineRule="auto"/>
        <w:ind w:right="530"/>
      </w:pPr>
      <w:r>
        <w:t xml:space="preserve">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w:t>
      </w:r>
      <w:r>
        <w:lastRenderedPageBreak/>
        <w:t>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914EB0" w:rsidRDefault="00595F43">
      <w:pPr>
        <w:pStyle w:val="a3"/>
        <w:spacing w:line="276" w:lineRule="auto"/>
        <w:ind w:right="526"/>
      </w:pPr>
      <w: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914EB0" w:rsidRDefault="00595F43">
      <w:pPr>
        <w:pStyle w:val="a3"/>
        <w:spacing w:line="276" w:lineRule="auto"/>
        <w:ind w:right="524"/>
      </w:pPr>
      <w: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w:t>
      </w:r>
      <w:r>
        <w:rPr>
          <w:spacing w:val="-10"/>
        </w:rPr>
        <w:t xml:space="preserve"> </w:t>
      </w:r>
      <w:r>
        <w:t>мыла.</w:t>
      </w:r>
    </w:p>
    <w:p w:rsidR="00914EB0" w:rsidRDefault="00595F43">
      <w:pPr>
        <w:pStyle w:val="a3"/>
        <w:spacing w:line="276" w:lineRule="auto"/>
        <w:ind w:right="526"/>
      </w:pPr>
      <w:r>
        <w:t>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914EB0" w:rsidRDefault="00595F43">
      <w:pPr>
        <w:pStyle w:val="a3"/>
        <w:spacing w:line="278" w:lineRule="auto"/>
        <w:ind w:right="526"/>
      </w:pPr>
      <w: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914EB0" w:rsidRDefault="00595F43">
      <w:pPr>
        <w:pStyle w:val="a3"/>
        <w:spacing w:line="276" w:lineRule="auto"/>
        <w:ind w:right="526"/>
      </w:pPr>
      <w: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914EB0" w:rsidRDefault="00595F43">
      <w:pPr>
        <w:pStyle w:val="1"/>
      </w:pPr>
      <w:r>
        <w:t>Теоретические основы химии</w:t>
      </w:r>
    </w:p>
    <w:p w:rsidR="00914EB0" w:rsidRDefault="00595F43">
      <w:pPr>
        <w:pStyle w:val="a3"/>
        <w:spacing w:before="31" w:line="276" w:lineRule="auto"/>
        <w:ind w:right="524"/>
      </w:pPr>
      <w:r>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914EB0" w:rsidRDefault="00595F43">
      <w:pPr>
        <w:pStyle w:val="a3"/>
        <w:spacing w:line="276" w:lineRule="auto"/>
        <w:ind w:right="523"/>
      </w:pPr>
      <w: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w:t>
      </w:r>
    </w:p>
    <w:p w:rsidR="00914EB0" w:rsidRDefault="00595F43">
      <w:pPr>
        <w:pStyle w:val="a3"/>
        <w:spacing w:before="68" w:line="276" w:lineRule="auto"/>
        <w:ind w:right="524" w:firstLine="0"/>
      </w:pPr>
      <w:r>
        <w:t>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 рH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w:t>
      </w:r>
      <w:r>
        <w:rPr>
          <w:spacing w:val="-1"/>
        </w:rPr>
        <w:t xml:space="preserve"> </w:t>
      </w:r>
      <w:r>
        <w:t>фосфора,</w:t>
      </w:r>
    </w:p>
    <w:p w:rsidR="00914EB0" w:rsidRDefault="00595F43">
      <w:pPr>
        <w:pStyle w:val="a3"/>
        <w:spacing w:before="2"/>
        <w:ind w:left="819" w:firstLine="0"/>
      </w:pPr>
      <w:r>
        <w:t>углерода, кремния. Коррозия металлов: виды коррозии, способы защиты металлов от коррозии.</w:t>
      </w:r>
    </w:p>
    <w:p w:rsidR="00914EB0" w:rsidRDefault="00595F43">
      <w:pPr>
        <w:pStyle w:val="a3"/>
        <w:spacing w:before="38"/>
        <w:ind w:firstLine="0"/>
      </w:pPr>
      <w:r>
        <w:t>Электролиз растворов и расплавов. Применение электролиза в промышленности.</w:t>
      </w:r>
    </w:p>
    <w:p w:rsidR="00914EB0" w:rsidRDefault="00595F43">
      <w:pPr>
        <w:pStyle w:val="1"/>
        <w:spacing w:before="42"/>
      </w:pPr>
      <w:r>
        <w:lastRenderedPageBreak/>
        <w:t>Химия и жизнь</w:t>
      </w:r>
    </w:p>
    <w:p w:rsidR="00914EB0" w:rsidRDefault="00595F43">
      <w:pPr>
        <w:pStyle w:val="a3"/>
        <w:spacing w:before="33" w:line="276" w:lineRule="auto"/>
        <w:ind w:right="524"/>
      </w:pPr>
      <w: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w:t>
      </w:r>
      <w:r>
        <w:rPr>
          <w:spacing w:val="-5"/>
        </w:rPr>
        <w:t xml:space="preserve"> </w:t>
      </w:r>
      <w:r>
        <w:t>познания.</w:t>
      </w:r>
    </w:p>
    <w:p w:rsidR="00914EB0" w:rsidRDefault="00595F43">
      <w:pPr>
        <w:pStyle w:val="a3"/>
        <w:spacing w:before="1" w:line="276" w:lineRule="auto"/>
        <w:ind w:right="526"/>
      </w:pPr>
      <w: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914EB0" w:rsidRDefault="00595F43">
      <w:pPr>
        <w:pStyle w:val="a3"/>
        <w:spacing w:line="276" w:lineRule="auto"/>
        <w:ind w:right="523"/>
      </w:pPr>
      <w: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914EB0" w:rsidRDefault="00595F43">
      <w:pPr>
        <w:pStyle w:val="a3"/>
        <w:spacing w:before="1"/>
        <w:ind w:left="819" w:firstLine="0"/>
      </w:pPr>
      <w:r>
        <w:t>Химия и сельское хозяйство. Минеральные и органические удобрения. Средства защиты растений.</w:t>
      </w:r>
    </w:p>
    <w:p w:rsidR="00914EB0" w:rsidRDefault="00595F43">
      <w:pPr>
        <w:pStyle w:val="a3"/>
        <w:spacing w:before="38" w:line="276" w:lineRule="auto"/>
        <w:ind w:right="527"/>
      </w:pPr>
      <w: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w:t>
      </w:r>
      <w:r>
        <w:rPr>
          <w:spacing w:val="-1"/>
        </w:rPr>
        <w:t xml:space="preserve"> </w:t>
      </w:r>
      <w:r>
        <w:t>энергии.</w:t>
      </w:r>
    </w:p>
    <w:p w:rsidR="00914EB0" w:rsidRDefault="00595F43">
      <w:pPr>
        <w:pStyle w:val="a3"/>
        <w:spacing w:line="276" w:lineRule="auto"/>
        <w:ind w:right="527"/>
      </w:pPr>
      <w:r>
        <w:t>Химия в строительстве. Цемент. Бетон. Подбор оптимальных строительных материалов в практической деятельности человека.</w:t>
      </w:r>
    </w:p>
    <w:p w:rsidR="00914EB0" w:rsidRDefault="00595F43">
      <w:pPr>
        <w:pStyle w:val="a3"/>
        <w:spacing w:line="276" w:lineRule="auto"/>
        <w:ind w:left="819" w:right="1842" w:firstLine="0"/>
      </w:pPr>
      <w: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914EB0" w:rsidRDefault="00914EB0">
      <w:pPr>
        <w:pStyle w:val="a3"/>
        <w:spacing w:before="8"/>
        <w:ind w:left="0" w:firstLine="0"/>
        <w:jc w:val="left"/>
        <w:rPr>
          <w:sz w:val="25"/>
        </w:rPr>
      </w:pPr>
    </w:p>
    <w:p w:rsidR="00914EB0" w:rsidRDefault="00595F43">
      <w:pPr>
        <w:pStyle w:val="2"/>
      </w:pPr>
      <w:r>
        <w:t>Биология</w:t>
      </w:r>
    </w:p>
    <w:p w:rsidR="00914EB0" w:rsidRDefault="00914EB0">
      <w:pPr>
        <w:pStyle w:val="a3"/>
        <w:spacing w:before="2"/>
        <w:ind w:left="0" w:firstLine="0"/>
        <w:jc w:val="left"/>
        <w:rPr>
          <w:b/>
          <w:i/>
          <w:sz w:val="28"/>
        </w:rPr>
      </w:pPr>
    </w:p>
    <w:p w:rsidR="00914EB0" w:rsidRDefault="00595F43">
      <w:pPr>
        <w:pStyle w:val="a3"/>
        <w:spacing w:line="276" w:lineRule="auto"/>
        <w:ind w:right="525"/>
      </w:pPr>
      <w: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w:t>
      </w:r>
      <w:r>
        <w:rPr>
          <w:spacing w:val="-1"/>
        </w:rPr>
        <w:t xml:space="preserve"> </w:t>
      </w:r>
      <w:r>
        <w:t>компетенций.</w:t>
      </w:r>
    </w:p>
    <w:p w:rsidR="00914EB0" w:rsidRDefault="00595F43">
      <w:pPr>
        <w:pStyle w:val="a3"/>
        <w:spacing w:before="1" w:line="276" w:lineRule="auto"/>
        <w:ind w:right="523"/>
      </w:pPr>
      <w: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914EB0" w:rsidRDefault="00595F43">
      <w:pPr>
        <w:pStyle w:val="a3"/>
        <w:spacing w:line="276" w:lineRule="auto"/>
        <w:ind w:right="523"/>
      </w:pPr>
      <w: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w:t>
      </w:r>
      <w:r>
        <w:rPr>
          <w:spacing w:val="38"/>
        </w:rPr>
        <w:t xml:space="preserve"> </w:t>
      </w:r>
      <w:r>
        <w:t>учебно-</w:t>
      </w:r>
    </w:p>
    <w:p w:rsidR="00914EB0" w:rsidRDefault="00595F43">
      <w:pPr>
        <w:pStyle w:val="a3"/>
        <w:spacing w:before="68" w:line="276" w:lineRule="auto"/>
        <w:ind w:right="526" w:firstLine="0"/>
      </w:pPr>
      <w:r>
        <w:t>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914EB0" w:rsidRDefault="00595F43">
      <w:pPr>
        <w:pStyle w:val="a3"/>
        <w:spacing w:before="2" w:line="276" w:lineRule="auto"/>
        <w:ind w:right="526"/>
      </w:pPr>
      <w: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914EB0" w:rsidRDefault="00595F43">
      <w:pPr>
        <w:pStyle w:val="a3"/>
        <w:spacing w:line="276" w:lineRule="auto"/>
        <w:ind w:right="529"/>
      </w:pPr>
      <w:r>
        <w:t xml:space="preserve">Примерная программа учебного предмета «Биология» составлена на основе модульного принципа </w:t>
      </w:r>
      <w:r>
        <w:lastRenderedPageBreak/>
        <w:t>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w:t>
      </w:r>
    </w:p>
    <w:p w:rsidR="00914EB0" w:rsidRDefault="00595F43">
      <w:pPr>
        <w:pStyle w:val="a3"/>
        <w:spacing w:line="276" w:lineRule="auto"/>
        <w:ind w:right="527"/>
      </w:pPr>
      <w: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914EB0" w:rsidRDefault="00914EB0">
      <w:pPr>
        <w:pStyle w:val="a3"/>
        <w:spacing w:before="9"/>
        <w:ind w:left="0" w:firstLine="0"/>
        <w:jc w:val="left"/>
        <w:rPr>
          <w:sz w:val="25"/>
        </w:rPr>
      </w:pPr>
    </w:p>
    <w:p w:rsidR="00914EB0" w:rsidRDefault="00595F43">
      <w:pPr>
        <w:pStyle w:val="1"/>
      </w:pPr>
      <w:r>
        <w:t>Базовый уровень</w:t>
      </w:r>
    </w:p>
    <w:p w:rsidR="00914EB0" w:rsidRDefault="00595F43">
      <w:pPr>
        <w:spacing w:before="38"/>
        <w:ind w:left="819"/>
        <w:jc w:val="both"/>
        <w:rPr>
          <w:b/>
        </w:rPr>
      </w:pPr>
      <w:r>
        <w:rPr>
          <w:b/>
        </w:rPr>
        <w:t>Биология как комплекс наук о живой природе</w:t>
      </w:r>
    </w:p>
    <w:p w:rsidR="00914EB0" w:rsidRDefault="00595F43">
      <w:pPr>
        <w:pStyle w:val="a3"/>
        <w:spacing w:before="32" w:line="276" w:lineRule="auto"/>
        <w:ind w:right="525"/>
      </w:pPr>
      <w: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914EB0" w:rsidRDefault="00595F43">
      <w:pPr>
        <w:pStyle w:val="a3"/>
        <w:spacing w:before="1"/>
        <w:ind w:left="819" w:firstLine="0"/>
      </w:pPr>
      <w:r>
        <w:t>Биологические системы как предмет изучения биологии.</w:t>
      </w:r>
    </w:p>
    <w:p w:rsidR="00914EB0" w:rsidRDefault="00595F43">
      <w:pPr>
        <w:pStyle w:val="1"/>
        <w:spacing w:before="43"/>
      </w:pPr>
      <w:r>
        <w:t>Структурные и функциональные основы жизни</w:t>
      </w:r>
    </w:p>
    <w:p w:rsidR="00914EB0" w:rsidRDefault="00595F43">
      <w:pPr>
        <w:pStyle w:val="a3"/>
        <w:spacing w:before="32" w:line="276" w:lineRule="auto"/>
        <w:ind w:right="524"/>
      </w:pPr>
      <w: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rsidR="00914EB0" w:rsidRDefault="00595F43">
      <w:pPr>
        <w:pStyle w:val="a3"/>
        <w:spacing w:before="1" w:line="276" w:lineRule="auto"/>
        <w:ind w:right="524"/>
      </w:pPr>
      <w:r>
        <w:t>Цитология, методы цитологии. Роль клеточной теории в становлении современной естественно- научной картины мира. Клетки прокариот и эукариот. Основные части и органоиды клетки, их функции.</w:t>
      </w:r>
    </w:p>
    <w:p w:rsidR="00914EB0" w:rsidRDefault="00595F43">
      <w:pPr>
        <w:pStyle w:val="a3"/>
        <w:spacing w:line="276" w:lineRule="auto"/>
        <w:ind w:right="523"/>
      </w:pPr>
      <w:r>
        <w:t>Вирусы – неклеточная форма жизни, меры профилактики вирусных заболеваний. 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914EB0" w:rsidRDefault="00595F43">
      <w:pPr>
        <w:pStyle w:val="a3"/>
        <w:spacing w:line="276" w:lineRule="auto"/>
        <w:ind w:right="529"/>
      </w:pPr>
      <w:r>
        <w:t>Клеточный цикл: интерфаза и деление. Митоз и мейоз, их значение. Соматические и половые клетки.</w:t>
      </w:r>
    </w:p>
    <w:p w:rsidR="00914EB0" w:rsidRDefault="00595F43">
      <w:pPr>
        <w:pStyle w:val="1"/>
        <w:spacing w:before="6"/>
        <w:jc w:val="left"/>
      </w:pPr>
      <w:r>
        <w:t>Организм</w:t>
      </w:r>
    </w:p>
    <w:p w:rsidR="00914EB0" w:rsidRDefault="00595F43">
      <w:pPr>
        <w:pStyle w:val="a3"/>
        <w:spacing w:before="33"/>
        <w:ind w:left="819" w:firstLine="0"/>
        <w:jc w:val="left"/>
      </w:pPr>
      <w:r>
        <w:t>Организм — единое целое.</w:t>
      </w:r>
    </w:p>
    <w:p w:rsidR="00914EB0" w:rsidRDefault="00595F43">
      <w:pPr>
        <w:pStyle w:val="a3"/>
        <w:spacing w:before="37" w:line="276" w:lineRule="auto"/>
        <w:ind w:right="526"/>
      </w:pPr>
      <w:r>
        <w:t>Жизнедеятельность организма. Регуляция функций организма, гомеостаз. 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w:t>
      </w:r>
      <w:r>
        <w:rPr>
          <w:spacing w:val="-2"/>
        </w:rPr>
        <w:t xml:space="preserve"> </w:t>
      </w:r>
      <w:r>
        <w:t>организмов.</w:t>
      </w:r>
    </w:p>
    <w:p w:rsidR="00914EB0" w:rsidRDefault="00595F43">
      <w:pPr>
        <w:pStyle w:val="a3"/>
        <w:spacing w:line="276" w:lineRule="auto"/>
        <w:ind w:right="526"/>
      </w:pPr>
      <w:r>
        <w:t>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914EB0" w:rsidRDefault="00595F43">
      <w:pPr>
        <w:pStyle w:val="a3"/>
        <w:tabs>
          <w:tab w:val="left" w:pos="2273"/>
        </w:tabs>
        <w:spacing w:before="2" w:line="276" w:lineRule="auto"/>
        <w:ind w:left="819" w:right="745" w:firstLine="0"/>
      </w:pPr>
      <w:r>
        <w:t>Генетика</w:t>
      </w:r>
      <w:r>
        <w:tab/>
        <w:t>человека. Наследственные заболевания человека и их предупреждение. Этические аспекты в области медицинской</w:t>
      </w:r>
      <w:r>
        <w:rPr>
          <w:spacing w:val="-3"/>
        </w:rPr>
        <w:t xml:space="preserve"> </w:t>
      </w:r>
      <w:r>
        <w:t>генетики.</w:t>
      </w:r>
    </w:p>
    <w:p w:rsidR="00914EB0" w:rsidRDefault="00595F43">
      <w:pPr>
        <w:pStyle w:val="a3"/>
        <w:tabs>
          <w:tab w:val="left" w:pos="6873"/>
        </w:tabs>
        <w:spacing w:line="276" w:lineRule="auto"/>
        <w:ind w:left="819" w:right="718" w:firstLine="0"/>
      </w:pPr>
      <w:r>
        <w:t>Генотип  и  среда.</w:t>
      </w:r>
      <w:r>
        <w:rPr>
          <w:spacing w:val="45"/>
        </w:rPr>
        <w:t xml:space="preserve"> </w:t>
      </w:r>
      <w:r>
        <w:t>Ненаследственная</w:t>
      </w:r>
      <w:r>
        <w:rPr>
          <w:spacing w:val="52"/>
        </w:rPr>
        <w:t xml:space="preserve"> </w:t>
      </w:r>
      <w:r>
        <w:t>изменчивость.</w:t>
      </w:r>
      <w:r>
        <w:tab/>
        <w:t>Наследственная изменчивость. Мутагены, их влияние на здоровье</w:t>
      </w:r>
      <w:r>
        <w:rPr>
          <w:spacing w:val="-3"/>
        </w:rPr>
        <w:t xml:space="preserve"> </w:t>
      </w:r>
      <w:r>
        <w:t>человека.</w:t>
      </w:r>
    </w:p>
    <w:p w:rsidR="00914EB0" w:rsidRDefault="00595F43">
      <w:pPr>
        <w:pStyle w:val="a3"/>
        <w:spacing w:before="68" w:line="278" w:lineRule="auto"/>
        <w:ind w:right="529"/>
      </w:pPr>
      <w:r>
        <w:t>Доместикация и селекция. Методы селекции. Биотехнология, ее направления и перспективы развития. Биобезопасность.</w:t>
      </w:r>
    </w:p>
    <w:p w:rsidR="00914EB0" w:rsidRDefault="00595F43">
      <w:pPr>
        <w:pStyle w:val="1"/>
        <w:spacing w:before="1"/>
      </w:pPr>
      <w:r>
        <w:t>Теория эволюции</w:t>
      </w:r>
    </w:p>
    <w:p w:rsidR="00914EB0" w:rsidRDefault="00595F43">
      <w:pPr>
        <w:pStyle w:val="a3"/>
        <w:spacing w:before="33" w:line="276" w:lineRule="auto"/>
        <w:ind w:right="528"/>
      </w:pPr>
      <w: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914EB0" w:rsidRDefault="00595F43">
      <w:pPr>
        <w:pStyle w:val="a3"/>
        <w:ind w:left="819" w:firstLine="0"/>
      </w:pPr>
      <w:r>
        <w:t>Многообразие организмов как результат эволюции. Принципы классификации, систематика.</w:t>
      </w:r>
    </w:p>
    <w:p w:rsidR="00914EB0" w:rsidRDefault="00595F43">
      <w:pPr>
        <w:pStyle w:val="1"/>
        <w:spacing w:before="43"/>
      </w:pPr>
      <w:r>
        <w:t>Развитие жизни на Земле</w:t>
      </w:r>
    </w:p>
    <w:p w:rsidR="00914EB0" w:rsidRDefault="00595F43">
      <w:pPr>
        <w:pStyle w:val="a3"/>
        <w:spacing w:before="32" w:line="278" w:lineRule="auto"/>
        <w:ind w:right="529"/>
      </w:pPr>
      <w:r>
        <w:t xml:space="preserve">Гипотезы происхождения жизни на Земле. Основные этапы эволюции органического мира на </w:t>
      </w:r>
      <w:r>
        <w:lastRenderedPageBreak/>
        <w:t>Земле.</w:t>
      </w:r>
    </w:p>
    <w:p w:rsidR="00914EB0" w:rsidRDefault="00595F43">
      <w:pPr>
        <w:pStyle w:val="a3"/>
        <w:spacing w:line="249" w:lineRule="exact"/>
        <w:ind w:left="819" w:firstLine="0"/>
      </w:pPr>
      <w:r>
        <w:t>Современные представления о происхождении человека. Эволюция человека (антропогенез).</w:t>
      </w:r>
    </w:p>
    <w:p w:rsidR="00914EB0" w:rsidRDefault="00595F43">
      <w:pPr>
        <w:pStyle w:val="a3"/>
        <w:spacing w:before="38"/>
        <w:ind w:firstLine="0"/>
      </w:pPr>
      <w:r>
        <w:t>Движущие силы антропогенеза. Расы человека, их происхождение и единство.</w:t>
      </w:r>
    </w:p>
    <w:p w:rsidR="00914EB0" w:rsidRDefault="00595F43">
      <w:pPr>
        <w:pStyle w:val="1"/>
        <w:spacing w:before="42"/>
      </w:pPr>
      <w:r>
        <w:t>Организмы и окружающая среда</w:t>
      </w:r>
    </w:p>
    <w:p w:rsidR="00914EB0" w:rsidRDefault="00595F43">
      <w:pPr>
        <w:pStyle w:val="a3"/>
        <w:spacing w:before="35"/>
        <w:ind w:left="819" w:firstLine="0"/>
      </w:pPr>
      <w:r>
        <w:t>Приспособления организмов к действию экологических факторов.</w:t>
      </w:r>
    </w:p>
    <w:p w:rsidR="00914EB0" w:rsidRDefault="00595F43">
      <w:pPr>
        <w:pStyle w:val="a3"/>
        <w:spacing w:before="38" w:line="276" w:lineRule="auto"/>
        <w:ind w:right="524"/>
      </w:pPr>
      <w: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914EB0" w:rsidRDefault="00595F43">
      <w:pPr>
        <w:pStyle w:val="a3"/>
        <w:spacing w:line="276" w:lineRule="auto"/>
        <w:ind w:right="525"/>
      </w:pPr>
      <w:r>
        <w:t>Структура биосферы. Закономерности существования биосферы. Круговороты веществ в биосфере.</w:t>
      </w:r>
    </w:p>
    <w:p w:rsidR="00914EB0" w:rsidRDefault="00595F43">
      <w:pPr>
        <w:pStyle w:val="a3"/>
        <w:spacing w:line="276" w:lineRule="auto"/>
        <w:ind w:left="819" w:right="1878" w:firstLine="0"/>
      </w:pPr>
      <w:r>
        <w:t>Глобальные антропогенные изменения в биосфере. Проблемы устойчивого развития. Перспективы развития биологических наук.</w:t>
      </w:r>
    </w:p>
    <w:p w:rsidR="00914EB0" w:rsidRDefault="00914EB0">
      <w:pPr>
        <w:pStyle w:val="a3"/>
        <w:spacing w:before="8"/>
        <w:ind w:left="0" w:firstLine="0"/>
        <w:jc w:val="left"/>
        <w:rPr>
          <w:sz w:val="25"/>
        </w:rPr>
      </w:pPr>
    </w:p>
    <w:p w:rsidR="00914EB0" w:rsidRDefault="00595F43">
      <w:pPr>
        <w:pStyle w:val="2"/>
        <w:spacing w:before="1"/>
        <w:jc w:val="both"/>
      </w:pPr>
      <w:r>
        <w:t>Физическая культура</w:t>
      </w:r>
    </w:p>
    <w:p w:rsidR="00914EB0" w:rsidRDefault="00914EB0">
      <w:pPr>
        <w:pStyle w:val="a3"/>
        <w:ind w:left="0" w:firstLine="0"/>
        <w:jc w:val="left"/>
        <w:rPr>
          <w:b/>
          <w:i/>
          <w:sz w:val="28"/>
        </w:rPr>
      </w:pPr>
    </w:p>
    <w:p w:rsidR="00914EB0" w:rsidRDefault="00595F43">
      <w:pPr>
        <w:pStyle w:val="a3"/>
        <w:spacing w:before="1" w:line="276" w:lineRule="auto"/>
        <w:ind w:right="525"/>
      </w:pPr>
      <w:r>
        <w:t>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914EB0" w:rsidRDefault="00595F43">
      <w:pPr>
        <w:pStyle w:val="a3"/>
        <w:spacing w:line="276" w:lineRule="auto"/>
        <w:ind w:right="524"/>
      </w:pPr>
      <w:r>
        <w:t>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w:t>
      </w:r>
      <w:r>
        <w:rPr>
          <w:spacing w:val="-2"/>
        </w:rPr>
        <w:t xml:space="preserve"> </w:t>
      </w:r>
      <w:r>
        <w:t>процесса.</w:t>
      </w:r>
    </w:p>
    <w:p w:rsidR="00914EB0" w:rsidRDefault="00595F43">
      <w:pPr>
        <w:pStyle w:val="a3"/>
        <w:spacing w:line="276" w:lineRule="auto"/>
        <w:ind w:right="528"/>
      </w:pPr>
      <w: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w:t>
      </w:r>
      <w:r>
        <w:rPr>
          <w:spacing w:val="-5"/>
        </w:rPr>
        <w:t xml:space="preserve"> </w:t>
      </w:r>
      <w:r>
        <w:t>физкультурно-</w:t>
      </w:r>
    </w:p>
    <w:p w:rsidR="00914EB0" w:rsidRDefault="00595F43">
      <w:pPr>
        <w:pStyle w:val="a3"/>
        <w:spacing w:line="278" w:lineRule="auto"/>
        <w:ind w:right="524"/>
      </w:pPr>
      <w:r>
        <w:t>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914EB0" w:rsidRDefault="00595F43">
      <w:pPr>
        <w:pStyle w:val="a3"/>
        <w:spacing w:line="276" w:lineRule="auto"/>
        <w:ind w:right="531"/>
      </w:pPr>
      <w: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914EB0" w:rsidRDefault="00914EB0">
      <w:pPr>
        <w:pStyle w:val="a3"/>
        <w:spacing w:before="3"/>
        <w:ind w:left="0" w:firstLine="0"/>
        <w:jc w:val="left"/>
        <w:rPr>
          <w:sz w:val="25"/>
        </w:rPr>
      </w:pPr>
    </w:p>
    <w:p w:rsidR="00914EB0" w:rsidRDefault="00595F43">
      <w:pPr>
        <w:pStyle w:val="1"/>
      </w:pPr>
      <w:r>
        <w:t>Базовый уровень</w:t>
      </w:r>
    </w:p>
    <w:p w:rsidR="00914EB0" w:rsidRDefault="00595F43">
      <w:pPr>
        <w:spacing w:before="40"/>
        <w:ind w:left="819"/>
        <w:jc w:val="both"/>
        <w:rPr>
          <w:b/>
        </w:rPr>
      </w:pPr>
      <w:r>
        <w:rPr>
          <w:b/>
        </w:rPr>
        <w:t>Физическая культура и здоровый образ жизни</w:t>
      </w:r>
    </w:p>
    <w:p w:rsidR="00914EB0" w:rsidRDefault="00595F43">
      <w:pPr>
        <w:pStyle w:val="a3"/>
        <w:spacing w:before="33" w:line="276" w:lineRule="auto"/>
        <w:ind w:right="527"/>
      </w:pPr>
      <w: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914EB0" w:rsidRDefault="00595F43">
      <w:pPr>
        <w:pStyle w:val="a3"/>
        <w:spacing w:before="68" w:line="276" w:lineRule="auto"/>
        <w:ind w:right="528"/>
      </w:pPr>
      <w: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914EB0" w:rsidRDefault="00595F43">
      <w:pPr>
        <w:pStyle w:val="a3"/>
        <w:spacing w:before="1" w:line="276" w:lineRule="auto"/>
        <w:ind w:right="530"/>
      </w:pPr>
      <w: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914EB0" w:rsidRDefault="00595F43">
      <w:pPr>
        <w:pStyle w:val="a3"/>
        <w:spacing w:before="1" w:line="276" w:lineRule="auto"/>
        <w:ind w:right="525"/>
      </w:pPr>
      <w:r>
        <w:t>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914EB0" w:rsidRDefault="00595F43">
      <w:pPr>
        <w:pStyle w:val="a3"/>
        <w:spacing w:line="252" w:lineRule="exact"/>
        <w:ind w:left="819" w:firstLine="0"/>
      </w:pPr>
      <w:r>
        <w:t>Формы организации занятий физической культурой.</w:t>
      </w:r>
    </w:p>
    <w:p w:rsidR="00914EB0" w:rsidRDefault="00595F43">
      <w:pPr>
        <w:pStyle w:val="a3"/>
        <w:spacing w:before="38" w:line="276" w:lineRule="auto"/>
        <w:ind w:right="530"/>
      </w:pPr>
      <w:r>
        <w:t xml:space="preserve">Государственные требования к уровню физической подготовленности населения при выполнении </w:t>
      </w:r>
      <w:r>
        <w:lastRenderedPageBreak/>
        <w:t>нормативов Всероссийского физкультурно-спортивного комплекса «Готов к труду и обороне» (ГТО).</w:t>
      </w:r>
    </w:p>
    <w:p w:rsidR="00914EB0" w:rsidRDefault="00595F43">
      <w:pPr>
        <w:pStyle w:val="a3"/>
        <w:spacing w:before="1"/>
        <w:ind w:left="819" w:firstLine="0"/>
      </w:pPr>
      <w:r>
        <w:t>Современное состояние физической культуры и спорта в России.</w:t>
      </w:r>
    </w:p>
    <w:p w:rsidR="00914EB0" w:rsidRDefault="00595F43">
      <w:pPr>
        <w:pStyle w:val="a3"/>
        <w:spacing w:before="38" w:line="276" w:lineRule="auto"/>
        <w:ind w:right="531"/>
      </w:pPr>
      <w:r>
        <w:t>Основы законодательства Российской Федерации в области физической культуры, спорта, туризма, охраны</w:t>
      </w:r>
      <w:r>
        <w:rPr>
          <w:spacing w:val="-1"/>
        </w:rPr>
        <w:t xml:space="preserve"> </w:t>
      </w:r>
      <w:r>
        <w:t>здоровья.</w:t>
      </w:r>
    </w:p>
    <w:p w:rsidR="00914EB0" w:rsidRDefault="00595F43">
      <w:pPr>
        <w:spacing w:line="278" w:lineRule="auto"/>
        <w:ind w:left="252" w:right="526" w:firstLine="566"/>
        <w:jc w:val="both"/>
      </w:pPr>
      <w:r>
        <w:rPr>
          <w:b/>
        </w:rPr>
        <w:t xml:space="preserve">Физкультурно-оздоровительная деятельность </w:t>
      </w:r>
      <w:r>
        <w:t>Оздоровительные системы физического воспитания.</w:t>
      </w:r>
    </w:p>
    <w:p w:rsidR="00914EB0" w:rsidRDefault="00595F43">
      <w:pPr>
        <w:pStyle w:val="a3"/>
        <w:spacing w:line="276" w:lineRule="auto"/>
        <w:ind w:right="527"/>
      </w:pPr>
      <w: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914EB0" w:rsidRDefault="00595F43">
      <w:pPr>
        <w:pStyle w:val="a3"/>
        <w:spacing w:line="276" w:lineRule="auto"/>
        <w:ind w:right="527"/>
      </w:pPr>
      <w: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914EB0" w:rsidRDefault="00595F43">
      <w:pPr>
        <w:pStyle w:val="1"/>
      </w:pPr>
      <w:r>
        <w:t>Физическое совершенствование</w:t>
      </w:r>
    </w:p>
    <w:p w:rsidR="00914EB0" w:rsidRDefault="00595F43">
      <w:pPr>
        <w:pStyle w:val="a3"/>
        <w:spacing w:before="32" w:line="276" w:lineRule="auto"/>
        <w:ind w:right="524"/>
      </w:pPr>
      <w: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914EB0" w:rsidRDefault="00595F43">
      <w:pPr>
        <w:pStyle w:val="a3"/>
        <w:spacing w:line="278" w:lineRule="auto"/>
        <w:ind w:right="526"/>
      </w:pPr>
      <w:r>
        <w:t>Спортивные единоборства: технико-тактические действия самообороны; приемы страховки и самостраховки.</w:t>
      </w:r>
    </w:p>
    <w:p w:rsidR="00914EB0" w:rsidRDefault="00595F43">
      <w:pPr>
        <w:pStyle w:val="a3"/>
        <w:spacing w:line="276" w:lineRule="auto"/>
        <w:ind w:right="524"/>
      </w:pPr>
      <w:r>
        <w:t>Прикладная физическая подготовка: полосы препятствий; кросс по пересеченной местности с элементами спортивного ориентирования; прикладное плавание.</w:t>
      </w:r>
    </w:p>
    <w:p w:rsidR="00914EB0" w:rsidRDefault="00914EB0">
      <w:pPr>
        <w:pStyle w:val="a3"/>
        <w:spacing w:before="6"/>
        <w:ind w:left="0" w:firstLine="0"/>
        <w:jc w:val="left"/>
        <w:rPr>
          <w:sz w:val="25"/>
        </w:rPr>
      </w:pPr>
    </w:p>
    <w:p w:rsidR="00914EB0" w:rsidRDefault="00595F43">
      <w:pPr>
        <w:pStyle w:val="2"/>
      </w:pPr>
      <w:r>
        <w:t>Астрономия</w:t>
      </w:r>
    </w:p>
    <w:p w:rsidR="00914EB0" w:rsidRDefault="00914EB0">
      <w:pPr>
        <w:pStyle w:val="a3"/>
        <w:spacing w:before="6"/>
        <w:ind w:left="0" w:firstLine="0"/>
        <w:jc w:val="left"/>
        <w:rPr>
          <w:b/>
          <w:i/>
          <w:sz w:val="28"/>
        </w:rPr>
      </w:pPr>
    </w:p>
    <w:p w:rsidR="00914EB0" w:rsidRDefault="00595F43">
      <w:pPr>
        <w:ind w:left="819"/>
        <w:jc w:val="both"/>
        <w:rPr>
          <w:b/>
        </w:rPr>
      </w:pPr>
      <w:r>
        <w:rPr>
          <w:b/>
        </w:rPr>
        <w:t>Введение в астрономию</w:t>
      </w:r>
    </w:p>
    <w:p w:rsidR="00914EB0" w:rsidRDefault="00595F43">
      <w:pPr>
        <w:pStyle w:val="a3"/>
        <w:spacing w:before="33" w:line="276" w:lineRule="auto"/>
        <w:ind w:right="522"/>
      </w:pPr>
      <w:r>
        <w:t>Строение и масштабы Вселенной. Какие тела заполняют Вселенную. Каковы их характерные размеры и расстояния между ними. Какие физические условия встречаются в них. Вселенная расширяется. Современные методы наблюдений. Где и как работают самые крупные оптические телескопы. Как астрономы исследуют гамма-излучение Вселенной. Что увидели гравитационно- волновые и нейтринные телескопы.</w:t>
      </w:r>
    </w:p>
    <w:p w:rsidR="00914EB0" w:rsidRDefault="00595F43">
      <w:pPr>
        <w:pStyle w:val="1"/>
        <w:spacing w:before="4"/>
        <w:jc w:val="left"/>
      </w:pPr>
      <w:r>
        <w:t>Астрометрия</w:t>
      </w:r>
    </w:p>
    <w:p w:rsidR="00914EB0" w:rsidRDefault="00595F43">
      <w:pPr>
        <w:pStyle w:val="a3"/>
        <w:spacing w:before="35" w:line="276" w:lineRule="auto"/>
        <w:ind w:right="525"/>
      </w:pPr>
      <w:r>
        <w:t>Звёздное небо. Созвездия северного полушария. Навигационные звёзды. Движение Солнца по эклиптике. Петлеобразное движение планет. Небесный экватор и небесный меридиан. Экваториальная и горизонтальная система небесных координат. Видимое движение небесных светил. Петлеобразное движение планет, попятное и прямое движение планет. Эклиптика, зодиакальные созвездия. Неравномерное движение Солнца по эклиптике. Движение Луны. Фазы Луны и синодический месяц, условия наступления солнечного и лунного затмений. Причины наступления солнечных затмений. Сарос и предсказания затмений. Время и календарь. Звёздное и солнечное время, звёздный и тропический год. Устройство лунного и солнечного календаря, проблемы их согласования. Юлианский и григорианский календари.</w:t>
      </w:r>
    </w:p>
    <w:p w:rsidR="00914EB0" w:rsidRDefault="00595F43">
      <w:pPr>
        <w:pStyle w:val="1"/>
        <w:spacing w:before="73"/>
      </w:pPr>
      <w:r>
        <w:t>Небесная механика</w:t>
      </w:r>
    </w:p>
    <w:p w:rsidR="00914EB0" w:rsidRDefault="00595F43">
      <w:pPr>
        <w:pStyle w:val="a3"/>
        <w:spacing w:before="35" w:line="276" w:lineRule="auto"/>
        <w:ind w:right="523"/>
      </w:pPr>
      <w:r>
        <w:t>Представления о строении Солнечной системы в античные времена и в средневековье. Гелиоцентрическая система мира, доказательство вращения Земли вокруг Солнца. Параллакс звёзд и определение расстояния до них, парсек. Открытие И.Кеплером законов движения планет. Открытие закона всемирного тяготения и обобщённые законы Кеплера. Определение масс небесных тел. Космические скорости. Расчёты первой и второй космической скорости и их физический смысл. Полёт Ю.А. Гагарина вокруг Земли по круговой орбите. Межпланетные перелёты. Понятие оптимальной траектории полёта к планете. Время полёта</w:t>
      </w:r>
    </w:p>
    <w:p w:rsidR="00914EB0" w:rsidRDefault="00595F43">
      <w:pPr>
        <w:pStyle w:val="a3"/>
        <w:spacing w:line="276" w:lineRule="auto"/>
        <w:ind w:right="527"/>
      </w:pPr>
      <w:r>
        <w:lastRenderedPageBreak/>
        <w:t>В планете и даты стартов. Луна и её влияние на Землю. Лунный рельеф и его природа. Приливное взаимодействие между Луной и Землёй. Удаление Луны от Земли и замедление вращения Земли. Прецессия земной оси и предварение равноденствий.</w:t>
      </w:r>
    </w:p>
    <w:p w:rsidR="00914EB0" w:rsidRDefault="00595F43">
      <w:pPr>
        <w:spacing w:line="276" w:lineRule="auto"/>
        <w:ind w:left="252" w:right="527" w:firstLine="566"/>
        <w:jc w:val="both"/>
      </w:pPr>
      <w:r>
        <w:rPr>
          <w:b/>
        </w:rPr>
        <w:t xml:space="preserve">Строение солнечной системы </w:t>
      </w:r>
      <w:r>
        <w:t>Современные представления о Солнечной системе. Состав Солнечной системы. Планеты</w:t>
      </w:r>
    </w:p>
    <w:p w:rsidR="00914EB0" w:rsidRDefault="00595F43">
      <w:pPr>
        <w:pStyle w:val="a3"/>
        <w:spacing w:line="253" w:lineRule="exact"/>
        <w:ind w:left="819" w:firstLine="0"/>
      </w:pPr>
      <w:r>
        <w:t>земной группы и планеты-гиганты, их принципиальные различия. Облако комет Оорта и</w:t>
      </w:r>
    </w:p>
    <w:p w:rsidR="00914EB0" w:rsidRDefault="00595F43">
      <w:pPr>
        <w:pStyle w:val="a3"/>
        <w:spacing w:before="40" w:line="276" w:lineRule="auto"/>
        <w:ind w:right="523"/>
      </w:pPr>
      <w:r>
        <w:t>Пояс Койпера. Размеры тел солнечной системы. Планета Земля. Форма и размеры Земли. Внутреннее строение Земли. Роль парникового эффекта в формировании климата Земли. Исследования Меркурия, Венеры и Марса, их схожесть с Землёй. Влияние парникового эффекта на климат Земли и Венеры. Есть ли жизнь на Марсе. Эволюция орбит спутников Марса Фобоса и Деймоса. Планеты- гиганты. Физические свойства Юпитера, Сатурна, Урана и Нептуна. Вулканическая деятельность на спутнике Юпитера Ио. Природа колец вокруг планет-гигантов. Планеты-карлики и их свойства. Малые тела Солнечной системы. Природа в движение астероидов. Специфика движения групп астероидов Троянцев и Греков. Природа в движение комет. Пояс Койпера и Облако комет Оорта. Метеоры и метеориты. Природа падающих звёзд, метеорные потоки и их радианты. Связь между метеорными потоками и кометами. Природа каменных и железных метеоритов. Природа метеоритных кратеров.</w:t>
      </w:r>
    </w:p>
    <w:p w:rsidR="00914EB0" w:rsidRDefault="00595F43" w:rsidP="001B0765">
      <w:pPr>
        <w:pStyle w:val="a3"/>
        <w:spacing w:line="276" w:lineRule="auto"/>
        <w:ind w:right="522"/>
      </w:pPr>
      <w:r>
        <w:rPr>
          <w:b/>
        </w:rPr>
        <w:t xml:space="preserve">Астрофизика и звёздная астрономия </w:t>
      </w:r>
      <w:r>
        <w:t>Методы астрофизических исследований. Устройство и характеристики телескопов рефракторов и рефлекторов. Устройство радиотелескопов, радиоинтерферометры. Солнце. Основные характеристики Солнца. Определение массы, температуры и химического состава Солнца. Строение солнечной атмосферы. Солнечная активность и её влияние на Землю и биосферу. Внутреннее строение Солнца. Теоретический расчёт температуры в центре Солнца. Ядерный источник энергии и термоядерные реакции синтеза гелия из водорода, перенос энергии из центра Солнца наружу, конвективная зона. Нейтринный телескоп и наблюдения потока нейтрино от Солнца. Определение основных характеристик звёзд: массы, светимости, температуры и химического состава. Спектральная классификация звёзд и её физические основы. Диаграмма "спектральный класс- светимость" звёзд, связь между массой и светимостью звёзд. Внутреннее строение звёзд. Строение звезды главной последовательности. Строение звёзд красных гигантов и сверхгигантов. Строение звёзд белых карликов и предел на их массу – предел Чандрасекара. Пульсары и нейтронные звёзды. Природа чёрных дыр и их параметры. Двойные, кратные и переменные звёзды. Наблюдения двойных и кратных звёзд. Затменно-переменные звёзды. Определение масс двойных звёзд. Пульсирующие переменные звёзды, кривые изменения блеска цефеид. Зависимость между светимостью и периодом пульсаций у цефеид. Цефеиды – маяки во Вселенной, по которым определяют расстояния до далёких скоплений и галактик. Новые и сверхновые звёзды. Характеристики вспышек новых звёзд. Связь новых звёзд с тесными двойными системами, содержащими звезду белый карлик. Перетекание вещества и ядерный взрыв на поверхности белого карлика. Как взрываются сверхновые звёзды. Характеристики вспышек сверхновых звёзд. Гравитационный коллапс белого карлика с массой Чандрасекара в составе тесной двойной звезды – вспышка сверхновой I типа. Взрыв массивной звезды в конце своей эволюции – взрыв сверхновой II типа. Наблюдение остатков взрывов сверхновых звёзд. Эволюция звёзд: рождение, жизнь и смерть звёзд. Расчёт продолжительности жизни звёзд разной массы на главной последовательности. Переход в красные гиганты и сверхгиганты после исчерпания водорода. Спокойная эволюция маломассивных звёзд и гравитационный коллапс и взрыв с образованием нейтронной звезды или</w:t>
      </w:r>
      <w:r>
        <w:rPr>
          <w:spacing w:val="33"/>
        </w:rPr>
        <w:t xml:space="preserve"> </w:t>
      </w:r>
      <w:r>
        <w:t>чёрной</w:t>
      </w:r>
      <w:r w:rsidR="001B0765">
        <w:t xml:space="preserve"> </w:t>
      </w:r>
      <w:r>
        <w:t>дыры массивной звезды. Определение возраста звёздных скоплений и отдельных звёзд, проверка теории эволюции звёзд.</w:t>
      </w:r>
    </w:p>
    <w:p w:rsidR="00914EB0" w:rsidRDefault="00595F43">
      <w:pPr>
        <w:pStyle w:val="a3"/>
        <w:spacing w:line="276" w:lineRule="auto"/>
        <w:ind w:right="524"/>
      </w:pPr>
      <w:r>
        <w:rPr>
          <w:b/>
        </w:rPr>
        <w:t xml:space="preserve">Млечный Путь </w:t>
      </w:r>
      <w:r>
        <w:t xml:space="preserve">Газ и пыль в Галактике. Образование отражательных туманностей. Причины свечения диффузных туманностей. Концентрация газовых и пылевых туманностей в Галактике. Рассеянные и шаровые звёздные скопления. Наблюдаемые свойства рассеянных звёздных скоплений. Наблюдаемые свойства шаровых звёздных скоплений. Распределение и характер движения скоплений в Галактике. Распределение звёзд, скоплений, газа и пыли в Галактике. Сверхмассивная чёрная дыра в центре Галактики и космические лучи. Инфракрасные наблюдения движения звёзд в центре Галактики и </w:t>
      </w:r>
      <w:r>
        <w:lastRenderedPageBreak/>
        <w:t>обнаружение в центре Галактики сверхмассивной черной дыры. Расчёт параметров сверхмассивной чёрной дыры.</w:t>
      </w:r>
    </w:p>
    <w:p w:rsidR="00914EB0" w:rsidRDefault="00595F43">
      <w:pPr>
        <w:pStyle w:val="a3"/>
        <w:ind w:left="819" w:firstLine="0"/>
        <w:jc w:val="left"/>
      </w:pPr>
      <w:r>
        <w:t>Наблюдения космических лучей и их связь с взрывами сверхновых звёзд.</w:t>
      </w:r>
    </w:p>
    <w:p w:rsidR="00914EB0" w:rsidRDefault="00595F43">
      <w:pPr>
        <w:pStyle w:val="1"/>
        <w:spacing w:before="39"/>
        <w:jc w:val="left"/>
      </w:pPr>
      <w:r>
        <w:t>Галактики</w:t>
      </w:r>
    </w:p>
    <w:p w:rsidR="00914EB0" w:rsidRDefault="00595F43">
      <w:pPr>
        <w:pStyle w:val="a3"/>
        <w:spacing w:before="34" w:line="276" w:lineRule="auto"/>
        <w:ind w:right="526"/>
      </w:pPr>
      <w:r>
        <w:t>Классификация галактик по форме и камертонная диаграмма Хаббла. Свойства спиральных, эллиптических и неправильных галактик. Красное смещение в спектрах галактик и определение расстояния до них. Закон Хаббла. Вращение галактик и тёмная материя в них. Активные галактики и квазары. Природа активности галактик, радиогалактики и взаимодействующие галактики. Необычные свойства квазаров, их связь с ядрами галактик и активностью чёрных дыр в них. Наблюдаемые свойства скоплений галактик, рентгеновское излучение, температура и масса межгалактического газа, необходимость существования тёмной материи в скоплениях галактик. Оценка массы тёмной материи в скоплениях. Ячеистая структура распределения галактики скоплений галактик.</w:t>
      </w:r>
    </w:p>
    <w:p w:rsidR="00914EB0" w:rsidRDefault="00595F43">
      <w:pPr>
        <w:pStyle w:val="1"/>
        <w:spacing w:before="5"/>
      </w:pPr>
      <w:r>
        <w:t>Строение и эволюция Вселенной</w:t>
      </w:r>
    </w:p>
    <w:p w:rsidR="00914EB0" w:rsidRDefault="00595F43">
      <w:pPr>
        <w:pStyle w:val="a3"/>
        <w:spacing w:before="33" w:line="276" w:lineRule="auto"/>
        <w:ind w:right="524"/>
      </w:pPr>
      <w:r>
        <w:t>Конечность и бесконечность Вселенной – парадоксы классической космологии. Закон всемирного тяготения и представления о 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свойств пространства Вселенной с распределением и движением материи в ней. Расширяющаяся Вселенная. Связь средней плотности материи с законом расширения и геометрическими свойствами Вселенной. Евклидова и неевклидова геометрия Вселенной. Определение радиуса и возраста Вселенной. Модель "горячей Вселенной" и реликтовое излучение. 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 только 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сверхплотного состояния материи на ранних этапах жизни Вселенной. Наблюдаемые свойства реликтового излучения. Почему необходимо привлечение общей теории относительности для построения модели</w:t>
      </w:r>
      <w:r>
        <w:rPr>
          <w:spacing w:val="-2"/>
        </w:rPr>
        <w:t xml:space="preserve"> </w:t>
      </w:r>
      <w:r>
        <w:t>Вселенной.</w:t>
      </w:r>
    </w:p>
    <w:p w:rsidR="00914EB0" w:rsidRDefault="00595F43">
      <w:pPr>
        <w:pStyle w:val="1"/>
        <w:spacing w:before="5"/>
      </w:pPr>
      <w:r>
        <w:t>Современные проблемы астрономии</w:t>
      </w:r>
    </w:p>
    <w:p w:rsidR="00914EB0" w:rsidRDefault="00595F43">
      <w:pPr>
        <w:pStyle w:val="a3"/>
        <w:spacing w:before="33" w:line="276" w:lineRule="auto"/>
        <w:ind w:right="524"/>
      </w:pPr>
      <w:r>
        <w:t>Ускоренное расширение Вселенной и тёмная энергия. Наблюдения сверхновых звёзд I типа в далёких галактиках и открытие ускоренного расширения Вселенной. Открытие силы всемирного отталкивания. Тёмная энергия и её влияние на массу Вселенной по мере её расширения. Природа силы Всемирного отталкивания. Обнаружение планет возле других звёзд. Наблюдения за движением звёзд и определения масс невидимых спутников звёзд, возмущающих их прямолинейное движение. Методы обнаружения экзопланет. Оценка условий на поверхностях экзопланет. Поиск экзопланет с комфортными условиями для жизни на них. Поиски жизни и разума во Вселенной. Развитие представлений о возникновении и существовании жизни во Вселенной. Современные оценки количества высокоразвитых цивилизаций в Галактике. Попытки обнаружения и посылки сигналов внеземным цивилизациям.</w:t>
      </w:r>
    </w:p>
    <w:p w:rsidR="00914EB0" w:rsidRDefault="00914EB0">
      <w:pPr>
        <w:pStyle w:val="a3"/>
        <w:spacing w:before="10"/>
        <w:ind w:left="0" w:firstLine="0"/>
        <w:jc w:val="left"/>
        <w:rPr>
          <w:sz w:val="25"/>
        </w:rPr>
      </w:pPr>
    </w:p>
    <w:p w:rsidR="00914EB0" w:rsidRDefault="00595F43">
      <w:pPr>
        <w:pStyle w:val="1"/>
        <w:numPr>
          <w:ilvl w:val="1"/>
          <w:numId w:val="21"/>
        </w:numPr>
        <w:tabs>
          <w:tab w:val="left" w:pos="1240"/>
        </w:tabs>
        <w:spacing w:line="276" w:lineRule="auto"/>
        <w:ind w:right="533" w:firstLine="566"/>
      </w:pPr>
      <w:r>
        <w:t>Программа воспитания и социализации обучающихся при получении среднего общего образования</w:t>
      </w:r>
    </w:p>
    <w:p w:rsidR="00914EB0" w:rsidRDefault="00914EB0">
      <w:pPr>
        <w:spacing w:line="276" w:lineRule="auto"/>
      </w:pPr>
    </w:p>
    <w:p w:rsidR="00B307F9" w:rsidRDefault="00B307F9" w:rsidP="00B307F9">
      <w:pPr>
        <w:pStyle w:val="a3"/>
        <w:spacing w:before="68" w:line="276" w:lineRule="auto"/>
        <w:ind w:right="525"/>
      </w:pPr>
      <w: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B307F9" w:rsidRDefault="00B307F9" w:rsidP="00B307F9">
      <w:pPr>
        <w:pStyle w:val="a3"/>
        <w:spacing w:before="2"/>
        <w:ind w:left="819" w:firstLine="0"/>
      </w:pPr>
      <w:r>
        <w:t>Программа обеспечивает:</w:t>
      </w:r>
    </w:p>
    <w:p w:rsidR="00B307F9" w:rsidRDefault="00B307F9" w:rsidP="00B307F9">
      <w:pPr>
        <w:pStyle w:val="a5"/>
        <w:numPr>
          <w:ilvl w:val="0"/>
          <w:numId w:val="14"/>
        </w:numPr>
        <w:tabs>
          <w:tab w:val="left" w:pos="1072"/>
        </w:tabs>
        <w:spacing w:before="38" w:line="276" w:lineRule="auto"/>
        <w:ind w:right="524" w:firstLine="566"/>
      </w:pPr>
      <w:r>
        <w:t xml:space="preserve">достижение обучающимися личностных результатов освоения образовательной программы </w:t>
      </w:r>
      <w:r>
        <w:lastRenderedPageBreak/>
        <w:t>среднего общего образования в соответствии с требованиями ФГОС</w:t>
      </w:r>
      <w:r>
        <w:rPr>
          <w:spacing w:val="-6"/>
        </w:rPr>
        <w:t xml:space="preserve"> </w:t>
      </w:r>
      <w:r>
        <w:t>СОО;</w:t>
      </w:r>
    </w:p>
    <w:p w:rsidR="00B307F9" w:rsidRDefault="00B307F9" w:rsidP="00B307F9">
      <w:pPr>
        <w:pStyle w:val="a5"/>
        <w:numPr>
          <w:ilvl w:val="0"/>
          <w:numId w:val="14"/>
        </w:numPr>
        <w:tabs>
          <w:tab w:val="left" w:pos="1058"/>
        </w:tabs>
        <w:spacing w:line="276" w:lineRule="auto"/>
        <w:ind w:right="523" w:firstLine="566"/>
      </w:pPr>
      <w: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w:t>
      </w:r>
      <w:r>
        <w:rPr>
          <w:spacing w:val="-5"/>
        </w:rPr>
        <w:t xml:space="preserve"> </w:t>
      </w:r>
      <w:r>
        <w:t>предпочтений.</w:t>
      </w:r>
    </w:p>
    <w:p w:rsidR="00B307F9" w:rsidRDefault="00B307F9" w:rsidP="00B307F9">
      <w:pPr>
        <w:pStyle w:val="a3"/>
        <w:ind w:left="819" w:firstLine="0"/>
      </w:pPr>
      <w:r>
        <w:t>Программа содержит:</w:t>
      </w:r>
    </w:p>
    <w:p w:rsidR="00B307F9" w:rsidRDefault="00B307F9" w:rsidP="00B307F9">
      <w:pPr>
        <w:pStyle w:val="a5"/>
        <w:numPr>
          <w:ilvl w:val="0"/>
          <w:numId w:val="13"/>
        </w:numPr>
        <w:tabs>
          <w:tab w:val="left" w:pos="947"/>
        </w:tabs>
        <w:spacing w:before="39"/>
        <w:ind w:left="946"/>
      </w:pPr>
      <w:r>
        <w:t>цель и задачи духовно-нравственного развития, воспитания, социализации</w:t>
      </w:r>
      <w:r>
        <w:rPr>
          <w:spacing w:val="-7"/>
        </w:rPr>
        <w:t xml:space="preserve"> </w:t>
      </w:r>
      <w:r>
        <w:t>обучающихся;</w:t>
      </w:r>
    </w:p>
    <w:p w:rsidR="00B307F9" w:rsidRDefault="00B307F9" w:rsidP="00B307F9">
      <w:pPr>
        <w:pStyle w:val="a5"/>
        <w:numPr>
          <w:ilvl w:val="0"/>
          <w:numId w:val="13"/>
        </w:numPr>
        <w:tabs>
          <w:tab w:val="left" w:pos="1000"/>
        </w:tabs>
        <w:spacing w:before="37" w:line="276" w:lineRule="auto"/>
        <w:ind w:right="524" w:firstLine="566"/>
      </w:pPr>
      <w:r>
        <w:t>основные направления и ценностные основы духовно-нравственного развития, воспитания и социализации;</w:t>
      </w:r>
    </w:p>
    <w:p w:rsidR="00B307F9" w:rsidRDefault="00B307F9" w:rsidP="00B307F9">
      <w:pPr>
        <w:pStyle w:val="a5"/>
        <w:numPr>
          <w:ilvl w:val="0"/>
          <w:numId w:val="13"/>
        </w:numPr>
        <w:tabs>
          <w:tab w:val="left" w:pos="964"/>
        </w:tabs>
        <w:spacing w:line="276" w:lineRule="auto"/>
        <w:ind w:right="522" w:firstLine="566"/>
      </w:pPr>
      <w:r>
        <w:t>содержание, виды деятельности и формы занятий с обучающимися по каждому из направлений духовно-нравственного развития, воспитания и социализации</w:t>
      </w:r>
      <w:r>
        <w:rPr>
          <w:spacing w:val="-3"/>
        </w:rPr>
        <w:t xml:space="preserve"> </w:t>
      </w:r>
      <w:r>
        <w:t>обучающихся;</w:t>
      </w:r>
    </w:p>
    <w:p w:rsidR="00B307F9" w:rsidRDefault="00B307F9" w:rsidP="00B307F9">
      <w:pPr>
        <w:pStyle w:val="a5"/>
        <w:numPr>
          <w:ilvl w:val="0"/>
          <w:numId w:val="13"/>
        </w:numPr>
        <w:tabs>
          <w:tab w:val="left" w:pos="976"/>
        </w:tabs>
        <w:spacing w:before="1" w:line="276" w:lineRule="auto"/>
        <w:ind w:right="527" w:firstLine="566"/>
      </w:pPr>
      <w:r>
        <w:t>модель организации работы по духовно-нравственному развитию, воспитанию и социализации обучающихся;</w:t>
      </w:r>
    </w:p>
    <w:p w:rsidR="00B307F9" w:rsidRDefault="00B307F9" w:rsidP="00B307F9">
      <w:pPr>
        <w:pStyle w:val="a5"/>
        <w:numPr>
          <w:ilvl w:val="0"/>
          <w:numId w:val="13"/>
        </w:numPr>
        <w:tabs>
          <w:tab w:val="left" w:pos="945"/>
        </w:tabs>
        <w:spacing w:line="252" w:lineRule="exact"/>
        <w:ind w:left="944" w:hanging="126"/>
      </w:pPr>
      <w:r>
        <w:t>описание форм и методов организации социально значимой деятельности</w:t>
      </w:r>
      <w:r>
        <w:rPr>
          <w:spacing w:val="-7"/>
        </w:rPr>
        <w:t xml:space="preserve"> </w:t>
      </w:r>
      <w:r>
        <w:t>обучающихся;</w:t>
      </w:r>
    </w:p>
    <w:p w:rsidR="00B307F9" w:rsidRDefault="00B307F9" w:rsidP="00B307F9">
      <w:pPr>
        <w:pStyle w:val="a5"/>
        <w:numPr>
          <w:ilvl w:val="0"/>
          <w:numId w:val="13"/>
        </w:numPr>
        <w:tabs>
          <w:tab w:val="left" w:pos="993"/>
        </w:tabs>
        <w:spacing w:before="37" w:line="278" w:lineRule="auto"/>
        <w:ind w:right="527" w:firstLine="566"/>
      </w:pPr>
      <w:r>
        <w:t>описание основных технологий взаимодействия и сотрудничества субъектов воспитательного процесса и социальных</w:t>
      </w:r>
      <w:r>
        <w:rPr>
          <w:spacing w:val="-3"/>
        </w:rPr>
        <w:t xml:space="preserve"> </w:t>
      </w:r>
      <w:r>
        <w:t>институтов;</w:t>
      </w:r>
    </w:p>
    <w:p w:rsidR="00B307F9" w:rsidRDefault="00B307F9" w:rsidP="00B307F9">
      <w:pPr>
        <w:pStyle w:val="a5"/>
        <w:numPr>
          <w:ilvl w:val="0"/>
          <w:numId w:val="13"/>
        </w:numPr>
        <w:tabs>
          <w:tab w:val="left" w:pos="1022"/>
        </w:tabs>
        <w:spacing w:line="276" w:lineRule="auto"/>
        <w:ind w:right="530" w:firstLine="566"/>
      </w:pPr>
      <w:r>
        <w:t>описание методов и форм профессиональной ориентации в организации, осуществляющей образовательную</w:t>
      </w:r>
      <w:r>
        <w:rPr>
          <w:spacing w:val="-1"/>
        </w:rPr>
        <w:t xml:space="preserve"> </w:t>
      </w:r>
      <w:r>
        <w:t>деятельность;</w:t>
      </w:r>
    </w:p>
    <w:p w:rsidR="00B307F9" w:rsidRDefault="00B307F9" w:rsidP="00B307F9">
      <w:pPr>
        <w:pStyle w:val="a5"/>
        <w:numPr>
          <w:ilvl w:val="0"/>
          <w:numId w:val="13"/>
        </w:numPr>
        <w:tabs>
          <w:tab w:val="left" w:pos="1041"/>
        </w:tabs>
        <w:spacing w:line="276" w:lineRule="auto"/>
        <w:ind w:right="530" w:firstLine="566"/>
      </w:pPr>
      <w: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w:t>
      </w:r>
      <w:r>
        <w:rPr>
          <w:spacing w:val="-5"/>
        </w:rPr>
        <w:t xml:space="preserve"> </w:t>
      </w:r>
      <w:r>
        <w:t>дорогах;</w:t>
      </w:r>
    </w:p>
    <w:p w:rsidR="00B307F9" w:rsidRDefault="00B307F9" w:rsidP="00B307F9">
      <w:pPr>
        <w:pStyle w:val="a5"/>
        <w:numPr>
          <w:ilvl w:val="0"/>
          <w:numId w:val="13"/>
        </w:numPr>
        <w:tabs>
          <w:tab w:val="left" w:pos="1075"/>
        </w:tabs>
        <w:spacing w:line="276" w:lineRule="auto"/>
        <w:ind w:right="525" w:firstLine="566"/>
      </w:pPr>
      <w:r>
        <w:t>описание форм и методов повышения педагогической культуры родителей (законных представителей)</w:t>
      </w:r>
      <w:r>
        <w:rPr>
          <w:spacing w:val="-1"/>
        </w:rPr>
        <w:t xml:space="preserve"> </w:t>
      </w:r>
      <w:r>
        <w:t>обучающихся;</w:t>
      </w:r>
    </w:p>
    <w:p w:rsidR="00B307F9" w:rsidRDefault="00B307F9" w:rsidP="00B307F9">
      <w:pPr>
        <w:pStyle w:val="a5"/>
        <w:numPr>
          <w:ilvl w:val="0"/>
          <w:numId w:val="13"/>
        </w:numPr>
        <w:tabs>
          <w:tab w:val="left" w:pos="1089"/>
        </w:tabs>
        <w:spacing w:line="276" w:lineRule="auto"/>
        <w:ind w:right="527" w:firstLine="566"/>
      </w:pPr>
      <w: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w:t>
      </w:r>
      <w:r>
        <w:rPr>
          <w:spacing w:val="-4"/>
        </w:rPr>
        <w:t xml:space="preserve"> </w:t>
      </w:r>
      <w:r>
        <w:t>жизни;</w:t>
      </w:r>
    </w:p>
    <w:p w:rsidR="00B307F9" w:rsidRDefault="00B307F9" w:rsidP="00B307F9">
      <w:pPr>
        <w:pStyle w:val="a5"/>
        <w:numPr>
          <w:ilvl w:val="0"/>
          <w:numId w:val="13"/>
        </w:numPr>
        <w:tabs>
          <w:tab w:val="left" w:pos="1134"/>
        </w:tabs>
        <w:spacing w:line="276" w:lineRule="auto"/>
        <w:ind w:right="528" w:firstLine="566"/>
      </w:pPr>
      <w: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w:t>
      </w:r>
      <w:r>
        <w:rPr>
          <w:spacing w:val="-9"/>
        </w:rPr>
        <w:t xml:space="preserve"> </w:t>
      </w:r>
      <w:r>
        <w:t>обучающихся.</w:t>
      </w:r>
    </w:p>
    <w:p w:rsidR="00B307F9" w:rsidRDefault="00B307F9" w:rsidP="00B307F9">
      <w:pPr>
        <w:pStyle w:val="a3"/>
        <w:spacing w:line="276" w:lineRule="auto"/>
        <w:ind w:right="524"/>
      </w:pPr>
      <w: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B307F9" w:rsidRDefault="00B307F9" w:rsidP="00B307F9">
      <w:pPr>
        <w:pStyle w:val="a3"/>
        <w:spacing w:line="276" w:lineRule="auto"/>
        <w:ind w:right="526"/>
      </w:pPr>
      <w: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w:t>
      </w:r>
      <w:r>
        <w:rPr>
          <w:spacing w:val="-8"/>
        </w:rPr>
        <w:t xml:space="preserve"> </w:t>
      </w:r>
      <w:r>
        <w:t>социализации.</w:t>
      </w:r>
    </w:p>
    <w:p w:rsidR="00B307F9" w:rsidRDefault="00B307F9" w:rsidP="00B307F9">
      <w:pPr>
        <w:pStyle w:val="a3"/>
        <w:spacing w:before="6"/>
        <w:ind w:left="0" w:firstLine="0"/>
        <w:jc w:val="left"/>
        <w:rPr>
          <w:sz w:val="25"/>
        </w:rPr>
      </w:pPr>
    </w:p>
    <w:p w:rsidR="00B307F9" w:rsidRDefault="00B307F9" w:rsidP="00B307F9">
      <w:pPr>
        <w:pStyle w:val="1"/>
        <w:spacing w:before="1" w:line="271" w:lineRule="auto"/>
        <w:ind w:right="524"/>
        <w:rPr>
          <w:b w:val="0"/>
        </w:rPr>
      </w:pPr>
      <w:r>
        <w:t xml:space="preserve">Цель и задачи духовно-нравственного развития, воспитания и социализации обучающихся Целью духовно-нравственного развития,  воспитания и  социализации  </w:t>
      </w:r>
      <w:r>
        <w:rPr>
          <w:b w:val="0"/>
        </w:rPr>
        <w:t>обучающихся</w:t>
      </w:r>
      <w:r>
        <w:rPr>
          <w:b w:val="0"/>
          <w:spacing w:val="-6"/>
        </w:rPr>
        <w:t xml:space="preserve"> </w:t>
      </w:r>
      <w:r>
        <w:rPr>
          <w:b w:val="0"/>
        </w:rPr>
        <w:t>является</w:t>
      </w:r>
    </w:p>
    <w:p w:rsidR="00B307F9" w:rsidRDefault="00B307F9" w:rsidP="001B0765">
      <w:pPr>
        <w:pStyle w:val="a3"/>
        <w:spacing w:before="4" w:line="276" w:lineRule="auto"/>
        <w:ind w:right="528" w:firstLine="0"/>
        <w:jc w:val="left"/>
      </w:pPr>
      <w:r>
        <w:t xml:space="preserve">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w:t>
      </w:r>
      <w:r>
        <w:rPr>
          <w:spacing w:val="54"/>
        </w:rPr>
        <w:t xml:space="preserve"> </w:t>
      </w:r>
      <w:r>
        <w:t>будущее,укорененного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B307F9" w:rsidRDefault="00B307F9" w:rsidP="00B307F9">
      <w:pPr>
        <w:pStyle w:val="a3"/>
        <w:spacing w:before="1"/>
        <w:ind w:left="819" w:firstLine="0"/>
      </w:pPr>
      <w:r>
        <w:t>Задачи духовно-нравственного развития, воспитания и социализации обучающихся:</w:t>
      </w:r>
    </w:p>
    <w:p w:rsidR="00B307F9" w:rsidRDefault="00B307F9" w:rsidP="00B307F9">
      <w:pPr>
        <w:pStyle w:val="a5"/>
        <w:numPr>
          <w:ilvl w:val="0"/>
          <w:numId w:val="14"/>
        </w:numPr>
        <w:tabs>
          <w:tab w:val="left" w:pos="1094"/>
        </w:tabs>
        <w:spacing w:before="39" w:line="276" w:lineRule="auto"/>
        <w:ind w:right="525" w:firstLine="566"/>
      </w:pPr>
      <w:r>
        <w:t xml:space="preserve">освоение обучающимися ценностно-нормативного и деятельностно-практического аспекта </w:t>
      </w:r>
      <w:r>
        <w:lastRenderedPageBreak/>
        <w:t>отношений человека с человеком, патриота с Родиной, гражданина с правовым государством и гражданским обществом, человека с природой, с искусством и</w:t>
      </w:r>
      <w:r>
        <w:rPr>
          <w:spacing w:val="-8"/>
        </w:rPr>
        <w:t xml:space="preserve"> </w:t>
      </w:r>
      <w:r>
        <w:t>т.д.;</w:t>
      </w:r>
    </w:p>
    <w:p w:rsidR="00B307F9" w:rsidRDefault="00B307F9" w:rsidP="00B307F9">
      <w:pPr>
        <w:pStyle w:val="a5"/>
        <w:numPr>
          <w:ilvl w:val="0"/>
          <w:numId w:val="14"/>
        </w:numPr>
        <w:tabs>
          <w:tab w:val="left" w:pos="1003"/>
        </w:tabs>
        <w:spacing w:line="276" w:lineRule="auto"/>
        <w:ind w:right="524" w:firstLine="566"/>
      </w:pPr>
      <w: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w:t>
      </w:r>
      <w:r>
        <w:rPr>
          <w:spacing w:val="-3"/>
        </w:rPr>
        <w:t xml:space="preserve"> </w:t>
      </w:r>
      <w:r>
        <w:t>саморазвитию;</w:t>
      </w:r>
    </w:p>
    <w:p w:rsidR="00B307F9" w:rsidRDefault="00B307F9" w:rsidP="00B307F9">
      <w:pPr>
        <w:pStyle w:val="a5"/>
        <w:numPr>
          <w:ilvl w:val="0"/>
          <w:numId w:val="14"/>
        </w:numPr>
        <w:tabs>
          <w:tab w:val="left" w:pos="1027"/>
        </w:tabs>
        <w:spacing w:line="276" w:lineRule="auto"/>
        <w:ind w:right="524" w:firstLine="566"/>
      </w:pPr>
      <w:r>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w:t>
      </w:r>
      <w:r>
        <w:rPr>
          <w:spacing w:val="-9"/>
        </w:rPr>
        <w:t xml:space="preserve"> </w:t>
      </w:r>
      <w:r>
        <w:t>младшими.</w:t>
      </w:r>
    </w:p>
    <w:p w:rsidR="00B307F9" w:rsidRDefault="00B307F9" w:rsidP="00B307F9">
      <w:pPr>
        <w:pStyle w:val="a3"/>
        <w:spacing w:before="8"/>
        <w:ind w:left="0" w:firstLine="0"/>
        <w:jc w:val="left"/>
        <w:rPr>
          <w:sz w:val="25"/>
        </w:rPr>
      </w:pPr>
    </w:p>
    <w:p w:rsidR="00B307F9" w:rsidRDefault="00B307F9" w:rsidP="00B307F9">
      <w:pPr>
        <w:pStyle w:val="1"/>
        <w:spacing w:line="276" w:lineRule="auto"/>
        <w:ind w:left="252" w:right="554" w:firstLine="566"/>
        <w:jc w:val="left"/>
      </w:pPr>
      <w:r>
        <w:t>Основные направления и ценностные основы духовно-нравственного развития, воспитания и</w:t>
      </w:r>
      <w:r>
        <w:rPr>
          <w:spacing w:val="-1"/>
        </w:rPr>
        <w:t xml:space="preserve"> </w:t>
      </w:r>
      <w:r>
        <w:t>социализации</w:t>
      </w:r>
    </w:p>
    <w:p w:rsidR="00B307F9" w:rsidRDefault="00B307F9" w:rsidP="00B307F9">
      <w:pPr>
        <w:pStyle w:val="a3"/>
        <w:spacing w:line="276" w:lineRule="auto"/>
        <w:ind w:right="704"/>
        <w:jc w:val="left"/>
      </w:pPr>
      <w: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B307F9" w:rsidRDefault="00B307F9" w:rsidP="00B307F9">
      <w:pPr>
        <w:pStyle w:val="a5"/>
        <w:numPr>
          <w:ilvl w:val="0"/>
          <w:numId w:val="14"/>
        </w:numPr>
        <w:tabs>
          <w:tab w:val="left" w:pos="1099"/>
        </w:tabs>
        <w:spacing w:line="276" w:lineRule="auto"/>
        <w:ind w:right="525" w:firstLine="566"/>
        <w:jc w:val="left"/>
      </w:pPr>
      <w:r>
        <w:t>отношения обучающихся к России как к Родине (Отечеству) (включает подготовку к патриотическому</w:t>
      </w:r>
      <w:r>
        <w:rPr>
          <w:spacing w:val="-4"/>
        </w:rPr>
        <w:t xml:space="preserve"> </w:t>
      </w:r>
      <w:r>
        <w:t>служению);</w:t>
      </w:r>
    </w:p>
    <w:p w:rsidR="00B307F9" w:rsidRDefault="00B307F9" w:rsidP="00B307F9">
      <w:pPr>
        <w:pStyle w:val="a5"/>
        <w:numPr>
          <w:ilvl w:val="0"/>
          <w:numId w:val="14"/>
        </w:numPr>
        <w:tabs>
          <w:tab w:val="left" w:pos="1082"/>
        </w:tabs>
        <w:spacing w:line="276" w:lineRule="auto"/>
        <w:ind w:right="524" w:firstLine="566"/>
        <w:jc w:val="left"/>
      </w:pPr>
      <w:r>
        <w:t>отношения обучающихся с окружающими людьми (включает подготовку к общению со сверстниками, старшими и</w:t>
      </w:r>
      <w:r>
        <w:rPr>
          <w:spacing w:val="-7"/>
        </w:rPr>
        <w:t xml:space="preserve"> </w:t>
      </w:r>
      <w:r>
        <w:t>младшими);</w:t>
      </w:r>
    </w:p>
    <w:p w:rsidR="00B307F9" w:rsidRDefault="00B307F9" w:rsidP="00B307F9">
      <w:pPr>
        <w:pStyle w:val="a3"/>
        <w:spacing w:line="276" w:lineRule="auto"/>
        <w:ind w:left="819" w:right="2347" w:firstLine="0"/>
        <w:jc w:val="left"/>
      </w:pPr>
      <w:r>
        <w:rPr>
          <w:b/>
        </w:rPr>
        <w:t>–</w:t>
      </w:r>
      <w:r>
        <w:t>отношения обучающихся к семье и родителям (включает подготовку личности с семейной жизни);</w:t>
      </w:r>
    </w:p>
    <w:p w:rsidR="00B307F9" w:rsidRDefault="00B307F9" w:rsidP="00B307F9">
      <w:pPr>
        <w:pStyle w:val="a5"/>
        <w:numPr>
          <w:ilvl w:val="0"/>
          <w:numId w:val="14"/>
        </w:numPr>
        <w:tabs>
          <w:tab w:val="left" w:pos="1094"/>
        </w:tabs>
        <w:spacing w:line="278" w:lineRule="auto"/>
        <w:ind w:right="524" w:firstLine="566"/>
      </w:pPr>
      <w:r>
        <w:t>отношения обучающихся к закону, государству и к гражданскому обществу (включает подготовку личности к общественной</w:t>
      </w:r>
      <w:r>
        <w:rPr>
          <w:spacing w:val="-10"/>
        </w:rPr>
        <w:t xml:space="preserve"> </w:t>
      </w:r>
      <w:r>
        <w:t>жизни);</w:t>
      </w:r>
    </w:p>
    <w:p w:rsidR="00B307F9" w:rsidRDefault="00B307F9" w:rsidP="00B307F9">
      <w:pPr>
        <w:pStyle w:val="a5"/>
        <w:numPr>
          <w:ilvl w:val="0"/>
          <w:numId w:val="14"/>
        </w:numPr>
        <w:tabs>
          <w:tab w:val="left" w:pos="1065"/>
        </w:tabs>
        <w:spacing w:line="276" w:lineRule="auto"/>
        <w:ind w:right="523" w:firstLine="566"/>
      </w:pPr>
      <w: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w:t>
      </w:r>
      <w:r>
        <w:rPr>
          <w:spacing w:val="-1"/>
        </w:rPr>
        <w:t xml:space="preserve"> </w:t>
      </w:r>
      <w:r>
        <w:t>планов);</w:t>
      </w:r>
    </w:p>
    <w:p w:rsidR="00B307F9" w:rsidRDefault="00B307F9" w:rsidP="00B307F9">
      <w:pPr>
        <w:pStyle w:val="a5"/>
        <w:numPr>
          <w:ilvl w:val="0"/>
          <w:numId w:val="14"/>
        </w:numPr>
        <w:tabs>
          <w:tab w:val="left" w:pos="1034"/>
        </w:tabs>
        <w:spacing w:line="276" w:lineRule="auto"/>
        <w:ind w:right="527" w:firstLine="566"/>
      </w:pPr>
      <w:r>
        <w:t>отношения обучающихся к окружающему миру, к живой природе, художественной культуре (включает формирование у обучающихся научного</w:t>
      </w:r>
      <w:r>
        <w:rPr>
          <w:spacing w:val="-9"/>
        </w:rPr>
        <w:t xml:space="preserve"> </w:t>
      </w:r>
      <w:r>
        <w:t>мировоззрения);</w:t>
      </w:r>
    </w:p>
    <w:p w:rsidR="00B307F9" w:rsidRDefault="00B307F9" w:rsidP="00B307F9">
      <w:pPr>
        <w:pStyle w:val="a5"/>
        <w:numPr>
          <w:ilvl w:val="0"/>
          <w:numId w:val="14"/>
        </w:numPr>
        <w:tabs>
          <w:tab w:val="left" w:pos="1027"/>
        </w:tabs>
        <w:spacing w:line="276" w:lineRule="auto"/>
        <w:ind w:right="525" w:firstLine="566"/>
      </w:pPr>
      <w:r>
        <w:t>трудовых и социально-экономических отношений (включает подготовку личности к трудовой деятельности).</w:t>
      </w:r>
    </w:p>
    <w:p w:rsidR="00B307F9" w:rsidRDefault="00B307F9" w:rsidP="00B307F9">
      <w:pPr>
        <w:spacing w:line="273" w:lineRule="auto"/>
        <w:ind w:left="252" w:right="525" w:firstLine="566"/>
        <w:jc w:val="both"/>
      </w:pPr>
      <w:r>
        <w:rPr>
          <w:b/>
        </w:rPr>
        <w:t xml:space="preserve">Ценностные основы духовно-нравственного развития, воспитания и социализации обучающихся </w:t>
      </w:r>
      <w:r>
        <w:t>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B307F9" w:rsidRDefault="00B307F9" w:rsidP="00B307F9">
      <w:pPr>
        <w:pStyle w:val="a3"/>
        <w:spacing w:before="1" w:line="278" w:lineRule="auto"/>
        <w:ind w:right="528"/>
      </w:pPr>
      <w:r>
        <w:t>Базовые национальные ценности российского общества определяются положениями Конституции Российской Федерации:</w:t>
      </w:r>
    </w:p>
    <w:p w:rsidR="00B307F9" w:rsidRDefault="00B307F9" w:rsidP="00B307F9">
      <w:pPr>
        <w:pStyle w:val="a3"/>
        <w:spacing w:line="276" w:lineRule="auto"/>
        <w:ind w:right="528" w:firstLine="624"/>
      </w:pPr>
      <w:r>
        <w:t>«Российская Федерация — Россия есть демократическое федеративное правовое государство с республиканской формой правления» (Гл. I, ст. 1);</w:t>
      </w:r>
    </w:p>
    <w:p w:rsidR="00B307F9" w:rsidRDefault="00B307F9" w:rsidP="00B307F9">
      <w:pPr>
        <w:pStyle w:val="a3"/>
        <w:spacing w:line="252" w:lineRule="exact"/>
        <w:ind w:left="877" w:firstLine="0"/>
      </w:pPr>
      <w:r>
        <w:t>«Человек, его права и свободы являются высшей ценностью» (Гл. I, ст. 2); «Российская Федерация</w:t>
      </w:r>
    </w:p>
    <w:p w:rsidR="00B307F9" w:rsidRDefault="00B307F9" w:rsidP="00B307F9">
      <w:pPr>
        <w:pStyle w:val="a5"/>
        <w:numPr>
          <w:ilvl w:val="0"/>
          <w:numId w:val="12"/>
        </w:numPr>
        <w:tabs>
          <w:tab w:val="left" w:pos="604"/>
        </w:tabs>
        <w:spacing w:before="34" w:line="278" w:lineRule="auto"/>
        <w:ind w:right="524" w:firstLine="0"/>
      </w:pPr>
      <w:r>
        <w:t xml:space="preserve">социальное государство, политика которого направлена на создание условий, обеспечивающих достойную жизнь и свободное развитие человека» (Гл. </w:t>
      </w:r>
      <w:r>
        <w:rPr>
          <w:spacing w:val="-3"/>
        </w:rPr>
        <w:t xml:space="preserve">I, </w:t>
      </w:r>
      <w:r>
        <w:t>ст.</w:t>
      </w:r>
      <w:r>
        <w:rPr>
          <w:spacing w:val="-7"/>
        </w:rPr>
        <w:t xml:space="preserve"> </w:t>
      </w:r>
      <w:r>
        <w:t>7);</w:t>
      </w:r>
    </w:p>
    <w:p w:rsidR="00B307F9" w:rsidRDefault="00B307F9" w:rsidP="00B307F9">
      <w:pPr>
        <w:pStyle w:val="a3"/>
        <w:spacing w:line="276" w:lineRule="auto"/>
        <w:ind w:right="525" w:firstLine="624"/>
      </w:pPr>
      <w:r>
        <w:t>«В Российской Федерации признаются и защищаются равным образом частная, государственная, муниципальная и иные формы собственности» (Гл. I, ст. 8);</w:t>
      </w:r>
    </w:p>
    <w:p w:rsidR="00B307F9" w:rsidRDefault="00B307F9" w:rsidP="00B307F9">
      <w:pPr>
        <w:pStyle w:val="a3"/>
        <w:spacing w:before="68" w:line="276" w:lineRule="auto"/>
        <w:ind w:right="525" w:firstLine="624"/>
      </w:pPr>
      <w:r>
        <w:rPr>
          <w:spacing w:val="-3"/>
        </w:rPr>
        <w:t xml:space="preserve">«В </w:t>
      </w:r>
      <w:r>
        <w:t>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w:t>
      </w:r>
      <w:r>
        <w:rPr>
          <w:spacing w:val="-5"/>
        </w:rPr>
        <w:t xml:space="preserve"> </w:t>
      </w:r>
      <w:r>
        <w:t>17).</w:t>
      </w:r>
    </w:p>
    <w:p w:rsidR="00B307F9" w:rsidRDefault="00B307F9" w:rsidP="00B307F9">
      <w:pPr>
        <w:pStyle w:val="a3"/>
        <w:spacing w:before="2" w:line="276" w:lineRule="auto"/>
        <w:ind w:right="526"/>
      </w:pPr>
      <w:r>
        <w:t xml:space="preserve">Базовые национальные ценности российского общества применительно к системе образования </w:t>
      </w:r>
      <w:r>
        <w:lastRenderedPageBreak/>
        <w:t>определены положениями Федерального закона от 29 декабря 2012 г. № 273-ФЗ «Об образовании в Российской Федерации»:</w:t>
      </w:r>
    </w:p>
    <w:p w:rsidR="00B307F9" w:rsidRDefault="00B307F9" w:rsidP="00B307F9">
      <w:pPr>
        <w:pStyle w:val="a3"/>
        <w:spacing w:line="276" w:lineRule="auto"/>
        <w:ind w:right="525" w:firstLine="624"/>
      </w:pPr>
      <w: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B307F9" w:rsidRDefault="00B307F9" w:rsidP="00B307F9">
      <w:pPr>
        <w:pStyle w:val="a3"/>
        <w:spacing w:line="276" w:lineRule="auto"/>
        <w:ind w:right="527"/>
      </w:pPr>
      <w: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B307F9" w:rsidRDefault="00B307F9" w:rsidP="00B307F9">
      <w:pPr>
        <w:pStyle w:val="a3"/>
        <w:spacing w:before="1" w:line="276" w:lineRule="auto"/>
        <w:ind w:right="525"/>
      </w:pPr>
      <w:r>
        <w:t>…недопустимость ограничения или устранения конкуренции в сфере образования; …сочетание государственного и договорного регулирования отношений в сфере образования» (ст. 3).</w:t>
      </w:r>
    </w:p>
    <w:p w:rsidR="00B307F9" w:rsidRDefault="00B307F9" w:rsidP="00B307F9">
      <w:pPr>
        <w:pStyle w:val="a3"/>
        <w:spacing w:line="276" w:lineRule="auto"/>
        <w:ind w:right="525"/>
      </w:pPr>
      <w:r>
        <w:t>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996-р) отмечается:</w:t>
      </w:r>
    </w:p>
    <w:p w:rsidR="00B307F9" w:rsidRDefault="00B307F9" w:rsidP="00B307F9">
      <w:pPr>
        <w:pStyle w:val="a3"/>
        <w:spacing w:line="276" w:lineRule="auto"/>
        <w:ind w:right="524" w:firstLine="0"/>
      </w:pPr>
      <w:r>
        <w:t>«Стратегия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B307F9" w:rsidRDefault="00B307F9" w:rsidP="00B307F9">
      <w:pPr>
        <w:pStyle w:val="a3"/>
        <w:spacing w:before="1" w:line="276" w:lineRule="auto"/>
        <w:ind w:right="530" w:firstLine="624"/>
      </w:pPr>
      <w:r>
        <w:t>«Стратегии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B307F9" w:rsidRDefault="00B307F9" w:rsidP="00B307F9">
      <w:pPr>
        <w:pStyle w:val="a5"/>
        <w:numPr>
          <w:ilvl w:val="0"/>
          <w:numId w:val="11"/>
        </w:numPr>
        <w:tabs>
          <w:tab w:val="left" w:pos="1024"/>
        </w:tabs>
        <w:spacing w:line="276" w:lineRule="auto"/>
        <w:ind w:right="525" w:firstLine="566"/>
      </w:pPr>
      <w:r>
        <w:t>создание условий для воспитания здоровой, счастливой, свободной, ориентированной на труд личности;</w:t>
      </w:r>
    </w:p>
    <w:p w:rsidR="00B307F9" w:rsidRDefault="00B307F9" w:rsidP="00B307F9">
      <w:pPr>
        <w:pStyle w:val="a5"/>
        <w:numPr>
          <w:ilvl w:val="0"/>
          <w:numId w:val="11"/>
        </w:numPr>
        <w:tabs>
          <w:tab w:val="left" w:pos="1005"/>
        </w:tabs>
        <w:spacing w:line="278" w:lineRule="auto"/>
        <w:ind w:right="526" w:firstLine="566"/>
      </w:pPr>
      <w:r>
        <w:t>формирование у детей высокого уровня духовно-нравственного развития, чувства причастности к историко-культурной общности российского народа и судьбе</w:t>
      </w:r>
      <w:r>
        <w:rPr>
          <w:spacing w:val="-8"/>
        </w:rPr>
        <w:t xml:space="preserve"> </w:t>
      </w:r>
      <w:r>
        <w:t>России;</w:t>
      </w:r>
    </w:p>
    <w:p w:rsidR="00B307F9" w:rsidRDefault="00B307F9" w:rsidP="00B307F9">
      <w:pPr>
        <w:pStyle w:val="a5"/>
        <w:numPr>
          <w:ilvl w:val="0"/>
          <w:numId w:val="11"/>
        </w:numPr>
        <w:tabs>
          <w:tab w:val="left" w:pos="986"/>
        </w:tabs>
        <w:spacing w:line="249" w:lineRule="exact"/>
        <w:ind w:left="985" w:hanging="167"/>
      </w:pPr>
      <w:r>
        <w:t>поддержка единства и целостности, преемственности и непрерывности</w:t>
      </w:r>
      <w:r>
        <w:rPr>
          <w:spacing w:val="-4"/>
        </w:rPr>
        <w:t xml:space="preserve"> </w:t>
      </w:r>
      <w:r>
        <w:t>воспитания;</w:t>
      </w:r>
    </w:p>
    <w:p w:rsidR="00B307F9" w:rsidRDefault="00B307F9" w:rsidP="00B307F9">
      <w:pPr>
        <w:pStyle w:val="a5"/>
        <w:numPr>
          <w:ilvl w:val="0"/>
          <w:numId w:val="11"/>
        </w:numPr>
        <w:tabs>
          <w:tab w:val="left" w:pos="986"/>
        </w:tabs>
        <w:spacing w:before="35"/>
        <w:ind w:left="985" w:hanging="167"/>
      </w:pPr>
      <w:r>
        <w:t>поддержка общественных институтов, которые являются носителями духовных</w:t>
      </w:r>
      <w:r>
        <w:rPr>
          <w:spacing w:val="-11"/>
        </w:rPr>
        <w:t xml:space="preserve"> </w:t>
      </w:r>
      <w:r>
        <w:t>ценностей;</w:t>
      </w:r>
    </w:p>
    <w:p w:rsidR="00B307F9" w:rsidRDefault="00B307F9" w:rsidP="00B307F9">
      <w:pPr>
        <w:pStyle w:val="a5"/>
        <w:numPr>
          <w:ilvl w:val="0"/>
          <w:numId w:val="11"/>
        </w:numPr>
        <w:tabs>
          <w:tab w:val="left" w:pos="1003"/>
        </w:tabs>
        <w:spacing w:before="37" w:line="276" w:lineRule="auto"/>
        <w:ind w:right="526" w:firstLine="566"/>
      </w:pPr>
      <w: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B307F9" w:rsidRDefault="00B307F9" w:rsidP="00B307F9">
      <w:pPr>
        <w:pStyle w:val="a3"/>
        <w:spacing w:before="2" w:line="276" w:lineRule="auto"/>
        <w:ind w:right="524"/>
      </w:pPr>
      <w:r>
        <w:rPr>
          <w:b/>
        </w:rPr>
        <w:t>–</w:t>
      </w:r>
      <w: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B307F9" w:rsidRDefault="00B307F9" w:rsidP="00B307F9">
      <w:pPr>
        <w:pStyle w:val="a5"/>
        <w:numPr>
          <w:ilvl w:val="0"/>
          <w:numId w:val="11"/>
        </w:numPr>
        <w:tabs>
          <w:tab w:val="left" w:pos="1089"/>
        </w:tabs>
        <w:spacing w:before="1" w:line="276" w:lineRule="auto"/>
        <w:ind w:right="522" w:firstLine="566"/>
      </w:pPr>
      <w:r>
        <w:t>формирование внутренней позиции личности по отношению к окружающей социальной действительности;</w:t>
      </w:r>
    </w:p>
    <w:p w:rsidR="00B307F9" w:rsidRDefault="00B307F9" w:rsidP="00B307F9">
      <w:pPr>
        <w:pStyle w:val="a5"/>
        <w:numPr>
          <w:ilvl w:val="0"/>
          <w:numId w:val="11"/>
        </w:numPr>
        <w:tabs>
          <w:tab w:val="left" w:pos="1079"/>
        </w:tabs>
        <w:spacing w:line="276" w:lineRule="auto"/>
        <w:ind w:right="524" w:firstLine="566"/>
      </w:pPr>
      <w: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w:t>
      </w:r>
      <w:r>
        <w:rPr>
          <w:spacing w:val="-4"/>
        </w:rPr>
        <w:t xml:space="preserve"> </w:t>
      </w:r>
      <w:r>
        <w:t>России.</w:t>
      </w:r>
    </w:p>
    <w:p w:rsidR="00B307F9" w:rsidRDefault="00B307F9" w:rsidP="00B307F9">
      <w:pPr>
        <w:pStyle w:val="a3"/>
        <w:spacing w:line="276" w:lineRule="auto"/>
        <w:ind w:right="528"/>
      </w:pPr>
      <w: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w:t>
      </w:r>
      <w:r>
        <w:rPr>
          <w:spacing w:val="-5"/>
        </w:rPr>
        <w:t xml:space="preserve"> </w:t>
      </w:r>
      <w:r>
        <w:t>человечество.</w:t>
      </w:r>
    </w:p>
    <w:p w:rsidR="00B307F9" w:rsidRDefault="00B307F9" w:rsidP="00B307F9">
      <w:pPr>
        <w:pStyle w:val="a3"/>
        <w:spacing w:line="276" w:lineRule="auto"/>
        <w:ind w:right="529"/>
      </w:pPr>
      <w:r>
        <w:t>ФГОС СОО определяет базовые национальные ценности российского общества в формулировке личностных</w:t>
      </w:r>
      <w:r>
        <w:rPr>
          <w:spacing w:val="12"/>
        </w:rPr>
        <w:t xml:space="preserve"> </w:t>
      </w:r>
      <w:r>
        <w:t>результатов</w:t>
      </w:r>
      <w:r>
        <w:rPr>
          <w:spacing w:val="11"/>
        </w:rPr>
        <w:t xml:space="preserve"> </w:t>
      </w:r>
      <w:r>
        <w:t>освоения</w:t>
      </w:r>
      <w:r>
        <w:rPr>
          <w:spacing w:val="10"/>
        </w:rPr>
        <w:t xml:space="preserve"> </w:t>
      </w:r>
      <w:r>
        <w:t>основной</w:t>
      </w:r>
      <w:r>
        <w:rPr>
          <w:spacing w:val="11"/>
        </w:rPr>
        <w:t xml:space="preserve"> </w:t>
      </w:r>
      <w:r>
        <w:t>образовательной</w:t>
      </w:r>
      <w:r>
        <w:rPr>
          <w:spacing w:val="11"/>
        </w:rPr>
        <w:t xml:space="preserve"> </w:t>
      </w:r>
      <w:r>
        <w:t>программы</w:t>
      </w:r>
      <w:r>
        <w:rPr>
          <w:spacing w:val="12"/>
        </w:rPr>
        <w:t xml:space="preserve"> </w:t>
      </w:r>
      <w:r>
        <w:t>среднего</w:t>
      </w:r>
      <w:r>
        <w:rPr>
          <w:spacing w:val="13"/>
        </w:rPr>
        <w:t xml:space="preserve"> </w:t>
      </w:r>
      <w:r>
        <w:t>общего</w:t>
      </w:r>
      <w:r>
        <w:rPr>
          <w:spacing w:val="12"/>
        </w:rPr>
        <w:t xml:space="preserve"> </w:t>
      </w:r>
      <w:r>
        <w:t>образования:</w:t>
      </w:r>
    </w:p>
    <w:p w:rsidR="00B307F9" w:rsidRDefault="00B307F9" w:rsidP="00B307F9">
      <w:pPr>
        <w:pStyle w:val="a3"/>
        <w:spacing w:line="252" w:lineRule="exact"/>
        <w:ind w:firstLine="0"/>
      </w:pPr>
      <w:r>
        <w:t xml:space="preserve">«Усвоение  </w:t>
      </w:r>
      <w:r>
        <w:rPr>
          <w:spacing w:val="28"/>
        </w:rPr>
        <w:t xml:space="preserve"> </w:t>
      </w:r>
      <w:r>
        <w:t xml:space="preserve">гуманистических,  </w:t>
      </w:r>
      <w:r>
        <w:rPr>
          <w:spacing w:val="27"/>
        </w:rPr>
        <w:t xml:space="preserve"> </w:t>
      </w:r>
      <w:r>
        <w:t xml:space="preserve">демократических  </w:t>
      </w:r>
      <w:r>
        <w:rPr>
          <w:spacing w:val="25"/>
        </w:rPr>
        <w:t xml:space="preserve"> </w:t>
      </w:r>
      <w:r>
        <w:t xml:space="preserve">и  </w:t>
      </w:r>
      <w:r>
        <w:rPr>
          <w:spacing w:val="27"/>
        </w:rPr>
        <w:t xml:space="preserve"> </w:t>
      </w:r>
      <w:r>
        <w:t xml:space="preserve">традиционных  </w:t>
      </w:r>
      <w:r>
        <w:rPr>
          <w:spacing w:val="28"/>
        </w:rPr>
        <w:t xml:space="preserve"> </w:t>
      </w:r>
      <w:r>
        <w:t xml:space="preserve">ценностей  </w:t>
      </w:r>
      <w:r>
        <w:rPr>
          <w:spacing w:val="26"/>
        </w:rPr>
        <w:t xml:space="preserve"> </w:t>
      </w:r>
      <w:r>
        <w:t>многонационального</w:t>
      </w:r>
    </w:p>
    <w:p w:rsidR="00B307F9" w:rsidRDefault="00B307F9" w:rsidP="00B307F9">
      <w:pPr>
        <w:pStyle w:val="a3"/>
        <w:spacing w:before="68" w:line="276" w:lineRule="auto"/>
        <w:ind w:right="524" w:firstLine="0"/>
      </w:pPr>
      <w:r>
        <w:t xml:space="preserve">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w:t>
      </w:r>
      <w:r>
        <w:lastRenderedPageBreak/>
        <w:t>образования, п. 24).</w:t>
      </w:r>
    </w:p>
    <w:p w:rsidR="00B307F9" w:rsidRDefault="00B307F9" w:rsidP="00B307F9">
      <w:pPr>
        <w:pStyle w:val="a3"/>
        <w:spacing w:before="9"/>
        <w:ind w:left="0" w:firstLine="0"/>
        <w:jc w:val="left"/>
        <w:rPr>
          <w:sz w:val="25"/>
        </w:rPr>
      </w:pPr>
    </w:p>
    <w:p w:rsidR="00B307F9" w:rsidRDefault="00B307F9" w:rsidP="00B307F9">
      <w:pPr>
        <w:pStyle w:val="1"/>
        <w:spacing w:before="1" w:line="276" w:lineRule="auto"/>
        <w:ind w:left="252" w:right="529" w:firstLine="566"/>
      </w:pPr>
      <w: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B307F9" w:rsidRDefault="00B307F9" w:rsidP="00B307F9">
      <w:pPr>
        <w:pStyle w:val="a3"/>
        <w:spacing w:line="276" w:lineRule="auto"/>
        <w:ind w:right="527"/>
      </w:pPr>
      <w: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B307F9" w:rsidRDefault="00B307F9" w:rsidP="00B307F9">
      <w:pPr>
        <w:pStyle w:val="a3"/>
        <w:spacing w:line="276" w:lineRule="auto"/>
        <w:ind w:right="530"/>
      </w:pPr>
      <w:r>
        <w:t>Для воспитания обучающихся в сфере отношения к России как к Родине (Отечеству) используются:</w:t>
      </w:r>
    </w:p>
    <w:p w:rsidR="00B307F9" w:rsidRDefault="00B307F9" w:rsidP="00B307F9">
      <w:pPr>
        <w:pStyle w:val="a5"/>
        <w:numPr>
          <w:ilvl w:val="0"/>
          <w:numId w:val="11"/>
        </w:numPr>
        <w:tabs>
          <w:tab w:val="left" w:pos="1058"/>
        </w:tabs>
        <w:spacing w:line="276" w:lineRule="auto"/>
        <w:ind w:right="524" w:firstLine="566"/>
      </w:pPr>
      <w:r>
        <w:t>туристско-краеведческая, художественно-эстетическая, спортивная, познавательная и другие виды</w:t>
      </w:r>
      <w:r>
        <w:rPr>
          <w:spacing w:val="-1"/>
        </w:rPr>
        <w:t xml:space="preserve"> </w:t>
      </w:r>
      <w:r>
        <w:t>деятельности;</w:t>
      </w:r>
    </w:p>
    <w:p w:rsidR="00B307F9" w:rsidRDefault="00B307F9" w:rsidP="00B307F9">
      <w:pPr>
        <w:pStyle w:val="a5"/>
        <w:numPr>
          <w:ilvl w:val="0"/>
          <w:numId w:val="11"/>
        </w:numPr>
        <w:tabs>
          <w:tab w:val="left" w:pos="1113"/>
        </w:tabs>
        <w:spacing w:line="276" w:lineRule="auto"/>
        <w:ind w:right="525" w:firstLine="566"/>
      </w:pPr>
      <w: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B307F9" w:rsidRDefault="00B307F9" w:rsidP="00B307F9">
      <w:pPr>
        <w:pStyle w:val="a5"/>
        <w:numPr>
          <w:ilvl w:val="0"/>
          <w:numId w:val="11"/>
        </w:numPr>
        <w:tabs>
          <w:tab w:val="left" w:pos="1077"/>
        </w:tabs>
        <w:spacing w:line="276" w:lineRule="auto"/>
        <w:ind w:right="526" w:firstLine="566"/>
      </w:pPr>
      <w: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w:t>
      </w:r>
      <w:r>
        <w:rPr>
          <w:spacing w:val="-9"/>
        </w:rPr>
        <w:t xml:space="preserve"> </w:t>
      </w:r>
      <w:r>
        <w:t>Отечества;</w:t>
      </w:r>
    </w:p>
    <w:p w:rsidR="00B307F9" w:rsidRPr="00F755E6" w:rsidRDefault="00B307F9" w:rsidP="00B307F9">
      <w:pPr>
        <w:pStyle w:val="a5"/>
        <w:numPr>
          <w:ilvl w:val="0"/>
          <w:numId w:val="11"/>
        </w:numPr>
        <w:tabs>
          <w:tab w:val="left" w:pos="991"/>
        </w:tabs>
        <w:spacing w:line="276" w:lineRule="auto"/>
        <w:ind w:right="528" w:firstLine="566"/>
        <w:rPr>
          <w:color w:val="FF0000"/>
        </w:rPr>
      </w:pPr>
      <w:r w:rsidRPr="00F755E6">
        <w:rPr>
          <w:color w:val="FF0000"/>
        </w:rPr>
        <w:t>потенци</w:t>
      </w:r>
      <w:r>
        <w:rPr>
          <w:color w:val="FF0000"/>
        </w:rPr>
        <w:t xml:space="preserve">ал учебных предметов </w:t>
      </w:r>
      <w:r w:rsidRPr="00F755E6">
        <w:rPr>
          <w:color w:val="FF0000"/>
        </w:rPr>
        <w:t>Русский язык</w:t>
      </w:r>
      <w:r>
        <w:rPr>
          <w:color w:val="FF0000"/>
        </w:rPr>
        <w:t xml:space="preserve"> </w:t>
      </w:r>
      <w:r w:rsidRPr="00F755E6">
        <w:rPr>
          <w:color w:val="FF0000"/>
        </w:rPr>
        <w:t xml:space="preserve"> и литература</w:t>
      </w:r>
      <w:r>
        <w:rPr>
          <w:color w:val="FF0000"/>
        </w:rPr>
        <w:t xml:space="preserve">, </w:t>
      </w:r>
      <w:r w:rsidRPr="00F755E6">
        <w:rPr>
          <w:color w:val="FF0000"/>
        </w:rPr>
        <w:t>Родной язык и родная литература</w:t>
      </w:r>
      <w:r>
        <w:rPr>
          <w:color w:val="FF0000"/>
        </w:rPr>
        <w:t>, История, Обществознание, ОБЖ</w:t>
      </w:r>
      <w:r w:rsidRPr="00F755E6">
        <w:rPr>
          <w:color w:val="FF0000"/>
        </w:rPr>
        <w:t>, обеспечивающих ориентацию обучающихся в современных общественно-политических процессах, происходящих в России и</w:t>
      </w:r>
      <w:r w:rsidRPr="00F755E6">
        <w:rPr>
          <w:color w:val="FF0000"/>
          <w:spacing w:val="-8"/>
        </w:rPr>
        <w:t xml:space="preserve"> </w:t>
      </w:r>
      <w:r w:rsidRPr="00F755E6">
        <w:rPr>
          <w:color w:val="FF0000"/>
        </w:rPr>
        <w:t>мире;</w:t>
      </w:r>
    </w:p>
    <w:p w:rsidR="00B307F9" w:rsidRDefault="00B307F9" w:rsidP="00B307F9">
      <w:pPr>
        <w:pStyle w:val="a5"/>
        <w:numPr>
          <w:ilvl w:val="0"/>
          <w:numId w:val="11"/>
        </w:numPr>
        <w:tabs>
          <w:tab w:val="left" w:pos="1036"/>
        </w:tabs>
        <w:spacing w:line="276" w:lineRule="auto"/>
        <w:ind w:right="527" w:firstLine="566"/>
      </w:pPr>
      <w: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w:t>
      </w:r>
      <w:r>
        <w:rPr>
          <w:spacing w:val="-8"/>
        </w:rPr>
        <w:t xml:space="preserve"> </w:t>
      </w:r>
      <w:r>
        <w:t>кинематографическое);</w:t>
      </w:r>
    </w:p>
    <w:p w:rsidR="00B307F9" w:rsidRDefault="00B307F9" w:rsidP="00B307F9">
      <w:pPr>
        <w:pStyle w:val="a5"/>
        <w:numPr>
          <w:ilvl w:val="0"/>
          <w:numId w:val="11"/>
        </w:numPr>
        <w:tabs>
          <w:tab w:val="left" w:pos="1010"/>
        </w:tabs>
        <w:spacing w:line="276" w:lineRule="auto"/>
        <w:ind w:right="523" w:firstLine="566"/>
      </w:pPr>
      <w:r>
        <w:t>детская литература (приобщение детей к классическим и современным высокохудожественным отечественным и мировым произведениям искусства и</w:t>
      </w:r>
      <w:r>
        <w:rPr>
          <w:spacing w:val="-2"/>
        </w:rPr>
        <w:t xml:space="preserve"> </w:t>
      </w:r>
      <w:r>
        <w:t>литературы).</w:t>
      </w:r>
    </w:p>
    <w:p w:rsidR="00B307F9" w:rsidRDefault="00B307F9" w:rsidP="00B307F9">
      <w:pPr>
        <w:pStyle w:val="a3"/>
        <w:spacing w:line="253" w:lineRule="exact"/>
        <w:ind w:left="819" w:firstLine="0"/>
      </w:pPr>
      <w:r>
        <w:t>Воспитание обучающихся в сфере отношения к России как к Родине (Отечеству) включает:</w:t>
      </w:r>
    </w:p>
    <w:p w:rsidR="00B307F9" w:rsidRDefault="00B307F9" w:rsidP="00B307F9">
      <w:pPr>
        <w:pStyle w:val="a5"/>
        <w:numPr>
          <w:ilvl w:val="0"/>
          <w:numId w:val="11"/>
        </w:numPr>
        <w:tabs>
          <w:tab w:val="left" w:pos="1055"/>
        </w:tabs>
        <w:spacing w:before="35" w:line="276" w:lineRule="auto"/>
        <w:ind w:right="525" w:firstLine="566"/>
        <w:jc w:val="left"/>
      </w:pPr>
      <w:r>
        <w:t>воспитание уважения к культуре, языкам, традициям и обычаям народов, проживающих в Российской</w:t>
      </w:r>
      <w:r>
        <w:rPr>
          <w:spacing w:val="-1"/>
        </w:rPr>
        <w:t xml:space="preserve"> </w:t>
      </w:r>
      <w:r>
        <w:t>Федерации;</w:t>
      </w:r>
    </w:p>
    <w:p w:rsidR="00B307F9" w:rsidRDefault="00B307F9" w:rsidP="00B307F9">
      <w:pPr>
        <w:pStyle w:val="a5"/>
        <w:numPr>
          <w:ilvl w:val="0"/>
          <w:numId w:val="11"/>
        </w:numPr>
        <w:tabs>
          <w:tab w:val="left" w:pos="1082"/>
        </w:tabs>
        <w:spacing w:before="1" w:line="276" w:lineRule="auto"/>
        <w:ind w:right="523" w:firstLine="566"/>
        <w:jc w:val="left"/>
      </w:pPr>
      <w:r>
        <w:t>взаимодействие с библиотеками, приобщение к сокровищнице мировой и отечественной культуры, в том числе с использованием информационных</w:t>
      </w:r>
      <w:r>
        <w:rPr>
          <w:spacing w:val="-2"/>
        </w:rPr>
        <w:t xml:space="preserve"> </w:t>
      </w:r>
      <w:r>
        <w:t>технологий;</w:t>
      </w:r>
    </w:p>
    <w:p w:rsidR="00B307F9" w:rsidRDefault="00B307F9" w:rsidP="00B307F9">
      <w:pPr>
        <w:pStyle w:val="a5"/>
        <w:numPr>
          <w:ilvl w:val="0"/>
          <w:numId w:val="11"/>
        </w:numPr>
        <w:tabs>
          <w:tab w:val="left" w:pos="1036"/>
        </w:tabs>
        <w:spacing w:line="276" w:lineRule="auto"/>
        <w:ind w:right="525" w:firstLine="566"/>
        <w:jc w:val="left"/>
      </w:pPr>
      <w:r>
        <w:t>обеспечение доступности музейной и театральной культуры для детей, развитие музейной и театральной</w:t>
      </w:r>
      <w:r>
        <w:rPr>
          <w:spacing w:val="-1"/>
        </w:rPr>
        <w:t xml:space="preserve"> </w:t>
      </w:r>
      <w:r>
        <w:t>педагогики.</w:t>
      </w:r>
    </w:p>
    <w:p w:rsidR="00B307F9" w:rsidRDefault="00B307F9" w:rsidP="00B307F9">
      <w:pPr>
        <w:pStyle w:val="a3"/>
        <w:spacing w:line="276" w:lineRule="auto"/>
        <w:jc w:val="left"/>
      </w:pPr>
      <w:r>
        <w:t>Воспитание, социализация и духовно-нравственное развитие в сфере отношений с окружающими людьми предполагают формирование:</w:t>
      </w:r>
    </w:p>
    <w:p w:rsidR="00B307F9" w:rsidRDefault="00B307F9" w:rsidP="00B307F9">
      <w:pPr>
        <w:pStyle w:val="a5"/>
        <w:numPr>
          <w:ilvl w:val="0"/>
          <w:numId w:val="11"/>
        </w:numPr>
        <w:tabs>
          <w:tab w:val="left" w:pos="1027"/>
        </w:tabs>
        <w:spacing w:line="276" w:lineRule="auto"/>
        <w:ind w:right="523" w:firstLine="566"/>
      </w:pPr>
      <w:r>
        <w:t>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w:t>
      </w:r>
      <w:r>
        <w:rPr>
          <w:spacing w:val="-1"/>
        </w:rPr>
        <w:t xml:space="preserve"> </w:t>
      </w:r>
      <w:r>
        <w:t>достижения;</w:t>
      </w:r>
    </w:p>
    <w:p w:rsidR="00B307F9" w:rsidRDefault="00B307F9" w:rsidP="00B307F9">
      <w:pPr>
        <w:pStyle w:val="a5"/>
        <w:numPr>
          <w:ilvl w:val="0"/>
          <w:numId w:val="11"/>
        </w:numPr>
        <w:tabs>
          <w:tab w:val="left" w:pos="991"/>
        </w:tabs>
        <w:spacing w:line="276" w:lineRule="auto"/>
        <w:ind w:right="525" w:firstLine="566"/>
      </w:pPr>
      <w:r>
        <w:t>способностей к сопереживанию и формированию позитивного отношения к людям, в том числе к лицам с ограниченными возможностями здоровья и</w:t>
      </w:r>
      <w:r>
        <w:rPr>
          <w:spacing w:val="-4"/>
        </w:rPr>
        <w:t xml:space="preserve"> </w:t>
      </w:r>
      <w:r>
        <w:t>инвалидам;</w:t>
      </w:r>
    </w:p>
    <w:p w:rsidR="00B307F9" w:rsidRDefault="00B307F9" w:rsidP="00B307F9">
      <w:pPr>
        <w:pStyle w:val="a5"/>
        <w:numPr>
          <w:ilvl w:val="0"/>
          <w:numId w:val="11"/>
        </w:numPr>
        <w:tabs>
          <w:tab w:val="left" w:pos="1077"/>
        </w:tabs>
        <w:spacing w:before="68" w:line="276" w:lineRule="auto"/>
        <w:ind w:right="523" w:firstLine="566"/>
      </w:pPr>
      <w: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w:t>
      </w:r>
      <w:r>
        <w:rPr>
          <w:spacing w:val="-6"/>
        </w:rPr>
        <w:t xml:space="preserve"> </w:t>
      </w:r>
      <w:r>
        <w:t>мире;</w:t>
      </w:r>
    </w:p>
    <w:p w:rsidR="00B307F9" w:rsidRDefault="00B307F9" w:rsidP="00B307F9">
      <w:pPr>
        <w:pStyle w:val="a5"/>
        <w:numPr>
          <w:ilvl w:val="0"/>
          <w:numId w:val="11"/>
        </w:numPr>
        <w:tabs>
          <w:tab w:val="left" w:pos="1043"/>
        </w:tabs>
        <w:spacing w:before="1" w:line="276" w:lineRule="auto"/>
        <w:ind w:right="523" w:firstLine="566"/>
      </w:pPr>
      <w: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w:t>
      </w:r>
      <w:r>
        <w:rPr>
          <w:spacing w:val="-5"/>
        </w:rPr>
        <w:t xml:space="preserve"> </w:t>
      </w:r>
      <w:r>
        <w:t>дружелюбия);</w:t>
      </w:r>
    </w:p>
    <w:p w:rsidR="00B307F9" w:rsidRDefault="00B307F9" w:rsidP="00B307F9">
      <w:pPr>
        <w:pStyle w:val="a5"/>
        <w:numPr>
          <w:ilvl w:val="0"/>
          <w:numId w:val="11"/>
        </w:numPr>
        <w:tabs>
          <w:tab w:val="left" w:pos="1091"/>
        </w:tabs>
        <w:spacing w:before="1" w:line="276" w:lineRule="auto"/>
        <w:ind w:right="523" w:firstLine="566"/>
      </w:pPr>
      <w:r>
        <w:lastRenderedPageBreak/>
        <w:t>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B307F9" w:rsidRDefault="00B307F9" w:rsidP="00B307F9">
      <w:pPr>
        <w:pStyle w:val="a3"/>
        <w:spacing w:line="251" w:lineRule="exact"/>
        <w:ind w:left="819" w:firstLine="0"/>
      </w:pPr>
      <w:r>
        <w:rPr>
          <w:b/>
        </w:rPr>
        <w:t>–</w:t>
      </w:r>
      <w:r>
        <w:t>развитие культуры межнационального общения;</w:t>
      </w:r>
    </w:p>
    <w:p w:rsidR="00B307F9" w:rsidRDefault="00B307F9" w:rsidP="00B307F9">
      <w:pPr>
        <w:pStyle w:val="a5"/>
        <w:numPr>
          <w:ilvl w:val="0"/>
          <w:numId w:val="11"/>
        </w:numPr>
        <w:tabs>
          <w:tab w:val="left" w:pos="1137"/>
        </w:tabs>
        <w:spacing w:before="40" w:line="276" w:lineRule="auto"/>
        <w:ind w:right="525" w:firstLine="566"/>
      </w:pPr>
      <w:r>
        <w:t>развитие в детской среде ответственности, принципов коллективизма и социальной солидарности.</w:t>
      </w:r>
    </w:p>
    <w:p w:rsidR="00B307F9" w:rsidRDefault="00B307F9" w:rsidP="00B307F9">
      <w:pPr>
        <w:pStyle w:val="a3"/>
        <w:spacing w:line="276" w:lineRule="auto"/>
        <w:ind w:right="526"/>
      </w:pPr>
      <w:r>
        <w:t>Воспитание, социализация и духовно-нравственное развитие в сфере семейных отношений предполагают формирование у обучающихся:</w:t>
      </w:r>
    </w:p>
    <w:p w:rsidR="00B307F9" w:rsidRDefault="00B307F9" w:rsidP="00B307F9">
      <w:pPr>
        <w:pStyle w:val="a5"/>
        <w:numPr>
          <w:ilvl w:val="0"/>
          <w:numId w:val="10"/>
        </w:numPr>
        <w:tabs>
          <w:tab w:val="left" w:pos="1039"/>
        </w:tabs>
        <w:spacing w:before="1" w:line="276" w:lineRule="auto"/>
        <w:ind w:right="529" w:firstLine="566"/>
      </w:pPr>
      <w: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w:t>
      </w:r>
      <w:r>
        <w:rPr>
          <w:spacing w:val="-5"/>
        </w:rPr>
        <w:t xml:space="preserve"> </w:t>
      </w:r>
      <w:r>
        <w:t>обязанностей;</w:t>
      </w:r>
    </w:p>
    <w:p w:rsidR="00B307F9" w:rsidRDefault="00B307F9" w:rsidP="00B307F9">
      <w:pPr>
        <w:pStyle w:val="a5"/>
        <w:numPr>
          <w:ilvl w:val="0"/>
          <w:numId w:val="10"/>
        </w:numPr>
        <w:tabs>
          <w:tab w:val="left" w:pos="1027"/>
        </w:tabs>
        <w:spacing w:line="276" w:lineRule="auto"/>
        <w:ind w:right="527" w:firstLine="566"/>
      </w:pPr>
      <w:r>
        <w:t>ответственного отношения к созданию и сохранению семьи на основе осознанного принятия ценностей семейной</w:t>
      </w:r>
      <w:r>
        <w:rPr>
          <w:spacing w:val="-5"/>
        </w:rPr>
        <w:t xml:space="preserve"> </w:t>
      </w:r>
      <w:r>
        <w:t>жизни.</w:t>
      </w:r>
    </w:p>
    <w:p w:rsidR="00B307F9" w:rsidRDefault="00B307F9" w:rsidP="00B307F9">
      <w:pPr>
        <w:pStyle w:val="a3"/>
        <w:spacing w:line="276" w:lineRule="auto"/>
        <w:ind w:right="526"/>
      </w:pPr>
      <w:r>
        <w:t>Для воспитания, социализации и духовно-нравственного развития в сфере отношений с окружающими людьми и в семье используются:</w:t>
      </w:r>
    </w:p>
    <w:p w:rsidR="00B307F9" w:rsidRDefault="00B307F9" w:rsidP="00B307F9">
      <w:pPr>
        <w:pStyle w:val="a5"/>
        <w:numPr>
          <w:ilvl w:val="0"/>
          <w:numId w:val="9"/>
        </w:numPr>
        <w:tabs>
          <w:tab w:val="left" w:pos="1185"/>
        </w:tabs>
        <w:spacing w:line="276" w:lineRule="auto"/>
        <w:ind w:right="526" w:firstLine="566"/>
      </w:pPr>
      <w:r>
        <w:t>добровольческая, коммуникативная, познавательная, игровая, рефлексивно-оценочная, художественно-эстетическая и другие виды</w:t>
      </w:r>
      <w:r>
        <w:rPr>
          <w:spacing w:val="-2"/>
        </w:rPr>
        <w:t xml:space="preserve"> </w:t>
      </w:r>
      <w:r>
        <w:t>деятельности;</w:t>
      </w:r>
    </w:p>
    <w:p w:rsidR="00B307F9" w:rsidRDefault="00B307F9" w:rsidP="00B307F9">
      <w:pPr>
        <w:pStyle w:val="a5"/>
        <w:numPr>
          <w:ilvl w:val="0"/>
          <w:numId w:val="9"/>
        </w:numPr>
        <w:tabs>
          <w:tab w:val="left" w:pos="1015"/>
        </w:tabs>
        <w:spacing w:line="276" w:lineRule="auto"/>
        <w:ind w:right="526" w:firstLine="566"/>
      </w:pPr>
      <w:r>
        <w:t>дискуссионные формы, просмотр и обсуждение актуальных фильмов, театральных спектаклей, постановка обучающимися спектаклей в школьном</w:t>
      </w:r>
      <w:r>
        <w:rPr>
          <w:spacing w:val="-2"/>
        </w:rPr>
        <w:t xml:space="preserve"> </w:t>
      </w:r>
      <w:r>
        <w:t>театре,</w:t>
      </w:r>
    </w:p>
    <w:p w:rsidR="00B307F9" w:rsidRDefault="00B307F9" w:rsidP="00B307F9">
      <w:pPr>
        <w:pStyle w:val="a3"/>
        <w:spacing w:line="276" w:lineRule="auto"/>
        <w:ind w:right="523"/>
      </w:pPr>
      <w:r>
        <w:t>разыгрывание ситуаций для решения моральных дилемм и осуществления нравственного выбора и иные разновидности занятий;</w:t>
      </w:r>
    </w:p>
    <w:p w:rsidR="00B307F9" w:rsidRPr="00F755E6" w:rsidRDefault="00B307F9" w:rsidP="00B307F9">
      <w:pPr>
        <w:pStyle w:val="a5"/>
        <w:numPr>
          <w:ilvl w:val="0"/>
          <w:numId w:val="9"/>
        </w:numPr>
        <w:tabs>
          <w:tab w:val="left" w:pos="1000"/>
        </w:tabs>
        <w:spacing w:line="276" w:lineRule="auto"/>
        <w:ind w:right="528" w:firstLine="566"/>
        <w:rPr>
          <w:color w:val="FF0000"/>
        </w:rPr>
      </w:pPr>
      <w:r w:rsidRPr="00F755E6">
        <w:rPr>
          <w:color w:val="FF0000"/>
        </w:rPr>
        <w:t>потенциал учебных предметов</w:t>
      </w:r>
      <w:r>
        <w:rPr>
          <w:color w:val="FF0000"/>
        </w:rPr>
        <w:t xml:space="preserve"> </w:t>
      </w:r>
      <w:r w:rsidRPr="00F755E6">
        <w:rPr>
          <w:color w:val="FF0000"/>
        </w:rPr>
        <w:t xml:space="preserve">Русский язык и литература, </w:t>
      </w:r>
      <w:r>
        <w:rPr>
          <w:color w:val="FF0000"/>
        </w:rPr>
        <w:t xml:space="preserve">Родной язык и родная литература, Обществознание, Иностранный язык, </w:t>
      </w:r>
      <w:r w:rsidRPr="00F755E6">
        <w:rPr>
          <w:color w:val="FF0000"/>
        </w:rPr>
        <w:t>обеспечивающих ориентацию обучающихся в сфере отношений с окружающими</w:t>
      </w:r>
      <w:r w:rsidRPr="00F755E6">
        <w:rPr>
          <w:color w:val="FF0000"/>
          <w:spacing w:val="-2"/>
        </w:rPr>
        <w:t xml:space="preserve"> </w:t>
      </w:r>
      <w:r w:rsidRPr="00F755E6">
        <w:rPr>
          <w:color w:val="FF0000"/>
        </w:rPr>
        <w:t>людьми;</w:t>
      </w:r>
    </w:p>
    <w:p w:rsidR="00B307F9" w:rsidRDefault="00B307F9" w:rsidP="00B307F9">
      <w:pPr>
        <w:pStyle w:val="a3"/>
        <w:ind w:left="819" w:firstLine="0"/>
      </w:pPr>
      <w:r>
        <w:rPr>
          <w:b/>
        </w:rPr>
        <w:t>–</w:t>
      </w:r>
      <w:r>
        <w:t>сотрудничество с традиционными религиозными общинами.</w:t>
      </w:r>
    </w:p>
    <w:p w:rsidR="00B307F9" w:rsidRDefault="00B307F9" w:rsidP="00B307F9">
      <w:pPr>
        <w:pStyle w:val="a3"/>
        <w:spacing w:before="36" w:line="278" w:lineRule="auto"/>
        <w:ind w:right="529"/>
      </w:pPr>
      <w:r>
        <w:t>Воспитание, социализация и духовно-нравственное развитие в сфере отношения к закону, государству и гражданскому обществу предусматривают:</w:t>
      </w:r>
    </w:p>
    <w:p w:rsidR="00B307F9" w:rsidRDefault="00B307F9" w:rsidP="00B307F9">
      <w:pPr>
        <w:pStyle w:val="a5"/>
        <w:numPr>
          <w:ilvl w:val="0"/>
          <w:numId w:val="9"/>
        </w:numPr>
        <w:tabs>
          <w:tab w:val="left" w:pos="1082"/>
        </w:tabs>
        <w:spacing w:line="276" w:lineRule="auto"/>
        <w:ind w:right="524" w:firstLine="566"/>
      </w:pPr>
      <w: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B307F9" w:rsidRDefault="00B307F9" w:rsidP="00B307F9">
      <w:pPr>
        <w:pStyle w:val="a5"/>
        <w:numPr>
          <w:ilvl w:val="0"/>
          <w:numId w:val="9"/>
        </w:numPr>
        <w:tabs>
          <w:tab w:val="left" w:pos="1046"/>
        </w:tabs>
        <w:spacing w:line="276" w:lineRule="auto"/>
        <w:ind w:right="528" w:firstLine="566"/>
      </w:pPr>
      <w: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w:t>
      </w:r>
      <w:r>
        <w:rPr>
          <w:spacing w:val="-6"/>
        </w:rPr>
        <w:t xml:space="preserve"> </w:t>
      </w:r>
      <w:r>
        <w:t>солидарности;</w:t>
      </w:r>
    </w:p>
    <w:p w:rsidR="00B307F9" w:rsidRDefault="00B307F9" w:rsidP="00B307F9">
      <w:pPr>
        <w:pStyle w:val="a5"/>
        <w:numPr>
          <w:ilvl w:val="0"/>
          <w:numId w:val="9"/>
        </w:numPr>
        <w:tabs>
          <w:tab w:val="left" w:pos="1024"/>
        </w:tabs>
        <w:spacing w:line="276" w:lineRule="auto"/>
        <w:ind w:right="526" w:firstLine="566"/>
      </w:pPr>
      <w:r>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w:t>
      </w:r>
      <w:r>
        <w:rPr>
          <w:spacing w:val="-2"/>
        </w:rPr>
        <w:t xml:space="preserve"> </w:t>
      </w:r>
      <w:r>
        <w:t>убеждениям;</w:t>
      </w:r>
    </w:p>
    <w:p w:rsidR="00B307F9" w:rsidRDefault="00B307F9" w:rsidP="00B307F9">
      <w:pPr>
        <w:pStyle w:val="a5"/>
        <w:numPr>
          <w:ilvl w:val="0"/>
          <w:numId w:val="9"/>
        </w:numPr>
        <w:tabs>
          <w:tab w:val="left" w:pos="1094"/>
        </w:tabs>
        <w:spacing w:line="276" w:lineRule="auto"/>
        <w:ind w:right="523" w:firstLine="566"/>
      </w:pPr>
      <w: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w:t>
      </w:r>
      <w:r>
        <w:rPr>
          <w:spacing w:val="-1"/>
        </w:rPr>
        <w:t xml:space="preserve"> </w:t>
      </w:r>
      <w:r>
        <w:t>мировоззрения.</w:t>
      </w:r>
    </w:p>
    <w:p w:rsidR="00B307F9" w:rsidRDefault="00B307F9" w:rsidP="00B307F9">
      <w:pPr>
        <w:pStyle w:val="a3"/>
        <w:ind w:left="819" w:firstLine="0"/>
      </w:pPr>
      <w:r>
        <w:t>Воспитание, социализация и духовно-нравственное развитие в данной области осуществляются:</w:t>
      </w:r>
    </w:p>
    <w:p w:rsidR="00B307F9" w:rsidRDefault="00B307F9" w:rsidP="00B307F9">
      <w:pPr>
        <w:pStyle w:val="a5"/>
        <w:numPr>
          <w:ilvl w:val="0"/>
          <w:numId w:val="9"/>
        </w:numPr>
        <w:tabs>
          <w:tab w:val="left" w:pos="1051"/>
        </w:tabs>
        <w:spacing w:before="68" w:line="278" w:lineRule="auto"/>
        <w:ind w:right="524" w:firstLine="566"/>
      </w:pPr>
      <w:r>
        <w:t>в рамках общественной (участие в самоуправлении), проектной, добровольческой, игровой, коммуникативной и других видов</w:t>
      </w:r>
      <w:r>
        <w:rPr>
          <w:spacing w:val="-3"/>
        </w:rPr>
        <w:t xml:space="preserve"> </w:t>
      </w:r>
      <w:r>
        <w:t>деятельности;</w:t>
      </w:r>
    </w:p>
    <w:p w:rsidR="00B307F9" w:rsidRDefault="00B307F9" w:rsidP="00B307F9">
      <w:pPr>
        <w:pStyle w:val="a5"/>
        <w:numPr>
          <w:ilvl w:val="0"/>
          <w:numId w:val="9"/>
        </w:numPr>
        <w:tabs>
          <w:tab w:val="left" w:pos="986"/>
        </w:tabs>
        <w:spacing w:line="250" w:lineRule="exact"/>
        <w:ind w:left="985" w:hanging="167"/>
      </w:pPr>
      <w:r>
        <w:t>в следующих формах занятий: деловые игры, имитационные модели, социальные</w:t>
      </w:r>
      <w:r>
        <w:rPr>
          <w:spacing w:val="-9"/>
        </w:rPr>
        <w:t xml:space="preserve"> </w:t>
      </w:r>
      <w:r>
        <w:t>тренажеры;</w:t>
      </w:r>
    </w:p>
    <w:p w:rsidR="00B307F9" w:rsidRDefault="00B307F9" w:rsidP="00B307F9">
      <w:pPr>
        <w:pStyle w:val="a5"/>
        <w:numPr>
          <w:ilvl w:val="0"/>
          <w:numId w:val="9"/>
        </w:numPr>
        <w:tabs>
          <w:tab w:val="left" w:pos="1010"/>
        </w:tabs>
        <w:spacing w:before="37" w:line="276" w:lineRule="auto"/>
        <w:ind w:right="528" w:firstLine="566"/>
      </w:pPr>
      <w:r>
        <w:t xml:space="preserve">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w:t>
      </w:r>
      <w:r>
        <w:lastRenderedPageBreak/>
        <w:t>обществу.</w:t>
      </w:r>
    </w:p>
    <w:p w:rsidR="00B307F9" w:rsidRDefault="00B307F9" w:rsidP="00B307F9">
      <w:pPr>
        <w:pStyle w:val="a3"/>
        <w:spacing w:before="1" w:line="276" w:lineRule="auto"/>
        <w:ind w:right="524"/>
      </w:pPr>
      <w: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B307F9" w:rsidRDefault="00B307F9" w:rsidP="00B307F9">
      <w:pPr>
        <w:pStyle w:val="a5"/>
        <w:numPr>
          <w:ilvl w:val="0"/>
          <w:numId w:val="9"/>
        </w:numPr>
        <w:tabs>
          <w:tab w:val="left" w:pos="993"/>
        </w:tabs>
        <w:spacing w:line="278" w:lineRule="auto"/>
        <w:ind w:right="523" w:firstLine="566"/>
      </w:pPr>
      <w:r>
        <w:t>воспитание здоровой, счастливой, свободной личности, формирование способности ставить цели и строить жизненные</w:t>
      </w:r>
      <w:r>
        <w:rPr>
          <w:spacing w:val="-1"/>
        </w:rPr>
        <w:t xml:space="preserve"> </w:t>
      </w:r>
      <w:r>
        <w:t>планы;</w:t>
      </w:r>
    </w:p>
    <w:p w:rsidR="00B307F9" w:rsidRDefault="00B307F9" w:rsidP="00B307F9">
      <w:pPr>
        <w:pStyle w:val="a5"/>
        <w:numPr>
          <w:ilvl w:val="0"/>
          <w:numId w:val="9"/>
        </w:numPr>
        <w:tabs>
          <w:tab w:val="left" w:pos="1111"/>
        </w:tabs>
        <w:spacing w:line="276" w:lineRule="auto"/>
        <w:ind w:right="529" w:firstLine="566"/>
      </w:pPr>
      <w:r>
        <w:t>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w:t>
      </w:r>
      <w:r>
        <w:rPr>
          <w:spacing w:val="-5"/>
        </w:rPr>
        <w:t xml:space="preserve"> </w:t>
      </w:r>
      <w:r>
        <w:t>планов;</w:t>
      </w:r>
    </w:p>
    <w:p w:rsidR="00B307F9" w:rsidRDefault="00B307F9" w:rsidP="00B307F9">
      <w:pPr>
        <w:pStyle w:val="a5"/>
        <w:numPr>
          <w:ilvl w:val="0"/>
          <w:numId w:val="9"/>
        </w:numPr>
        <w:tabs>
          <w:tab w:val="left" w:pos="1055"/>
        </w:tabs>
        <w:spacing w:line="276" w:lineRule="auto"/>
        <w:ind w:right="523" w:firstLine="566"/>
      </w:pPr>
      <w:r>
        <w:t>формирование у обучающихся готовности и способности к самостоятельной, творческой и ответственной</w:t>
      </w:r>
      <w:r>
        <w:rPr>
          <w:spacing w:val="-1"/>
        </w:rPr>
        <w:t xml:space="preserve"> </w:t>
      </w:r>
      <w:r>
        <w:t>деятельности;</w:t>
      </w:r>
    </w:p>
    <w:p w:rsidR="00B307F9" w:rsidRDefault="00B307F9" w:rsidP="00B307F9">
      <w:pPr>
        <w:pStyle w:val="a5"/>
        <w:numPr>
          <w:ilvl w:val="0"/>
          <w:numId w:val="9"/>
        </w:numPr>
        <w:tabs>
          <w:tab w:val="left" w:pos="1094"/>
        </w:tabs>
        <w:spacing w:line="276" w:lineRule="auto"/>
        <w:ind w:right="524" w:firstLine="566"/>
      </w:pPr>
      <w: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Pr>
          <w:spacing w:val="-2"/>
        </w:rPr>
        <w:t xml:space="preserve"> </w:t>
      </w:r>
      <w:r>
        <w:t>деятельности;</w:t>
      </w:r>
    </w:p>
    <w:p w:rsidR="00B307F9" w:rsidRDefault="00B307F9" w:rsidP="00B307F9">
      <w:pPr>
        <w:pStyle w:val="a5"/>
        <w:numPr>
          <w:ilvl w:val="0"/>
          <w:numId w:val="9"/>
        </w:numPr>
        <w:tabs>
          <w:tab w:val="left" w:pos="1041"/>
        </w:tabs>
        <w:spacing w:line="276" w:lineRule="auto"/>
        <w:ind w:right="523" w:firstLine="566"/>
      </w:pPr>
      <w: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 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B307F9" w:rsidRDefault="00B307F9" w:rsidP="00B307F9">
      <w:pPr>
        <w:pStyle w:val="a5"/>
        <w:numPr>
          <w:ilvl w:val="0"/>
          <w:numId w:val="9"/>
        </w:numPr>
        <w:tabs>
          <w:tab w:val="left" w:pos="1070"/>
        </w:tabs>
        <w:spacing w:line="276" w:lineRule="auto"/>
        <w:ind w:right="522" w:firstLine="566"/>
      </w:pPr>
      <w:r>
        <w:t>содействие в осознанной выработке собственной позиции по отношению к общественно- политическим событиям прошлого и настоящего на основе осознания и осмысления истории, духовных ценностей и достижений нашей</w:t>
      </w:r>
      <w:r>
        <w:rPr>
          <w:spacing w:val="-2"/>
        </w:rPr>
        <w:t xml:space="preserve"> </w:t>
      </w:r>
      <w:r>
        <w:t>страны.</w:t>
      </w:r>
    </w:p>
    <w:p w:rsidR="00B307F9" w:rsidRDefault="00B307F9" w:rsidP="00B307F9">
      <w:pPr>
        <w:pStyle w:val="a3"/>
        <w:spacing w:line="276" w:lineRule="auto"/>
        <w:ind w:right="525"/>
      </w:pPr>
      <w: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B307F9" w:rsidRDefault="00B307F9" w:rsidP="00B307F9">
      <w:pPr>
        <w:pStyle w:val="a5"/>
        <w:numPr>
          <w:ilvl w:val="0"/>
          <w:numId w:val="9"/>
        </w:numPr>
        <w:tabs>
          <w:tab w:val="left" w:pos="1046"/>
        </w:tabs>
        <w:spacing w:line="276" w:lineRule="auto"/>
        <w:ind w:right="524" w:firstLine="566"/>
      </w:pPr>
      <w:r>
        <w:t>проектная (индивидуальные и коллективные проекты), учебно-познавательная, рефлексивно- оценочная, коммуникативная, физкультурно-оздоровительная и другие виды</w:t>
      </w:r>
      <w:r>
        <w:rPr>
          <w:spacing w:val="-7"/>
        </w:rPr>
        <w:t xml:space="preserve"> </w:t>
      </w:r>
      <w:r>
        <w:t>деятельности;</w:t>
      </w:r>
    </w:p>
    <w:p w:rsidR="00B307F9" w:rsidRDefault="00B307F9" w:rsidP="00B307F9">
      <w:pPr>
        <w:pStyle w:val="a5"/>
        <w:numPr>
          <w:ilvl w:val="0"/>
          <w:numId w:val="9"/>
        </w:numPr>
        <w:tabs>
          <w:tab w:val="left" w:pos="1094"/>
        </w:tabs>
        <w:spacing w:line="276" w:lineRule="auto"/>
        <w:ind w:right="523" w:firstLine="566"/>
      </w:pPr>
      <w: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w:t>
      </w:r>
      <w:r>
        <w:rPr>
          <w:spacing w:val="-1"/>
        </w:rPr>
        <w:t xml:space="preserve"> </w:t>
      </w:r>
      <w:r>
        <w:t>признание);</w:t>
      </w:r>
    </w:p>
    <w:p w:rsidR="00B307F9" w:rsidRDefault="00B307F9" w:rsidP="00B307F9">
      <w:pPr>
        <w:pStyle w:val="a5"/>
        <w:numPr>
          <w:ilvl w:val="0"/>
          <w:numId w:val="9"/>
        </w:numPr>
        <w:tabs>
          <w:tab w:val="left" w:pos="986"/>
        </w:tabs>
        <w:ind w:left="985" w:hanging="167"/>
      </w:pPr>
      <w:r>
        <w:t>массовые общественно-спортивные мероприятия и привлечение к участию в них</w:t>
      </w:r>
      <w:r>
        <w:rPr>
          <w:spacing w:val="-8"/>
        </w:rPr>
        <w:t xml:space="preserve"> </w:t>
      </w:r>
      <w:r>
        <w:t>детей;</w:t>
      </w:r>
    </w:p>
    <w:p w:rsidR="00B307F9" w:rsidRPr="00F755E6" w:rsidRDefault="00B307F9" w:rsidP="00B307F9">
      <w:pPr>
        <w:pStyle w:val="a5"/>
        <w:numPr>
          <w:ilvl w:val="0"/>
          <w:numId w:val="9"/>
        </w:numPr>
        <w:tabs>
          <w:tab w:val="left" w:pos="991"/>
        </w:tabs>
        <w:spacing w:before="35" w:line="276" w:lineRule="auto"/>
        <w:ind w:right="528" w:firstLine="566"/>
        <w:rPr>
          <w:color w:val="FF0000"/>
        </w:rPr>
      </w:pPr>
      <w:r>
        <w:rPr>
          <w:color w:val="FF0000"/>
        </w:rPr>
        <w:t xml:space="preserve">потенциал учебных предметов </w:t>
      </w:r>
      <w:r w:rsidRPr="00F755E6">
        <w:rPr>
          <w:color w:val="FF0000"/>
        </w:rPr>
        <w:t>Русский язык и литература, Родной язык и родная литература</w:t>
      </w:r>
      <w:r>
        <w:rPr>
          <w:color w:val="FF0000"/>
        </w:rPr>
        <w:t>,</w:t>
      </w:r>
      <w:r w:rsidRPr="00F755E6">
        <w:rPr>
          <w:color w:val="FF0000"/>
        </w:rPr>
        <w:t xml:space="preserve"> </w:t>
      </w:r>
      <w:r>
        <w:rPr>
          <w:color w:val="FF0000"/>
        </w:rPr>
        <w:t>Обществознание, Физическая культура, Биология, ОБЖ,</w:t>
      </w:r>
      <w:r w:rsidRPr="00F755E6">
        <w:rPr>
          <w:color w:val="FF0000"/>
        </w:rPr>
        <w:t>, обеспечивающих ориентацию обучающихся в сфере отношения Человека к себе, к своему здоровью, к познанию</w:t>
      </w:r>
      <w:r w:rsidRPr="00F755E6">
        <w:rPr>
          <w:color w:val="FF0000"/>
          <w:spacing w:val="-4"/>
        </w:rPr>
        <w:t xml:space="preserve"> </w:t>
      </w:r>
      <w:r w:rsidRPr="00F755E6">
        <w:rPr>
          <w:color w:val="FF0000"/>
        </w:rPr>
        <w:t>себя.</w:t>
      </w:r>
    </w:p>
    <w:p w:rsidR="00B307F9" w:rsidRDefault="00B307F9" w:rsidP="00B307F9">
      <w:pPr>
        <w:pStyle w:val="a3"/>
        <w:spacing w:line="276" w:lineRule="auto"/>
        <w:ind w:right="524"/>
      </w:pPr>
      <w: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B307F9" w:rsidRDefault="00B307F9" w:rsidP="00B307F9">
      <w:pPr>
        <w:pStyle w:val="a5"/>
        <w:numPr>
          <w:ilvl w:val="0"/>
          <w:numId w:val="9"/>
        </w:numPr>
        <w:tabs>
          <w:tab w:val="left" w:pos="986"/>
        </w:tabs>
        <w:spacing w:line="252" w:lineRule="exact"/>
        <w:ind w:left="985" w:hanging="167"/>
      </w:pPr>
      <w:r>
        <w:t>формирование мировоззрения, соответствующего современному уровню развития</w:t>
      </w:r>
      <w:r>
        <w:rPr>
          <w:spacing w:val="-8"/>
        </w:rPr>
        <w:t xml:space="preserve"> </w:t>
      </w:r>
      <w:r>
        <w:t>науки;</w:t>
      </w:r>
    </w:p>
    <w:p w:rsidR="00B307F9" w:rsidRDefault="00B307F9" w:rsidP="00B307F9">
      <w:pPr>
        <w:pStyle w:val="a5"/>
        <w:numPr>
          <w:ilvl w:val="0"/>
          <w:numId w:val="9"/>
        </w:numPr>
        <w:tabs>
          <w:tab w:val="left" w:pos="1065"/>
        </w:tabs>
        <w:spacing w:before="37" w:line="276" w:lineRule="auto"/>
        <w:ind w:right="525" w:firstLine="566"/>
      </w:pPr>
      <w: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w:t>
      </w:r>
      <w:r>
        <w:rPr>
          <w:spacing w:val="-10"/>
        </w:rPr>
        <w:t xml:space="preserve"> </w:t>
      </w:r>
      <w:r>
        <w:t>деятельности;</w:t>
      </w:r>
    </w:p>
    <w:p w:rsidR="00B307F9" w:rsidRDefault="00B307F9" w:rsidP="00B307F9">
      <w:pPr>
        <w:pStyle w:val="a3"/>
        <w:spacing w:before="68" w:line="278" w:lineRule="auto"/>
        <w:ind w:right="524"/>
      </w:pPr>
      <w:r>
        <w:rPr>
          <w:b/>
        </w:rPr>
        <w:t>–</w:t>
      </w:r>
      <w:r>
        <w:t>воспитание эстетического отношения к миру, включая эстетику быта, научного и технического творчества, спорта, общественных отношений.</w:t>
      </w:r>
    </w:p>
    <w:p w:rsidR="00B307F9" w:rsidRDefault="00B307F9" w:rsidP="00B307F9">
      <w:pPr>
        <w:pStyle w:val="a3"/>
        <w:spacing w:line="276" w:lineRule="auto"/>
        <w:ind w:right="526"/>
      </w:pPr>
      <w: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B307F9" w:rsidRDefault="00B307F9" w:rsidP="00B307F9">
      <w:pPr>
        <w:pStyle w:val="a5"/>
        <w:numPr>
          <w:ilvl w:val="0"/>
          <w:numId w:val="9"/>
        </w:numPr>
        <w:tabs>
          <w:tab w:val="left" w:pos="1007"/>
        </w:tabs>
        <w:spacing w:line="278" w:lineRule="auto"/>
        <w:ind w:right="523" w:firstLine="566"/>
      </w:pPr>
      <w:r>
        <w:t xml:space="preserve">художественно-эстетическая (в том числе продуктивная), научно-исследовательская, проектная, </w:t>
      </w:r>
      <w:r>
        <w:lastRenderedPageBreak/>
        <w:t>природоохранная, коммуникативная и другие виды</w:t>
      </w:r>
      <w:r>
        <w:rPr>
          <w:spacing w:val="-3"/>
        </w:rPr>
        <w:t xml:space="preserve"> </w:t>
      </w:r>
      <w:r>
        <w:t>деятельности;</w:t>
      </w:r>
    </w:p>
    <w:p w:rsidR="00B307F9" w:rsidRDefault="00B307F9" w:rsidP="00B307F9">
      <w:pPr>
        <w:pStyle w:val="a3"/>
        <w:spacing w:line="249" w:lineRule="exact"/>
        <w:ind w:left="819" w:firstLine="0"/>
      </w:pPr>
      <w:r>
        <w:rPr>
          <w:b/>
        </w:rPr>
        <w:t>–</w:t>
      </w:r>
      <w:r>
        <w:t>экскурсии в музеи, на выставки, экологические акции, другие формы занятий;</w:t>
      </w:r>
    </w:p>
    <w:p w:rsidR="00B307F9" w:rsidRPr="00F755E6" w:rsidRDefault="00B307F9" w:rsidP="00B307F9">
      <w:pPr>
        <w:pStyle w:val="a5"/>
        <w:numPr>
          <w:ilvl w:val="0"/>
          <w:numId w:val="9"/>
        </w:numPr>
        <w:tabs>
          <w:tab w:val="left" w:pos="1065"/>
        </w:tabs>
        <w:spacing w:before="33" w:line="276" w:lineRule="auto"/>
        <w:ind w:right="526" w:firstLine="566"/>
        <w:rPr>
          <w:color w:val="FF0000"/>
        </w:rPr>
      </w:pPr>
      <w:r w:rsidRPr="00F755E6">
        <w:rPr>
          <w:color w:val="FF0000"/>
        </w:rPr>
        <w:t>потенциал учебных предметов</w:t>
      </w:r>
      <w:r w:rsidRPr="00E55612">
        <w:rPr>
          <w:color w:val="FF0000"/>
        </w:rPr>
        <w:t xml:space="preserve"> </w:t>
      </w:r>
      <w:r w:rsidRPr="00F755E6">
        <w:rPr>
          <w:color w:val="FF0000"/>
        </w:rPr>
        <w:t>Русский язык и литература, Родной язык и родная литература</w:t>
      </w:r>
      <w:r>
        <w:rPr>
          <w:color w:val="FF0000"/>
        </w:rPr>
        <w:t>,</w:t>
      </w:r>
      <w:r w:rsidRPr="00F755E6">
        <w:rPr>
          <w:color w:val="FF0000"/>
        </w:rPr>
        <w:t xml:space="preserve"> </w:t>
      </w:r>
      <w:r>
        <w:rPr>
          <w:color w:val="FF0000"/>
        </w:rPr>
        <w:t>Иностранный язык, е</w:t>
      </w:r>
      <w:r w:rsidRPr="00F755E6">
        <w:rPr>
          <w:color w:val="FF0000"/>
        </w:rPr>
        <w:t>стественные науки</w:t>
      </w:r>
      <w:r>
        <w:rPr>
          <w:color w:val="FF0000"/>
        </w:rPr>
        <w:t xml:space="preserve">, МХК, </w:t>
      </w:r>
      <w:r w:rsidRPr="00F755E6">
        <w:rPr>
          <w:color w:val="FF0000"/>
        </w:rPr>
        <w:t>обеспечивающий ориентацию обучающихся в сфере отношения к окружающему миру, живой природе, художественной</w:t>
      </w:r>
      <w:r w:rsidRPr="00F755E6">
        <w:rPr>
          <w:color w:val="FF0000"/>
          <w:spacing w:val="-16"/>
        </w:rPr>
        <w:t xml:space="preserve"> </w:t>
      </w:r>
      <w:r w:rsidRPr="00F755E6">
        <w:rPr>
          <w:color w:val="FF0000"/>
        </w:rPr>
        <w:t>культуре.</w:t>
      </w:r>
    </w:p>
    <w:p w:rsidR="00B307F9" w:rsidRDefault="00B307F9" w:rsidP="00B307F9">
      <w:pPr>
        <w:pStyle w:val="a3"/>
        <w:spacing w:line="276" w:lineRule="auto"/>
        <w:jc w:val="left"/>
      </w:pPr>
      <w:r>
        <w:t>Воспитание, социализация и духовно-нравственное развитие в сфере трудовых и социально- экономических отношений предполагают:</w:t>
      </w:r>
    </w:p>
    <w:p w:rsidR="00B307F9" w:rsidRDefault="00B307F9" w:rsidP="00B307F9">
      <w:pPr>
        <w:pStyle w:val="a5"/>
        <w:numPr>
          <w:ilvl w:val="0"/>
          <w:numId w:val="8"/>
        </w:numPr>
        <w:tabs>
          <w:tab w:val="left" w:pos="1034"/>
        </w:tabs>
        <w:spacing w:line="278" w:lineRule="auto"/>
        <w:ind w:right="527" w:firstLine="566"/>
        <w:jc w:val="left"/>
      </w:pPr>
      <w:r>
        <w:t>осознанный выбор будущей профессии и возможностей реализации собственных жизненных планов;</w:t>
      </w:r>
    </w:p>
    <w:p w:rsidR="00B307F9" w:rsidRDefault="00B307F9" w:rsidP="00B307F9">
      <w:pPr>
        <w:pStyle w:val="a5"/>
        <w:numPr>
          <w:ilvl w:val="0"/>
          <w:numId w:val="8"/>
        </w:numPr>
        <w:tabs>
          <w:tab w:val="left" w:pos="1079"/>
        </w:tabs>
        <w:spacing w:line="276" w:lineRule="auto"/>
        <w:ind w:right="524" w:firstLine="566"/>
        <w:jc w:val="left"/>
      </w:pPr>
      <w:r>
        <w:t>формирование отношения к профессиональной деятельности как возможности участия в решении личных, общественных, государственных, общенациональных</w:t>
      </w:r>
      <w:r>
        <w:rPr>
          <w:spacing w:val="-1"/>
        </w:rPr>
        <w:t xml:space="preserve"> </w:t>
      </w:r>
      <w:r>
        <w:t>проблем;</w:t>
      </w:r>
    </w:p>
    <w:p w:rsidR="00B307F9" w:rsidRDefault="00B307F9" w:rsidP="00B307F9">
      <w:pPr>
        <w:pStyle w:val="a3"/>
        <w:spacing w:line="252" w:lineRule="exact"/>
        <w:ind w:left="819" w:firstLine="0"/>
        <w:jc w:val="left"/>
      </w:pPr>
      <w:r>
        <w:t>–воспитание у детей уважения к труду и людям труда, трудовым достижениям;</w:t>
      </w:r>
    </w:p>
    <w:p w:rsidR="00B307F9" w:rsidRDefault="00B307F9" w:rsidP="00B307F9">
      <w:pPr>
        <w:pStyle w:val="a5"/>
        <w:numPr>
          <w:ilvl w:val="0"/>
          <w:numId w:val="8"/>
        </w:numPr>
        <w:tabs>
          <w:tab w:val="left" w:pos="1113"/>
        </w:tabs>
        <w:spacing w:before="34" w:line="276" w:lineRule="auto"/>
        <w:ind w:right="526" w:firstLine="566"/>
      </w:pPr>
      <w: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w:t>
      </w:r>
      <w:r>
        <w:rPr>
          <w:spacing w:val="-3"/>
        </w:rPr>
        <w:t xml:space="preserve"> </w:t>
      </w:r>
      <w:r>
        <w:t>обязанностей.</w:t>
      </w:r>
    </w:p>
    <w:p w:rsidR="00B307F9" w:rsidRDefault="00B307F9" w:rsidP="00B307F9">
      <w:pPr>
        <w:pStyle w:val="a3"/>
        <w:spacing w:line="276" w:lineRule="auto"/>
        <w:ind w:right="524"/>
      </w:pPr>
      <w:r>
        <w:t>Для воспитания, социализации и духовно-нравственного развития в сфере трудовых и социально- экономических отношений используются:</w:t>
      </w:r>
    </w:p>
    <w:p w:rsidR="00B307F9" w:rsidRDefault="00B307F9" w:rsidP="00B307F9">
      <w:pPr>
        <w:pStyle w:val="a5"/>
        <w:numPr>
          <w:ilvl w:val="0"/>
          <w:numId w:val="7"/>
        </w:numPr>
        <w:tabs>
          <w:tab w:val="left" w:pos="1170"/>
        </w:tabs>
        <w:spacing w:before="2" w:line="276" w:lineRule="auto"/>
        <w:ind w:right="524" w:firstLine="566"/>
      </w:pPr>
      <w:r>
        <w:t>познавательная, игровая, предметно-практическая, коммуникативная и другие виды деятельности;</w:t>
      </w:r>
    </w:p>
    <w:p w:rsidR="00B307F9" w:rsidRPr="00E55612" w:rsidRDefault="00B307F9" w:rsidP="00B307F9">
      <w:pPr>
        <w:pStyle w:val="a5"/>
        <w:numPr>
          <w:ilvl w:val="0"/>
          <w:numId w:val="7"/>
        </w:numPr>
        <w:tabs>
          <w:tab w:val="left" w:pos="1118"/>
        </w:tabs>
        <w:spacing w:line="276" w:lineRule="auto"/>
        <w:ind w:right="523" w:firstLine="566"/>
      </w:pPr>
      <w:r>
        <w:t xml:space="preserve">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w:t>
      </w:r>
      <w:r w:rsidRPr="00E55612">
        <w:t>моделей, социальных тренажеров, деловых</w:t>
      </w:r>
      <w:r w:rsidRPr="00E55612">
        <w:rPr>
          <w:spacing w:val="-4"/>
        </w:rPr>
        <w:t xml:space="preserve"> </w:t>
      </w:r>
      <w:r w:rsidRPr="00E55612">
        <w:t>игр;</w:t>
      </w:r>
    </w:p>
    <w:p w:rsidR="00B307F9" w:rsidRPr="00E55612" w:rsidRDefault="00B307F9" w:rsidP="00B307F9">
      <w:pPr>
        <w:pStyle w:val="a5"/>
        <w:numPr>
          <w:ilvl w:val="0"/>
          <w:numId w:val="7"/>
        </w:numPr>
        <w:tabs>
          <w:tab w:val="left" w:pos="1034"/>
        </w:tabs>
        <w:spacing w:line="276" w:lineRule="auto"/>
        <w:ind w:right="523" w:firstLine="566"/>
      </w:pPr>
      <w:r w:rsidRPr="00E55612">
        <w:t>потенциал учебных предметов предметной области «Общественные науки», обеспечивающей ориентацию обучающихся в сфере трудовых и социально-экономических</w:t>
      </w:r>
      <w:r w:rsidRPr="00E55612">
        <w:rPr>
          <w:spacing w:val="-7"/>
        </w:rPr>
        <w:t xml:space="preserve"> </w:t>
      </w:r>
      <w:r w:rsidRPr="00E55612">
        <w:t>отношений.</w:t>
      </w:r>
    </w:p>
    <w:p w:rsidR="00B307F9" w:rsidRDefault="00B307F9" w:rsidP="00B307F9">
      <w:pPr>
        <w:pStyle w:val="a3"/>
        <w:spacing w:line="276" w:lineRule="auto"/>
        <w:ind w:right="523"/>
      </w:pPr>
      <w: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B307F9" w:rsidRDefault="00B307F9" w:rsidP="00B307F9">
      <w:pPr>
        <w:pStyle w:val="a3"/>
        <w:spacing w:before="9"/>
        <w:ind w:left="0" w:firstLine="0"/>
        <w:jc w:val="left"/>
        <w:rPr>
          <w:sz w:val="25"/>
        </w:rPr>
      </w:pPr>
    </w:p>
    <w:p w:rsidR="00B307F9" w:rsidRDefault="00B307F9" w:rsidP="00B307F9">
      <w:pPr>
        <w:pStyle w:val="1"/>
        <w:spacing w:line="276" w:lineRule="auto"/>
        <w:ind w:left="252" w:right="524" w:firstLine="566"/>
      </w:pPr>
      <w:r>
        <w:t>Модель организации работы по духовно-нравственному развитию, воспитанию и социализации обучающихся</w:t>
      </w:r>
    </w:p>
    <w:p w:rsidR="00B307F9" w:rsidRDefault="00B307F9" w:rsidP="00B307F9">
      <w:pPr>
        <w:pStyle w:val="a3"/>
        <w:spacing w:line="276" w:lineRule="auto"/>
        <w:ind w:right="527"/>
      </w:pPr>
      <w:r>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B307F9" w:rsidRDefault="00B307F9" w:rsidP="00B307F9">
      <w:pPr>
        <w:pStyle w:val="a3"/>
        <w:ind w:left="819" w:firstLine="0"/>
      </w:pPr>
      <w:r>
        <w:rPr>
          <w:b/>
        </w:rPr>
        <w:t>–</w:t>
      </w:r>
      <w:r>
        <w:t>на основе базовых национальных ценностей российского общества;</w:t>
      </w:r>
    </w:p>
    <w:p w:rsidR="00B307F9" w:rsidRDefault="00B307F9" w:rsidP="00B307F9">
      <w:pPr>
        <w:pStyle w:val="a5"/>
        <w:numPr>
          <w:ilvl w:val="0"/>
          <w:numId w:val="7"/>
        </w:numPr>
        <w:tabs>
          <w:tab w:val="left" w:pos="986"/>
        </w:tabs>
        <w:spacing w:before="32"/>
        <w:ind w:left="985" w:hanging="167"/>
      </w:pPr>
      <w:r>
        <w:t>при формировании уклада жизни организации, осуществляющей образовательную</w:t>
      </w:r>
      <w:r>
        <w:rPr>
          <w:spacing w:val="-13"/>
        </w:rPr>
        <w:t xml:space="preserve"> </w:t>
      </w:r>
      <w:r>
        <w:t>деятельность;</w:t>
      </w:r>
    </w:p>
    <w:p w:rsidR="00B307F9" w:rsidRDefault="00B307F9" w:rsidP="00B307F9">
      <w:pPr>
        <w:pStyle w:val="a3"/>
        <w:spacing w:before="38"/>
        <w:ind w:left="819" w:firstLine="0"/>
      </w:pPr>
      <w:r>
        <w:rPr>
          <w:b/>
        </w:rPr>
        <w:t>–</w:t>
      </w:r>
      <w:r>
        <w:t>в процессе урочной и внеурочной деятельности;</w:t>
      </w:r>
    </w:p>
    <w:p w:rsidR="00B307F9" w:rsidRDefault="00B307F9" w:rsidP="00B307F9">
      <w:pPr>
        <w:pStyle w:val="a5"/>
        <w:numPr>
          <w:ilvl w:val="0"/>
          <w:numId w:val="7"/>
        </w:numPr>
        <w:tabs>
          <w:tab w:val="left" w:pos="986"/>
        </w:tabs>
        <w:spacing w:before="37"/>
        <w:ind w:left="985" w:hanging="167"/>
        <w:jc w:val="left"/>
      </w:pPr>
      <w:r>
        <w:t>в рамках сетевой формы реализации образовательных программ, образовательных</w:t>
      </w:r>
      <w:r>
        <w:rPr>
          <w:spacing w:val="-11"/>
        </w:rPr>
        <w:t xml:space="preserve"> </w:t>
      </w:r>
      <w:r>
        <w:t>технологий,</w:t>
      </w:r>
    </w:p>
    <w:p w:rsidR="00B307F9" w:rsidRDefault="00B307F9" w:rsidP="00B307F9">
      <w:pPr>
        <w:pStyle w:val="a5"/>
        <w:numPr>
          <w:ilvl w:val="0"/>
          <w:numId w:val="7"/>
        </w:numPr>
        <w:tabs>
          <w:tab w:val="left" w:pos="1005"/>
        </w:tabs>
        <w:spacing w:before="40" w:line="276" w:lineRule="auto"/>
        <w:ind w:right="524" w:firstLine="566"/>
        <w:jc w:val="left"/>
      </w:pPr>
      <w: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w:t>
      </w:r>
      <w:r>
        <w:rPr>
          <w:spacing w:val="-13"/>
        </w:rPr>
        <w:t xml:space="preserve"> </w:t>
      </w:r>
      <w:r>
        <w:t>д.),</w:t>
      </w:r>
    </w:p>
    <w:p w:rsidR="00B307F9" w:rsidRDefault="00B307F9" w:rsidP="00B307F9">
      <w:pPr>
        <w:pStyle w:val="a5"/>
        <w:numPr>
          <w:ilvl w:val="0"/>
          <w:numId w:val="7"/>
        </w:numPr>
        <w:tabs>
          <w:tab w:val="left" w:pos="1007"/>
        </w:tabs>
        <w:spacing w:line="276" w:lineRule="auto"/>
        <w:ind w:right="525" w:firstLine="566"/>
        <w:jc w:val="left"/>
      </w:pPr>
      <w: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w:t>
      </w:r>
      <w:r>
        <w:rPr>
          <w:spacing w:val="-7"/>
        </w:rPr>
        <w:t xml:space="preserve"> </w:t>
      </w:r>
      <w:r>
        <w:t>детей).</w:t>
      </w:r>
    </w:p>
    <w:p w:rsidR="00B307F9" w:rsidRDefault="00B307F9" w:rsidP="00B307F9">
      <w:pPr>
        <w:pStyle w:val="a3"/>
        <w:spacing w:before="68" w:line="278" w:lineRule="auto"/>
        <w:jc w:val="left"/>
      </w:pPr>
      <w:r>
        <w:t xml:space="preserve">Определяющим способом деятельности по духовно-нравственному развитию, воспитанию и социализации является формирование </w:t>
      </w:r>
      <w:r>
        <w:rPr>
          <w:b/>
        </w:rPr>
        <w:t>уклада школьной жизни</w:t>
      </w:r>
      <w:r>
        <w:t>:</w:t>
      </w:r>
    </w:p>
    <w:p w:rsidR="00B307F9" w:rsidRDefault="00B307F9" w:rsidP="00B307F9">
      <w:pPr>
        <w:pStyle w:val="a3"/>
        <w:spacing w:line="250" w:lineRule="exact"/>
        <w:ind w:left="819" w:firstLine="0"/>
        <w:jc w:val="left"/>
      </w:pPr>
      <w:r>
        <w:rPr>
          <w:b/>
        </w:rPr>
        <w:t>–</w:t>
      </w:r>
      <w:r>
        <w:t>обеспечивающего создание социальной среды развития обучающихся;</w:t>
      </w:r>
    </w:p>
    <w:p w:rsidR="00B307F9" w:rsidRDefault="00B307F9" w:rsidP="00B307F9">
      <w:pPr>
        <w:pStyle w:val="a5"/>
        <w:numPr>
          <w:ilvl w:val="0"/>
          <w:numId w:val="7"/>
        </w:numPr>
        <w:tabs>
          <w:tab w:val="left" w:pos="1036"/>
        </w:tabs>
        <w:spacing w:before="37" w:line="276" w:lineRule="auto"/>
        <w:ind w:right="525" w:firstLine="566"/>
        <w:jc w:val="left"/>
      </w:pPr>
      <w:r>
        <w:t>включающего урочную и внеурочную деятельность (общественно значимую работу, систему воспитательных мероприятий, культурных и социальных</w:t>
      </w:r>
      <w:r>
        <w:rPr>
          <w:spacing w:val="-1"/>
        </w:rPr>
        <w:t xml:space="preserve"> </w:t>
      </w:r>
      <w:r>
        <w:t>практик);</w:t>
      </w:r>
    </w:p>
    <w:p w:rsidR="00B307F9" w:rsidRDefault="00B307F9" w:rsidP="00B307F9">
      <w:pPr>
        <w:pStyle w:val="a5"/>
        <w:numPr>
          <w:ilvl w:val="0"/>
          <w:numId w:val="7"/>
        </w:numPr>
        <w:tabs>
          <w:tab w:val="left" w:pos="986"/>
        </w:tabs>
        <w:spacing w:before="2"/>
        <w:ind w:left="985" w:hanging="167"/>
        <w:jc w:val="left"/>
      </w:pPr>
      <w:r>
        <w:lastRenderedPageBreak/>
        <w:t>основанного на системе базовых национальных ценностей российского</w:t>
      </w:r>
      <w:r>
        <w:rPr>
          <w:spacing w:val="-9"/>
        </w:rPr>
        <w:t xml:space="preserve"> </w:t>
      </w:r>
      <w:r>
        <w:t>общества;</w:t>
      </w:r>
    </w:p>
    <w:p w:rsidR="00B307F9" w:rsidRDefault="00B307F9" w:rsidP="00B307F9">
      <w:pPr>
        <w:pStyle w:val="a5"/>
        <w:numPr>
          <w:ilvl w:val="0"/>
          <w:numId w:val="7"/>
        </w:numPr>
        <w:tabs>
          <w:tab w:val="left" w:pos="1153"/>
          <w:tab w:val="left" w:pos="1154"/>
          <w:tab w:val="left" w:pos="2789"/>
          <w:tab w:val="left" w:pos="5079"/>
          <w:tab w:val="left" w:pos="5414"/>
          <w:tab w:val="left" w:pos="6748"/>
          <w:tab w:val="left" w:pos="7990"/>
          <w:tab w:val="left" w:pos="9017"/>
        </w:tabs>
        <w:spacing w:before="37" w:line="276" w:lineRule="auto"/>
        <w:ind w:right="523" w:firstLine="566"/>
        <w:jc w:val="left"/>
      </w:pPr>
      <w:r>
        <w:t>учитывающего</w:t>
      </w:r>
      <w:r>
        <w:tab/>
        <w:t>историко-культурную</w:t>
      </w:r>
      <w:r>
        <w:tab/>
        <w:t>и</w:t>
      </w:r>
      <w:r>
        <w:tab/>
        <w:t>этническую</w:t>
      </w:r>
      <w:r>
        <w:tab/>
        <w:t>специфику</w:t>
      </w:r>
      <w:r>
        <w:tab/>
        <w:t>региона,</w:t>
      </w:r>
      <w:r>
        <w:tab/>
      </w:r>
      <w:r>
        <w:rPr>
          <w:spacing w:val="-3"/>
        </w:rPr>
        <w:t xml:space="preserve">потребности </w:t>
      </w:r>
      <w:r>
        <w:t>обучающихся и их родителей (законных</w:t>
      </w:r>
      <w:r>
        <w:rPr>
          <w:spacing w:val="-5"/>
        </w:rPr>
        <w:t xml:space="preserve"> </w:t>
      </w:r>
      <w:r>
        <w:t>представителей).</w:t>
      </w:r>
    </w:p>
    <w:p w:rsidR="00B307F9" w:rsidRDefault="00B307F9" w:rsidP="00B307F9">
      <w:pPr>
        <w:pStyle w:val="a3"/>
        <w:spacing w:line="276" w:lineRule="auto"/>
        <w:ind w:right="523"/>
      </w:pPr>
      <w: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w:t>
      </w:r>
      <w:r>
        <w:rPr>
          <w:spacing w:val="-5"/>
        </w:rPr>
        <w:t xml:space="preserve"> </w:t>
      </w:r>
      <w:r>
        <w:t>целей.</w:t>
      </w:r>
    </w:p>
    <w:p w:rsidR="00B307F9" w:rsidRDefault="00B307F9" w:rsidP="00B307F9">
      <w:pPr>
        <w:pStyle w:val="a3"/>
        <w:spacing w:before="8"/>
        <w:ind w:left="0" w:firstLine="0"/>
        <w:jc w:val="left"/>
        <w:rPr>
          <w:sz w:val="25"/>
        </w:rPr>
      </w:pPr>
    </w:p>
    <w:p w:rsidR="00B307F9" w:rsidRDefault="00B307F9" w:rsidP="00B307F9">
      <w:pPr>
        <w:pStyle w:val="1"/>
      </w:pPr>
      <w:r>
        <w:t>Описание форм и методов организации социально значимой деятельности обучающихся</w:t>
      </w:r>
    </w:p>
    <w:p w:rsidR="00B307F9" w:rsidRDefault="00B307F9" w:rsidP="00B307F9">
      <w:pPr>
        <w:pStyle w:val="a3"/>
        <w:spacing w:before="33" w:line="278" w:lineRule="auto"/>
        <w:ind w:right="524"/>
      </w:pPr>
      <w:r>
        <w:t>Организация социально значимой деятельности обучающихся может осуществляется в рамках их участия:</w:t>
      </w:r>
    </w:p>
    <w:p w:rsidR="00B307F9" w:rsidRDefault="00B307F9" w:rsidP="00B307F9">
      <w:pPr>
        <w:pStyle w:val="a5"/>
        <w:numPr>
          <w:ilvl w:val="0"/>
          <w:numId w:val="7"/>
        </w:numPr>
        <w:tabs>
          <w:tab w:val="left" w:pos="998"/>
        </w:tabs>
        <w:spacing w:line="276" w:lineRule="auto"/>
        <w:ind w:right="524" w:firstLine="566"/>
      </w:pPr>
      <w:r>
        <w:t>в общественных объединениях, где происходит содействие реализации и развитию лидерского и творческого потенциала</w:t>
      </w:r>
      <w:r>
        <w:rPr>
          <w:spacing w:val="-1"/>
        </w:rPr>
        <w:t xml:space="preserve"> </w:t>
      </w:r>
      <w:r>
        <w:t>детей;</w:t>
      </w:r>
    </w:p>
    <w:p w:rsidR="00B307F9" w:rsidRDefault="00B307F9" w:rsidP="00B307F9">
      <w:pPr>
        <w:pStyle w:val="a3"/>
        <w:spacing w:line="252" w:lineRule="exact"/>
        <w:ind w:left="819" w:firstLine="0"/>
      </w:pPr>
      <w:r>
        <w:rPr>
          <w:b/>
        </w:rPr>
        <w:t>–</w:t>
      </w:r>
      <w:r>
        <w:t>ученическом самоуправлении и управлении образовательной деятельностью;</w:t>
      </w:r>
    </w:p>
    <w:p w:rsidR="00B307F9" w:rsidRDefault="00B307F9" w:rsidP="00B307F9">
      <w:pPr>
        <w:pStyle w:val="a5"/>
        <w:numPr>
          <w:ilvl w:val="0"/>
          <w:numId w:val="7"/>
        </w:numPr>
        <w:tabs>
          <w:tab w:val="left" w:pos="1039"/>
        </w:tabs>
        <w:spacing w:before="36" w:line="276" w:lineRule="auto"/>
        <w:ind w:right="523" w:firstLine="566"/>
      </w:pPr>
      <w:r>
        <w:t>социально значимых познавательных, творческих, культурных, краеведческих, спортивных и благотворительных проектах, в волонтерском</w:t>
      </w:r>
      <w:r>
        <w:rPr>
          <w:spacing w:val="-2"/>
        </w:rPr>
        <w:t xml:space="preserve"> </w:t>
      </w:r>
      <w:r>
        <w:t>движении.</w:t>
      </w:r>
    </w:p>
    <w:p w:rsidR="00B307F9" w:rsidRDefault="00B307F9" w:rsidP="00B307F9">
      <w:pPr>
        <w:pStyle w:val="a3"/>
        <w:spacing w:line="276" w:lineRule="auto"/>
        <w:ind w:right="530"/>
      </w:pPr>
      <w: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w:t>
      </w:r>
      <w:r>
        <w:rPr>
          <w:spacing w:val="-7"/>
        </w:rPr>
        <w:t xml:space="preserve"> </w:t>
      </w:r>
      <w:r>
        <w:t>программ.</w:t>
      </w:r>
    </w:p>
    <w:p w:rsidR="00B307F9" w:rsidRDefault="00B307F9" w:rsidP="00B307F9">
      <w:pPr>
        <w:pStyle w:val="a3"/>
        <w:spacing w:line="276" w:lineRule="auto"/>
        <w:ind w:right="529"/>
      </w:pPr>
      <w:r>
        <w:t>Разработка социальных проектов и программ включает следующие формы и методы организации социально значимой деятельности:</w:t>
      </w:r>
    </w:p>
    <w:p w:rsidR="00B307F9" w:rsidRDefault="00B307F9" w:rsidP="00B307F9">
      <w:pPr>
        <w:pStyle w:val="a5"/>
        <w:numPr>
          <w:ilvl w:val="0"/>
          <w:numId w:val="7"/>
        </w:numPr>
        <w:tabs>
          <w:tab w:val="left" w:pos="1048"/>
        </w:tabs>
        <w:spacing w:line="276" w:lineRule="auto"/>
        <w:ind w:right="525" w:firstLine="566"/>
      </w:pPr>
      <w:r>
        <w:t>определение обучающимися своей позиции в образовательной организации и в населенном пункте;</w:t>
      </w:r>
    </w:p>
    <w:p w:rsidR="00B307F9" w:rsidRDefault="00B307F9" w:rsidP="00B307F9">
      <w:pPr>
        <w:pStyle w:val="a5"/>
        <w:numPr>
          <w:ilvl w:val="0"/>
          <w:numId w:val="7"/>
        </w:numPr>
        <w:tabs>
          <w:tab w:val="left" w:pos="1015"/>
        </w:tabs>
        <w:spacing w:line="276" w:lineRule="auto"/>
        <w:ind w:right="525" w:firstLine="566"/>
      </w:pPr>
      <w: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w:t>
      </w:r>
      <w:r>
        <w:rPr>
          <w:spacing w:val="-10"/>
        </w:rPr>
        <w:t xml:space="preserve"> </w:t>
      </w:r>
      <w:r>
        <w:t>др.);</w:t>
      </w:r>
    </w:p>
    <w:p w:rsidR="00B307F9" w:rsidRDefault="00B307F9" w:rsidP="00B307F9">
      <w:pPr>
        <w:pStyle w:val="a5"/>
        <w:numPr>
          <w:ilvl w:val="0"/>
          <w:numId w:val="7"/>
        </w:numPr>
        <w:tabs>
          <w:tab w:val="left" w:pos="1156"/>
        </w:tabs>
        <w:spacing w:line="276" w:lineRule="auto"/>
        <w:ind w:right="522" w:firstLine="566"/>
      </w:pPr>
      <w:r>
        <w:t>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w:t>
      </w:r>
      <w:r>
        <w:rPr>
          <w:spacing w:val="-3"/>
        </w:rPr>
        <w:t xml:space="preserve"> </w:t>
      </w:r>
      <w:r>
        <w:t>др.);</w:t>
      </w:r>
    </w:p>
    <w:p w:rsidR="00B307F9" w:rsidRDefault="00B307F9" w:rsidP="00B307F9">
      <w:pPr>
        <w:pStyle w:val="a5"/>
        <w:numPr>
          <w:ilvl w:val="0"/>
          <w:numId w:val="7"/>
        </w:numPr>
        <w:tabs>
          <w:tab w:val="left" w:pos="1010"/>
        </w:tabs>
        <w:spacing w:before="1" w:line="276" w:lineRule="auto"/>
        <w:ind w:right="526" w:firstLine="566"/>
      </w:pPr>
      <w:r>
        <w:t>разработку форм и организационную подготовку непосредственных и виртуальных интервью и консультаций;</w:t>
      </w:r>
    </w:p>
    <w:p w:rsidR="00B307F9" w:rsidRDefault="00B307F9" w:rsidP="00B307F9">
      <w:pPr>
        <w:pStyle w:val="a5"/>
        <w:numPr>
          <w:ilvl w:val="0"/>
          <w:numId w:val="7"/>
        </w:numPr>
        <w:tabs>
          <w:tab w:val="left" w:pos="1096"/>
        </w:tabs>
        <w:spacing w:line="276" w:lineRule="auto"/>
        <w:ind w:right="523" w:firstLine="566"/>
      </w:pPr>
      <w:r>
        <w:t>проведение непосредственных и виртуальных интервью и консультаций с источниками информации и общественными экспертами о существующих социальных</w:t>
      </w:r>
      <w:r>
        <w:rPr>
          <w:spacing w:val="-8"/>
        </w:rPr>
        <w:t xml:space="preserve"> </w:t>
      </w:r>
      <w:r>
        <w:t>проблемах;</w:t>
      </w:r>
    </w:p>
    <w:p w:rsidR="00B307F9" w:rsidRDefault="00B307F9" w:rsidP="00B307F9">
      <w:pPr>
        <w:pStyle w:val="a5"/>
        <w:numPr>
          <w:ilvl w:val="0"/>
          <w:numId w:val="7"/>
        </w:numPr>
        <w:tabs>
          <w:tab w:val="left" w:pos="1082"/>
        </w:tabs>
        <w:spacing w:line="276" w:lineRule="auto"/>
        <w:ind w:right="523" w:firstLine="566"/>
      </w:pPr>
      <w: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w:t>
      </w:r>
      <w:r>
        <w:rPr>
          <w:spacing w:val="-14"/>
        </w:rPr>
        <w:t xml:space="preserve"> </w:t>
      </w:r>
      <w:r>
        <w:t>действию);</w:t>
      </w:r>
    </w:p>
    <w:p w:rsidR="00B307F9" w:rsidRDefault="00B307F9" w:rsidP="00B307F9">
      <w:pPr>
        <w:pStyle w:val="a5"/>
        <w:numPr>
          <w:ilvl w:val="0"/>
          <w:numId w:val="7"/>
        </w:numPr>
        <w:tabs>
          <w:tab w:val="left" w:pos="1142"/>
        </w:tabs>
        <w:spacing w:line="276" w:lineRule="auto"/>
        <w:ind w:right="526" w:firstLine="566"/>
      </w:pPr>
      <w:r>
        <w:t>разработку, публичную общественную экспертизу социальных проектов, определение очередности в реализации социальных проектов и</w:t>
      </w:r>
      <w:r>
        <w:rPr>
          <w:spacing w:val="-9"/>
        </w:rPr>
        <w:t xml:space="preserve"> </w:t>
      </w:r>
      <w:r>
        <w:t>программ;</w:t>
      </w:r>
    </w:p>
    <w:p w:rsidR="00B307F9" w:rsidRDefault="00B307F9" w:rsidP="00B307F9">
      <w:pPr>
        <w:pStyle w:val="a5"/>
        <w:numPr>
          <w:ilvl w:val="0"/>
          <w:numId w:val="7"/>
        </w:numPr>
        <w:tabs>
          <w:tab w:val="left" w:pos="1000"/>
        </w:tabs>
        <w:spacing w:line="276" w:lineRule="auto"/>
        <w:ind w:right="524" w:firstLine="566"/>
      </w:pPr>
      <w:r>
        <w:t>организацию сбора пожертвований (фандрайзинг), поиск спонсоров и меценатов для ресурсного обеспечения социальных проектов и</w:t>
      </w:r>
      <w:r>
        <w:rPr>
          <w:spacing w:val="-6"/>
        </w:rPr>
        <w:t xml:space="preserve"> </w:t>
      </w:r>
      <w:r>
        <w:t>программ;</w:t>
      </w:r>
    </w:p>
    <w:p w:rsidR="00B307F9" w:rsidRDefault="00B307F9" w:rsidP="00B307F9">
      <w:pPr>
        <w:pStyle w:val="a5"/>
        <w:numPr>
          <w:ilvl w:val="0"/>
          <w:numId w:val="7"/>
        </w:numPr>
        <w:tabs>
          <w:tab w:val="left" w:pos="1031"/>
        </w:tabs>
        <w:spacing w:line="276" w:lineRule="auto"/>
        <w:ind w:right="523" w:firstLine="566"/>
      </w:pPr>
      <w:r>
        <w:t>планирование и контроль за исполнением совместных действий обучающихся по реализации социального</w:t>
      </w:r>
      <w:r>
        <w:rPr>
          <w:spacing w:val="-1"/>
        </w:rPr>
        <w:t xml:space="preserve"> </w:t>
      </w:r>
      <w:r>
        <w:t>проекта;</w:t>
      </w:r>
    </w:p>
    <w:p w:rsidR="00B307F9" w:rsidRDefault="00B307F9" w:rsidP="00B307F9">
      <w:pPr>
        <w:pStyle w:val="a5"/>
        <w:numPr>
          <w:ilvl w:val="0"/>
          <w:numId w:val="7"/>
        </w:numPr>
        <w:tabs>
          <w:tab w:val="left" w:pos="1000"/>
        </w:tabs>
        <w:spacing w:before="68" w:line="278" w:lineRule="auto"/>
        <w:ind w:right="526" w:firstLine="566"/>
        <w:jc w:val="left"/>
      </w:pPr>
      <w:r>
        <w:t>завершение реализации социального проекта, публичную презентацию результатов (в том числе в СМИ, в сети Интернет), анализ и рефлексию совместных</w:t>
      </w:r>
      <w:r>
        <w:rPr>
          <w:spacing w:val="-8"/>
        </w:rPr>
        <w:t xml:space="preserve"> </w:t>
      </w:r>
      <w:r>
        <w:t>действий.</w:t>
      </w:r>
    </w:p>
    <w:p w:rsidR="00B307F9" w:rsidRDefault="00B307F9" w:rsidP="00B307F9">
      <w:pPr>
        <w:pStyle w:val="a3"/>
        <w:spacing w:line="250" w:lineRule="exact"/>
        <w:ind w:left="819" w:firstLine="0"/>
        <w:jc w:val="left"/>
      </w:pPr>
      <w:r>
        <w:t>Формами организации социально значимой деятельности обучающихся являются:</w:t>
      </w:r>
    </w:p>
    <w:p w:rsidR="00B307F9" w:rsidRDefault="00B307F9" w:rsidP="00B307F9">
      <w:pPr>
        <w:pStyle w:val="a5"/>
        <w:numPr>
          <w:ilvl w:val="0"/>
          <w:numId w:val="7"/>
        </w:numPr>
        <w:tabs>
          <w:tab w:val="left" w:pos="1015"/>
        </w:tabs>
        <w:spacing w:before="37" w:line="276" w:lineRule="auto"/>
        <w:ind w:right="523" w:firstLine="566"/>
        <w:jc w:val="left"/>
      </w:pPr>
      <w:r>
        <w:t xml:space="preserve">деятельность в органах ученического самоуправления, в управляющем совете образовательной </w:t>
      </w:r>
      <w:r>
        <w:lastRenderedPageBreak/>
        <w:t>организации;</w:t>
      </w:r>
    </w:p>
    <w:p w:rsidR="00B307F9" w:rsidRDefault="00B307F9" w:rsidP="00B307F9">
      <w:pPr>
        <w:pStyle w:val="a5"/>
        <w:numPr>
          <w:ilvl w:val="0"/>
          <w:numId w:val="7"/>
        </w:numPr>
        <w:tabs>
          <w:tab w:val="left" w:pos="1005"/>
        </w:tabs>
        <w:spacing w:before="2" w:line="276" w:lineRule="auto"/>
        <w:ind w:right="527" w:firstLine="566"/>
        <w:jc w:val="left"/>
      </w:pPr>
      <w:r>
        <w:t>деятельность в проектной команде (по социальному и культурному проектированию) на уровне образовательной</w:t>
      </w:r>
      <w:r>
        <w:rPr>
          <w:spacing w:val="-2"/>
        </w:rPr>
        <w:t xml:space="preserve"> </w:t>
      </w:r>
      <w:r>
        <w:t>организации;</w:t>
      </w:r>
    </w:p>
    <w:p w:rsidR="00B307F9" w:rsidRDefault="00B307F9" w:rsidP="00B307F9">
      <w:pPr>
        <w:pStyle w:val="a5"/>
        <w:numPr>
          <w:ilvl w:val="0"/>
          <w:numId w:val="7"/>
        </w:numPr>
        <w:tabs>
          <w:tab w:val="left" w:pos="1007"/>
        </w:tabs>
        <w:spacing w:line="276" w:lineRule="auto"/>
        <w:ind w:right="525" w:firstLine="566"/>
        <w:jc w:val="left"/>
      </w:pPr>
      <w:r>
        <w:t>подготовка и проведение социальных опросов по различным темам и для различных аудиторий по заказу организаций и отдельных</w:t>
      </w:r>
      <w:r>
        <w:rPr>
          <w:spacing w:val="-4"/>
        </w:rPr>
        <w:t xml:space="preserve"> </w:t>
      </w:r>
      <w:r>
        <w:t>лиц;</w:t>
      </w:r>
    </w:p>
    <w:p w:rsidR="00B307F9" w:rsidRDefault="00B307F9" w:rsidP="00B307F9">
      <w:pPr>
        <w:pStyle w:val="a3"/>
        <w:spacing w:line="252" w:lineRule="exact"/>
        <w:ind w:left="819" w:firstLine="0"/>
        <w:jc w:val="left"/>
      </w:pPr>
      <w:r>
        <w:rPr>
          <w:b/>
        </w:rPr>
        <w:t>–</w:t>
      </w:r>
      <w:r>
        <w:t>сотрудничество со школьными и территориальными СМИ;</w:t>
      </w:r>
    </w:p>
    <w:p w:rsidR="00B307F9" w:rsidRDefault="00B307F9" w:rsidP="00B307F9">
      <w:pPr>
        <w:pStyle w:val="a5"/>
        <w:numPr>
          <w:ilvl w:val="0"/>
          <w:numId w:val="7"/>
        </w:numPr>
        <w:tabs>
          <w:tab w:val="left" w:pos="1007"/>
        </w:tabs>
        <w:spacing w:before="38" w:line="276" w:lineRule="auto"/>
        <w:ind w:right="523" w:firstLine="566"/>
        <w:jc w:val="left"/>
      </w:pPr>
      <w:r>
        <w:t>участие в подготовке и проведении внеурочных мероприятий (тематических вечеров, диспутов, предметных недель, выставок и</w:t>
      </w:r>
      <w:r>
        <w:rPr>
          <w:spacing w:val="-1"/>
        </w:rPr>
        <w:t xml:space="preserve"> </w:t>
      </w:r>
      <w:r>
        <w:t>пр.);</w:t>
      </w:r>
    </w:p>
    <w:p w:rsidR="00B307F9" w:rsidRDefault="00B307F9" w:rsidP="00B307F9">
      <w:pPr>
        <w:pStyle w:val="a3"/>
        <w:spacing w:line="253" w:lineRule="exact"/>
        <w:ind w:left="819" w:firstLine="0"/>
        <w:jc w:val="left"/>
      </w:pPr>
      <w:r>
        <w:rPr>
          <w:b/>
        </w:rPr>
        <w:t>–</w:t>
      </w:r>
      <w:r>
        <w:t>участие в работе клубов по интересам;</w:t>
      </w:r>
    </w:p>
    <w:p w:rsidR="00B307F9" w:rsidRDefault="00B307F9" w:rsidP="00B307F9">
      <w:pPr>
        <w:pStyle w:val="a5"/>
        <w:numPr>
          <w:ilvl w:val="0"/>
          <w:numId w:val="7"/>
        </w:numPr>
        <w:tabs>
          <w:tab w:val="left" w:pos="1070"/>
        </w:tabs>
        <w:spacing w:before="38" w:line="278" w:lineRule="auto"/>
        <w:ind w:right="526" w:firstLine="566"/>
        <w:jc w:val="left"/>
      </w:pPr>
      <w:r>
        <w:t>участие в социальных акциях (школьных и внешкольных), в рейдах, трудовых десантах, экспедициях, походах в образовательной организации и за ее</w:t>
      </w:r>
      <w:r>
        <w:rPr>
          <w:spacing w:val="-4"/>
        </w:rPr>
        <w:t xml:space="preserve"> </w:t>
      </w:r>
      <w:r>
        <w:t>пределами;</w:t>
      </w:r>
    </w:p>
    <w:p w:rsidR="00B307F9" w:rsidRDefault="00B307F9" w:rsidP="00B307F9">
      <w:pPr>
        <w:pStyle w:val="a5"/>
        <w:numPr>
          <w:ilvl w:val="0"/>
          <w:numId w:val="7"/>
        </w:numPr>
        <w:tabs>
          <w:tab w:val="left" w:pos="1000"/>
        </w:tabs>
        <w:spacing w:line="276" w:lineRule="auto"/>
        <w:ind w:right="529" w:firstLine="566"/>
        <w:jc w:val="left"/>
      </w:pPr>
      <w:r>
        <w:t>организация и участие в благотворительных программах и акциях на различном уровне, участие в волонтерском</w:t>
      </w:r>
      <w:r>
        <w:rPr>
          <w:spacing w:val="-5"/>
        </w:rPr>
        <w:t xml:space="preserve"> </w:t>
      </w:r>
      <w:r>
        <w:t>движении;</w:t>
      </w:r>
    </w:p>
    <w:p w:rsidR="00B307F9" w:rsidRDefault="00B307F9" w:rsidP="00B307F9">
      <w:pPr>
        <w:pStyle w:val="a5"/>
        <w:numPr>
          <w:ilvl w:val="0"/>
          <w:numId w:val="7"/>
        </w:numPr>
        <w:tabs>
          <w:tab w:val="left" w:pos="1141"/>
          <w:tab w:val="left" w:pos="1142"/>
          <w:tab w:val="left" w:pos="2074"/>
          <w:tab w:val="left" w:pos="2383"/>
          <w:tab w:val="left" w:pos="3429"/>
          <w:tab w:val="left" w:pos="4890"/>
          <w:tab w:val="left" w:pos="5423"/>
          <w:tab w:val="left" w:pos="7181"/>
          <w:tab w:val="left" w:pos="8592"/>
        </w:tabs>
        <w:spacing w:line="276" w:lineRule="auto"/>
        <w:ind w:right="524" w:firstLine="566"/>
        <w:jc w:val="left"/>
      </w:pPr>
      <w:r>
        <w:t>участие</w:t>
      </w:r>
      <w:r>
        <w:tab/>
        <w:t>в</w:t>
      </w:r>
      <w:r>
        <w:tab/>
        <w:t>шефской</w:t>
      </w:r>
      <w:r>
        <w:tab/>
        <w:t>деятельности</w:t>
      </w:r>
      <w:r>
        <w:tab/>
        <w:t>над</w:t>
      </w:r>
      <w:r>
        <w:tab/>
        <w:t>воспитанниками</w:t>
      </w:r>
      <w:r>
        <w:tab/>
        <w:t>дошкольных</w:t>
      </w:r>
      <w:r>
        <w:tab/>
      </w:r>
      <w:r>
        <w:rPr>
          <w:spacing w:val="-3"/>
        </w:rPr>
        <w:t xml:space="preserve">образовательных </w:t>
      </w:r>
      <w:r>
        <w:t>организаций;</w:t>
      </w:r>
    </w:p>
    <w:p w:rsidR="00B307F9" w:rsidRDefault="00B307F9" w:rsidP="00B307F9">
      <w:pPr>
        <w:pStyle w:val="a3"/>
        <w:ind w:left="819" w:firstLine="0"/>
      </w:pPr>
      <w:r>
        <w:rPr>
          <w:b/>
        </w:rPr>
        <w:t>–</w:t>
      </w:r>
      <w:r>
        <w:t>участие в проектах образовательных и общественных организаций.</w:t>
      </w:r>
    </w:p>
    <w:p w:rsidR="00B307F9" w:rsidRDefault="00B307F9" w:rsidP="00B307F9">
      <w:pPr>
        <w:pStyle w:val="1"/>
        <w:spacing w:before="39" w:line="276" w:lineRule="auto"/>
        <w:ind w:left="252" w:right="529" w:firstLine="566"/>
      </w:pPr>
      <w:r>
        <w:t>Описание основных технологий взаимодействия и сотрудничества субъектов воспитательного процесса и социальных институтов</w:t>
      </w:r>
    </w:p>
    <w:p w:rsidR="00B307F9" w:rsidRDefault="00B307F9" w:rsidP="00B307F9">
      <w:pPr>
        <w:pStyle w:val="a3"/>
        <w:spacing w:line="276" w:lineRule="auto"/>
        <w:ind w:right="526"/>
      </w:pPr>
      <w: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B307F9" w:rsidRDefault="00B307F9" w:rsidP="00B307F9">
      <w:pPr>
        <w:pStyle w:val="a3"/>
        <w:spacing w:line="276" w:lineRule="auto"/>
        <w:ind w:right="524"/>
      </w:pPr>
      <w:r>
        <w:rPr>
          <w:b/>
        </w:rPr>
        <w:t xml:space="preserve">Парадигма традиционного содружества </w:t>
      </w:r>
      <w:r>
        <w:t>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B307F9" w:rsidRDefault="00B307F9" w:rsidP="00B307F9">
      <w:pPr>
        <w:pStyle w:val="a3"/>
        <w:spacing w:line="276" w:lineRule="auto"/>
        <w:ind w:right="525"/>
      </w:pPr>
      <w:r>
        <w:rPr>
          <w:b/>
        </w:rPr>
        <w:t xml:space="preserve">Парадигма взаимовыгодного партнерства </w:t>
      </w:r>
      <w:r>
        <w:t>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w:t>
      </w:r>
    </w:p>
    <w:p w:rsidR="00B307F9" w:rsidRDefault="00B307F9" w:rsidP="00B307F9">
      <w:pPr>
        <w:pStyle w:val="a3"/>
        <w:spacing w:before="68" w:line="276" w:lineRule="auto"/>
        <w:ind w:right="527" w:firstLine="0"/>
      </w:pPr>
      <w:r>
        <w:t xml:space="preserve">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w:t>
      </w:r>
      <w:r>
        <w:lastRenderedPageBreak/>
        <w:t>может складываться взаимодействие между педагогическими работниками образовательной организации и семьей обучающегося в этой</w:t>
      </w:r>
      <w:r>
        <w:rPr>
          <w:spacing w:val="-5"/>
        </w:rPr>
        <w:t xml:space="preserve"> </w:t>
      </w:r>
      <w:r>
        <w:t>организации.</w:t>
      </w:r>
    </w:p>
    <w:p w:rsidR="00B307F9" w:rsidRDefault="00B307F9" w:rsidP="00B307F9">
      <w:pPr>
        <w:pStyle w:val="a3"/>
        <w:spacing w:before="10"/>
        <w:ind w:left="0" w:firstLine="0"/>
        <w:jc w:val="left"/>
        <w:rPr>
          <w:sz w:val="25"/>
        </w:rPr>
      </w:pPr>
    </w:p>
    <w:p w:rsidR="00B307F9" w:rsidRDefault="00B307F9" w:rsidP="00B307F9">
      <w:pPr>
        <w:pStyle w:val="1"/>
        <w:spacing w:line="276" w:lineRule="auto"/>
        <w:ind w:left="252" w:right="527" w:firstLine="566"/>
      </w:pPr>
      <w:r>
        <w:t>Описание методов и форм профессиональной ориентации в организации, осуществляющей образовательную деятельность</w:t>
      </w:r>
    </w:p>
    <w:p w:rsidR="00B307F9" w:rsidRDefault="00B307F9" w:rsidP="00B307F9">
      <w:pPr>
        <w:pStyle w:val="a3"/>
        <w:spacing w:line="276" w:lineRule="auto"/>
        <w:ind w:right="526"/>
      </w:pPr>
      <w:r>
        <w:t>Методами профессиональной ориентации обучающихся в организации, осуществляющей образовательную деятельность, являются следующие.</w:t>
      </w:r>
    </w:p>
    <w:p w:rsidR="00B307F9" w:rsidRDefault="00B307F9" w:rsidP="00B307F9">
      <w:pPr>
        <w:pStyle w:val="a3"/>
        <w:spacing w:line="276" w:lineRule="auto"/>
        <w:ind w:right="524"/>
      </w:pPr>
      <w:r>
        <w:rPr>
          <w:b/>
        </w:rPr>
        <w:t xml:space="preserve">Метод профконсультирования </w:t>
      </w:r>
      <w:r>
        <w:t>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w:t>
      </w:r>
    </w:p>
    <w:p w:rsidR="00B307F9" w:rsidRDefault="00B307F9" w:rsidP="00B307F9">
      <w:pPr>
        <w:pStyle w:val="a3"/>
        <w:spacing w:line="276" w:lineRule="auto"/>
        <w:ind w:right="525"/>
      </w:pPr>
      <w:r>
        <w:rPr>
          <w:b/>
        </w:rPr>
        <w:t xml:space="preserve">Метод исследования </w:t>
      </w:r>
      <w:r>
        <w:t>обучающимся профессионально-трудовой области и себя как потенциального участника этих отношений (активное познание).</w:t>
      </w:r>
    </w:p>
    <w:p w:rsidR="00B307F9" w:rsidRDefault="00B307F9" w:rsidP="00B307F9">
      <w:pPr>
        <w:pStyle w:val="a3"/>
        <w:spacing w:line="276" w:lineRule="auto"/>
        <w:ind w:right="523"/>
      </w:pPr>
      <w:r>
        <w:rPr>
          <w:b/>
        </w:rPr>
        <w:t xml:space="preserve">Метод предъявления обучающемуся сведений о профессиях, специфике труда </w:t>
      </w:r>
      <w:r>
        <w:t>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w:t>
      </w:r>
      <w:r>
        <w:rPr>
          <w:spacing w:val="-2"/>
        </w:rPr>
        <w:t xml:space="preserve"> </w:t>
      </w:r>
      <w:r>
        <w:t>организации.</w:t>
      </w:r>
    </w:p>
    <w:p w:rsidR="00B307F9" w:rsidRDefault="00B307F9" w:rsidP="00B307F9">
      <w:pPr>
        <w:pStyle w:val="a3"/>
        <w:spacing w:line="276" w:lineRule="auto"/>
        <w:ind w:right="527"/>
      </w:pPr>
      <w: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307F9" w:rsidRDefault="00B307F9" w:rsidP="00B307F9">
      <w:pPr>
        <w:spacing w:line="276" w:lineRule="auto"/>
        <w:ind w:left="252" w:right="523" w:firstLine="566"/>
        <w:jc w:val="both"/>
      </w:pPr>
      <w:r>
        <w:rPr>
          <w:b/>
        </w:rPr>
        <w:t xml:space="preserve">Метод публичной демонстрации </w:t>
      </w:r>
      <w:r>
        <w:t>самим обучающимся своих профессиональных планов, предпочтений либо способностей в той или иной сфере.</w:t>
      </w:r>
    </w:p>
    <w:p w:rsidR="00B307F9" w:rsidRDefault="00B307F9" w:rsidP="00B307F9">
      <w:pPr>
        <w:pStyle w:val="a3"/>
        <w:spacing w:line="276" w:lineRule="auto"/>
        <w:ind w:right="525"/>
      </w:pPr>
      <w: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w:t>
      </w:r>
      <w:r>
        <w:rPr>
          <w:spacing w:val="-1"/>
        </w:rPr>
        <w:t xml:space="preserve"> </w:t>
      </w:r>
      <w:r>
        <w:t>сфере.</w:t>
      </w:r>
    </w:p>
    <w:p w:rsidR="00B307F9" w:rsidRDefault="00B307F9" w:rsidP="00B307F9">
      <w:pPr>
        <w:pStyle w:val="a3"/>
        <w:spacing w:line="276" w:lineRule="auto"/>
        <w:ind w:right="523"/>
      </w:pPr>
      <w:r>
        <w:rPr>
          <w:b/>
        </w:rPr>
        <w:t xml:space="preserve">Метод профессиональных проб </w:t>
      </w:r>
      <w:r>
        <w:t>– кратковременное исполнение обучающимся обязанностей работника на его рабочем месте; профессиональные пробы могут реализовываться</w:t>
      </w:r>
      <w:r>
        <w:rPr>
          <w:spacing w:val="52"/>
        </w:rPr>
        <w:t xml:space="preserve"> </w:t>
      </w:r>
      <w:r>
        <w:t>в ходе производственной практики, при организации детско-взрослых производств на базе образовательных организаций.</w:t>
      </w:r>
    </w:p>
    <w:p w:rsidR="00B307F9" w:rsidRDefault="00B307F9" w:rsidP="00B307F9">
      <w:pPr>
        <w:pStyle w:val="a3"/>
        <w:spacing w:line="276" w:lineRule="auto"/>
        <w:ind w:right="525"/>
      </w:pPr>
      <w:r>
        <w:t xml:space="preserve">Конкурсы профессионального мастерства как форма организации профессиональной ориентации </w:t>
      </w:r>
      <w:r>
        <w:lastRenderedPageBreak/>
        <w:t>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B307F9" w:rsidRDefault="00B307F9" w:rsidP="00B307F9">
      <w:pPr>
        <w:spacing w:before="1" w:line="271" w:lineRule="auto"/>
        <w:ind w:left="252" w:right="531" w:firstLine="566"/>
        <w:jc w:val="both"/>
      </w:pPr>
      <w:r>
        <w:rPr>
          <w:b/>
        </w:rPr>
        <w:t xml:space="preserve">Метод моделирования условий труда и имитации обучающимся решения производственных задач </w:t>
      </w:r>
      <w:r>
        <w:t>– деловая игра, в ходе которой имитируется исполнение обучающимся обязанностей работника.</w:t>
      </w:r>
    </w:p>
    <w:p w:rsidR="00B307F9" w:rsidRDefault="00B307F9" w:rsidP="00B307F9">
      <w:pPr>
        <w:pStyle w:val="a3"/>
        <w:spacing w:before="4" w:line="276" w:lineRule="auto"/>
        <w:ind w:right="528"/>
      </w:pPr>
      <w: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B307F9" w:rsidRDefault="00B307F9" w:rsidP="00B307F9">
      <w:pPr>
        <w:pStyle w:val="a3"/>
        <w:ind w:left="0" w:firstLine="0"/>
        <w:jc w:val="left"/>
        <w:rPr>
          <w:sz w:val="26"/>
        </w:rPr>
      </w:pPr>
    </w:p>
    <w:p w:rsidR="00B307F9" w:rsidRDefault="00B307F9" w:rsidP="00B307F9">
      <w:pPr>
        <w:pStyle w:val="1"/>
        <w:spacing w:line="276" w:lineRule="auto"/>
        <w:ind w:left="252" w:right="528" w:firstLine="566"/>
      </w:pPr>
      <w: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w:t>
      </w:r>
      <w:r>
        <w:rPr>
          <w:spacing w:val="-5"/>
        </w:rPr>
        <w:t xml:space="preserve"> </w:t>
      </w:r>
      <w:r>
        <w:t>дорогах</w:t>
      </w:r>
    </w:p>
    <w:p w:rsidR="00B307F9" w:rsidRDefault="00B307F9" w:rsidP="00B307F9">
      <w:pPr>
        <w:pStyle w:val="a3"/>
        <w:spacing w:line="276" w:lineRule="auto"/>
        <w:ind w:right="523"/>
      </w:pPr>
      <w:r>
        <w:rPr>
          <w:b/>
        </w:rPr>
        <w:t xml:space="preserve">Методы рациональной организации </w:t>
      </w:r>
      <w:r>
        <w:t>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B307F9" w:rsidRDefault="00B307F9" w:rsidP="00B307F9">
      <w:pPr>
        <w:pStyle w:val="a3"/>
        <w:spacing w:line="276" w:lineRule="auto"/>
        <w:ind w:right="524"/>
      </w:pPr>
      <w:r>
        <w:rPr>
          <w:b/>
        </w:rPr>
        <w:t xml:space="preserve">Мероприятия </w:t>
      </w:r>
      <w:r>
        <w:t>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B307F9" w:rsidRDefault="00B307F9" w:rsidP="00B307F9">
      <w:pPr>
        <w:pStyle w:val="a3"/>
        <w:spacing w:line="276" w:lineRule="auto"/>
        <w:ind w:right="523"/>
      </w:pPr>
      <w:r>
        <w:rPr>
          <w:b/>
        </w:rPr>
        <w:t xml:space="preserve">Методы организации физкультурно-спортивной и оздоровительной работы </w:t>
      </w:r>
      <w:r>
        <w:t>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B307F9" w:rsidRDefault="00B307F9" w:rsidP="00B307F9">
      <w:pPr>
        <w:pStyle w:val="a3"/>
        <w:spacing w:line="276" w:lineRule="auto"/>
        <w:ind w:right="522"/>
      </w:pPr>
      <w:r>
        <w:rPr>
          <w:b/>
        </w:rPr>
        <w:t xml:space="preserve">Методы профилактической работы </w:t>
      </w:r>
      <w:r>
        <w:t>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B307F9" w:rsidRDefault="00B307F9" w:rsidP="00B307F9">
      <w:pPr>
        <w:pStyle w:val="a3"/>
        <w:spacing w:line="276" w:lineRule="auto"/>
        <w:ind w:right="523"/>
      </w:pPr>
      <w:r>
        <w:rPr>
          <w:b/>
        </w:rPr>
        <w:t xml:space="preserve">Методы просветительской и методической работы </w:t>
      </w:r>
      <w:r>
        <w:t>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w:t>
      </w:r>
      <w:r>
        <w:rPr>
          <w:spacing w:val="-14"/>
        </w:rPr>
        <w:t xml:space="preserve"> </w:t>
      </w:r>
      <w:r>
        <w:t>формах:</w:t>
      </w:r>
    </w:p>
    <w:p w:rsidR="00B307F9" w:rsidRDefault="00B307F9" w:rsidP="00B307F9">
      <w:pPr>
        <w:pStyle w:val="a5"/>
        <w:numPr>
          <w:ilvl w:val="0"/>
          <w:numId w:val="7"/>
        </w:numPr>
        <w:tabs>
          <w:tab w:val="left" w:pos="1015"/>
        </w:tabs>
        <w:spacing w:line="276" w:lineRule="auto"/>
        <w:ind w:right="526" w:firstLine="566"/>
      </w:pPr>
      <w:r>
        <w:t>внешней (привлечение возможностей других учреждений и организаций – спортивных клубов, лечебных учреждений, стадионов, библиотек и</w:t>
      </w:r>
      <w:r>
        <w:rPr>
          <w:spacing w:val="-3"/>
        </w:rPr>
        <w:t xml:space="preserve"> </w:t>
      </w:r>
      <w:r>
        <w:t>др.);</w:t>
      </w:r>
    </w:p>
    <w:p w:rsidR="00B307F9" w:rsidRDefault="00B307F9" w:rsidP="00B307F9">
      <w:pPr>
        <w:pStyle w:val="a5"/>
        <w:numPr>
          <w:ilvl w:val="0"/>
          <w:numId w:val="7"/>
        </w:numPr>
        <w:tabs>
          <w:tab w:val="left" w:pos="998"/>
        </w:tabs>
        <w:spacing w:before="68" w:line="278" w:lineRule="auto"/>
        <w:ind w:right="526" w:firstLine="566"/>
      </w:pPr>
      <w:r>
        <w:t>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w:t>
      </w:r>
      <w:r>
        <w:rPr>
          <w:spacing w:val="-11"/>
        </w:rPr>
        <w:t xml:space="preserve"> </w:t>
      </w:r>
      <w:r>
        <w:t>коллектива);</w:t>
      </w:r>
    </w:p>
    <w:p w:rsidR="00B307F9" w:rsidRDefault="00B307F9" w:rsidP="00B307F9">
      <w:pPr>
        <w:pStyle w:val="a5"/>
        <w:numPr>
          <w:ilvl w:val="0"/>
          <w:numId w:val="7"/>
        </w:numPr>
        <w:tabs>
          <w:tab w:val="left" w:pos="1060"/>
        </w:tabs>
        <w:spacing w:line="276" w:lineRule="auto"/>
        <w:ind w:right="525" w:firstLine="566"/>
      </w:pPr>
      <w:r>
        <w:t xml:space="preserve">программной (системной, органически вписанной в образовательную деятельность, служит </w:t>
      </w:r>
      <w:r>
        <w:lastRenderedPageBreak/>
        <w:t>раскрытию ценностных аспектов здорового и безопасного образа жизни, обеспечивает межпредметные связи);</w:t>
      </w:r>
    </w:p>
    <w:p w:rsidR="00B307F9" w:rsidRDefault="00B307F9" w:rsidP="00B307F9">
      <w:pPr>
        <w:pStyle w:val="a5"/>
        <w:numPr>
          <w:ilvl w:val="0"/>
          <w:numId w:val="7"/>
        </w:numPr>
        <w:tabs>
          <w:tab w:val="left" w:pos="993"/>
        </w:tabs>
        <w:spacing w:line="276" w:lineRule="auto"/>
        <w:ind w:right="524" w:firstLine="566"/>
      </w:pPr>
      <w: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w:t>
      </w:r>
      <w:r>
        <w:rPr>
          <w:spacing w:val="-5"/>
        </w:rPr>
        <w:t xml:space="preserve"> </w:t>
      </w:r>
      <w:r>
        <w:t>ситуации).</w:t>
      </w:r>
    </w:p>
    <w:p w:rsidR="00B307F9" w:rsidRDefault="00B307F9" w:rsidP="00B307F9">
      <w:pPr>
        <w:pStyle w:val="a3"/>
        <w:spacing w:line="276" w:lineRule="auto"/>
        <w:ind w:right="525"/>
      </w:pPr>
      <w: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B307F9" w:rsidRDefault="00B307F9" w:rsidP="00B307F9">
      <w:pPr>
        <w:pStyle w:val="a3"/>
        <w:spacing w:line="276" w:lineRule="auto"/>
        <w:ind w:right="524"/>
      </w:pPr>
      <w:r>
        <w:t>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B307F9" w:rsidRDefault="00B307F9" w:rsidP="00B307F9">
      <w:pPr>
        <w:pStyle w:val="a3"/>
        <w:spacing w:line="276" w:lineRule="auto"/>
        <w:ind w:right="525"/>
      </w:pPr>
      <w: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B307F9" w:rsidRDefault="00B307F9" w:rsidP="00B307F9">
      <w:pPr>
        <w:pStyle w:val="a3"/>
        <w:spacing w:line="276" w:lineRule="auto"/>
        <w:ind w:right="525"/>
      </w:pPr>
      <w: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w:t>
      </w:r>
      <w:r>
        <w:rPr>
          <w:spacing w:val="-3"/>
        </w:rPr>
        <w:t xml:space="preserve"> </w:t>
      </w:r>
      <w:r>
        <w:t>народа.</w:t>
      </w:r>
    </w:p>
    <w:p w:rsidR="00B307F9" w:rsidRDefault="00B307F9" w:rsidP="00B307F9">
      <w:pPr>
        <w:pStyle w:val="a3"/>
        <w:spacing w:before="6"/>
        <w:ind w:left="0" w:firstLine="0"/>
        <w:jc w:val="left"/>
        <w:rPr>
          <w:sz w:val="25"/>
        </w:rPr>
      </w:pPr>
    </w:p>
    <w:p w:rsidR="00B307F9" w:rsidRDefault="00B307F9" w:rsidP="00B307F9">
      <w:pPr>
        <w:pStyle w:val="1"/>
        <w:spacing w:line="276" w:lineRule="auto"/>
        <w:ind w:left="252" w:right="530" w:firstLine="566"/>
      </w:pPr>
      <w:r>
        <w:t>Описание форм и методов повышения педагогической культуры родителей (законных представителей) обучающихся</w:t>
      </w:r>
    </w:p>
    <w:p w:rsidR="00B307F9" w:rsidRDefault="00B307F9" w:rsidP="00B307F9">
      <w:pPr>
        <w:pStyle w:val="a3"/>
        <w:spacing w:line="276" w:lineRule="auto"/>
        <w:ind w:right="526"/>
      </w:pPr>
      <w:r>
        <w:t>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B307F9" w:rsidRDefault="00B307F9" w:rsidP="00B307F9">
      <w:pPr>
        <w:pStyle w:val="a5"/>
        <w:numPr>
          <w:ilvl w:val="0"/>
          <w:numId w:val="7"/>
        </w:numPr>
        <w:tabs>
          <w:tab w:val="left" w:pos="1060"/>
        </w:tabs>
        <w:spacing w:line="276" w:lineRule="auto"/>
        <w:ind w:right="525" w:firstLine="566"/>
      </w:pPr>
      <w: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w:t>
      </w:r>
      <w:r>
        <w:rPr>
          <w:spacing w:val="-2"/>
        </w:rPr>
        <w:t xml:space="preserve"> </w:t>
      </w:r>
      <w:r>
        <w:t>организации;</w:t>
      </w:r>
    </w:p>
    <w:p w:rsidR="00B307F9" w:rsidRDefault="00B307F9" w:rsidP="00B307F9">
      <w:pPr>
        <w:pStyle w:val="a3"/>
        <w:ind w:left="819" w:firstLine="0"/>
      </w:pPr>
      <w:r>
        <w:rPr>
          <w:b/>
        </w:rPr>
        <w:t>–</w:t>
      </w:r>
      <w:r>
        <w:t>как обладателя и распорядителя ресурсов для воспитания и социализации;</w:t>
      </w:r>
    </w:p>
    <w:p w:rsidR="00B307F9" w:rsidRDefault="00B307F9" w:rsidP="00B307F9">
      <w:pPr>
        <w:pStyle w:val="a5"/>
        <w:numPr>
          <w:ilvl w:val="0"/>
          <w:numId w:val="7"/>
        </w:numPr>
        <w:tabs>
          <w:tab w:val="left" w:pos="986"/>
        </w:tabs>
        <w:spacing w:before="34"/>
        <w:ind w:left="985" w:hanging="167"/>
      </w:pPr>
      <w:r>
        <w:t>как непосредственного воспитателя (в рамках школьного и семейного</w:t>
      </w:r>
      <w:r>
        <w:rPr>
          <w:spacing w:val="-11"/>
        </w:rPr>
        <w:t xml:space="preserve"> </w:t>
      </w:r>
      <w:r>
        <w:t>воспитания).</w:t>
      </w:r>
    </w:p>
    <w:p w:rsidR="00B307F9" w:rsidRDefault="00B307F9" w:rsidP="00B307F9">
      <w:pPr>
        <w:pStyle w:val="a3"/>
        <w:spacing w:before="38" w:line="276" w:lineRule="auto"/>
        <w:ind w:right="524"/>
      </w:pPr>
      <w:r>
        <w:rPr>
          <w:b/>
        </w:rPr>
        <w:t xml:space="preserve">Формами и методами </w:t>
      </w:r>
      <w:r>
        <w:t>повышения педагогической культуры родителей (законных представителей) обучающихся</w:t>
      </w:r>
      <w:r>
        <w:rPr>
          <w:spacing w:val="-2"/>
        </w:rPr>
        <w:t xml:space="preserve"> </w:t>
      </w:r>
      <w:r>
        <w:t>являются:</w:t>
      </w:r>
    </w:p>
    <w:p w:rsidR="00B307F9" w:rsidRDefault="00B307F9" w:rsidP="00B307F9">
      <w:pPr>
        <w:pStyle w:val="a5"/>
        <w:numPr>
          <w:ilvl w:val="0"/>
          <w:numId w:val="7"/>
        </w:numPr>
        <w:tabs>
          <w:tab w:val="left" w:pos="1103"/>
        </w:tabs>
        <w:spacing w:before="68" w:line="276" w:lineRule="auto"/>
        <w:ind w:right="523" w:firstLine="566"/>
      </w:pPr>
      <w:r>
        <w:t xml:space="preserve">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w:t>
      </w:r>
      <w:r>
        <w:lastRenderedPageBreak/>
        <w:t>решений и даже их реализации в той или иной</w:t>
      </w:r>
      <w:r>
        <w:rPr>
          <w:spacing w:val="-6"/>
        </w:rPr>
        <w:t xml:space="preserve"> </w:t>
      </w:r>
      <w:r>
        <w:t>форме;</w:t>
      </w:r>
    </w:p>
    <w:p w:rsidR="00B307F9" w:rsidRDefault="00B307F9" w:rsidP="00B307F9">
      <w:pPr>
        <w:pStyle w:val="a5"/>
        <w:numPr>
          <w:ilvl w:val="0"/>
          <w:numId w:val="7"/>
        </w:numPr>
        <w:tabs>
          <w:tab w:val="left" w:pos="1075"/>
        </w:tabs>
        <w:spacing w:before="1" w:line="276" w:lineRule="auto"/>
        <w:ind w:right="522" w:firstLine="566"/>
      </w:pPr>
      <w: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w:t>
      </w:r>
      <w:r>
        <w:rPr>
          <w:spacing w:val="-13"/>
        </w:rPr>
        <w:t xml:space="preserve"> </w:t>
      </w:r>
      <w:r>
        <w:t>меры;</w:t>
      </w:r>
    </w:p>
    <w:p w:rsidR="00B307F9" w:rsidRDefault="00B307F9" w:rsidP="00B307F9">
      <w:pPr>
        <w:pStyle w:val="a5"/>
        <w:numPr>
          <w:ilvl w:val="0"/>
          <w:numId w:val="7"/>
        </w:numPr>
        <w:tabs>
          <w:tab w:val="left" w:pos="1010"/>
        </w:tabs>
        <w:spacing w:before="1" w:line="276" w:lineRule="auto"/>
        <w:ind w:right="524" w:firstLine="566"/>
      </w:pPr>
      <w:r>
        <w:t>консультирование педагогическими работниками родителей (только в случае вербализованного запроса со стороны</w:t>
      </w:r>
      <w:r>
        <w:rPr>
          <w:spacing w:val="-1"/>
        </w:rPr>
        <w:t xml:space="preserve"> </w:t>
      </w:r>
      <w:r>
        <w:t>родителей);</w:t>
      </w:r>
    </w:p>
    <w:p w:rsidR="00B307F9" w:rsidRDefault="00B307F9" w:rsidP="00B307F9">
      <w:pPr>
        <w:pStyle w:val="a5"/>
        <w:numPr>
          <w:ilvl w:val="0"/>
          <w:numId w:val="7"/>
        </w:numPr>
        <w:tabs>
          <w:tab w:val="left" w:pos="1122"/>
        </w:tabs>
        <w:spacing w:line="276" w:lineRule="auto"/>
        <w:ind w:right="525" w:firstLine="566"/>
      </w:pPr>
      <w: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w:t>
      </w:r>
      <w:r>
        <w:rPr>
          <w:spacing w:val="-4"/>
        </w:rPr>
        <w:t xml:space="preserve"> </w:t>
      </w:r>
      <w:r>
        <w:t>социализации.</w:t>
      </w:r>
    </w:p>
    <w:p w:rsidR="00B307F9" w:rsidRDefault="00B307F9" w:rsidP="00B307F9">
      <w:pPr>
        <w:pStyle w:val="a3"/>
        <w:spacing w:before="8"/>
        <w:ind w:left="0" w:firstLine="0"/>
        <w:jc w:val="left"/>
        <w:rPr>
          <w:sz w:val="25"/>
        </w:rPr>
      </w:pPr>
    </w:p>
    <w:p w:rsidR="00B307F9" w:rsidRDefault="00B307F9" w:rsidP="00B307F9">
      <w:pPr>
        <w:pStyle w:val="1"/>
        <w:spacing w:line="276" w:lineRule="auto"/>
        <w:ind w:left="252" w:right="524" w:firstLine="566"/>
      </w:pPr>
      <w: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B307F9" w:rsidRDefault="00B307F9" w:rsidP="00B307F9">
      <w:pPr>
        <w:spacing w:line="276" w:lineRule="auto"/>
        <w:ind w:left="252" w:right="527" w:firstLine="566"/>
        <w:jc w:val="both"/>
      </w:pPr>
      <w:r>
        <w:t xml:space="preserve">Результаты духовно-нравственного развития, воспитания и социализация </w:t>
      </w:r>
      <w:r>
        <w:rPr>
          <w:b/>
        </w:rPr>
        <w:t>в сфере отношения обучающихся к себе, своему здоровью, познанию себя</w:t>
      </w:r>
      <w:r>
        <w:t>:</w:t>
      </w:r>
    </w:p>
    <w:p w:rsidR="00B307F9" w:rsidRDefault="00B307F9" w:rsidP="00B307F9">
      <w:pPr>
        <w:pStyle w:val="a5"/>
        <w:numPr>
          <w:ilvl w:val="0"/>
          <w:numId w:val="7"/>
        </w:numPr>
        <w:tabs>
          <w:tab w:val="left" w:pos="1015"/>
        </w:tabs>
        <w:spacing w:line="276" w:lineRule="auto"/>
        <w:ind w:right="527" w:firstLine="566"/>
      </w:pPr>
      <w: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w:t>
      </w:r>
      <w:r>
        <w:rPr>
          <w:spacing w:val="-1"/>
        </w:rPr>
        <w:t xml:space="preserve"> </w:t>
      </w:r>
      <w:r>
        <w:t>планы;</w:t>
      </w:r>
    </w:p>
    <w:p w:rsidR="00B307F9" w:rsidRDefault="00B307F9" w:rsidP="00B307F9">
      <w:pPr>
        <w:pStyle w:val="a5"/>
        <w:numPr>
          <w:ilvl w:val="0"/>
          <w:numId w:val="7"/>
        </w:numPr>
        <w:tabs>
          <w:tab w:val="left" w:pos="1055"/>
        </w:tabs>
        <w:spacing w:line="276" w:lineRule="auto"/>
        <w:ind w:right="525" w:firstLine="566"/>
      </w:pPr>
      <w:r>
        <w:t>готовность и способность обеспечить себе и своим близким достойную жизнь в процессе самостоятельной, творческой и ответственной</w:t>
      </w:r>
      <w:r>
        <w:rPr>
          <w:spacing w:val="-1"/>
        </w:rPr>
        <w:t xml:space="preserve"> </w:t>
      </w:r>
      <w:r>
        <w:t>деятельности;</w:t>
      </w:r>
    </w:p>
    <w:p w:rsidR="00B307F9" w:rsidRDefault="00B307F9" w:rsidP="00B307F9">
      <w:pPr>
        <w:pStyle w:val="a5"/>
        <w:numPr>
          <w:ilvl w:val="0"/>
          <w:numId w:val="7"/>
        </w:numPr>
        <w:tabs>
          <w:tab w:val="left" w:pos="1055"/>
        </w:tabs>
        <w:spacing w:line="276" w:lineRule="auto"/>
        <w:ind w:right="524" w:firstLine="566"/>
      </w:pPr>
      <w: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 политическим событиям прошлого и настоящего на основе осознания и осмысления истории, духовных ценностей и достижений нашей</w:t>
      </w:r>
      <w:r>
        <w:rPr>
          <w:spacing w:val="-2"/>
        </w:rPr>
        <w:t xml:space="preserve"> </w:t>
      </w:r>
      <w:r>
        <w:t>страны;</w:t>
      </w:r>
    </w:p>
    <w:p w:rsidR="00B307F9" w:rsidRDefault="00B307F9" w:rsidP="00B307F9">
      <w:pPr>
        <w:pStyle w:val="a5"/>
        <w:numPr>
          <w:ilvl w:val="0"/>
          <w:numId w:val="7"/>
        </w:numPr>
        <w:tabs>
          <w:tab w:val="left" w:pos="1031"/>
        </w:tabs>
        <w:spacing w:line="276" w:lineRule="auto"/>
        <w:ind w:right="523" w:firstLine="566"/>
      </w:pPr>
      <w: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w:t>
      </w:r>
      <w:r>
        <w:rPr>
          <w:spacing w:val="-6"/>
        </w:rPr>
        <w:t xml:space="preserve"> </w:t>
      </w:r>
      <w:r>
        <w:t>деятельностью;</w:t>
      </w:r>
    </w:p>
    <w:p w:rsidR="00B307F9" w:rsidRDefault="00B307F9" w:rsidP="00B307F9">
      <w:pPr>
        <w:pStyle w:val="a5"/>
        <w:numPr>
          <w:ilvl w:val="0"/>
          <w:numId w:val="7"/>
        </w:numPr>
        <w:tabs>
          <w:tab w:val="left" w:pos="1118"/>
        </w:tabs>
        <w:spacing w:line="276" w:lineRule="auto"/>
        <w:ind w:right="527" w:firstLine="566"/>
      </w:pPr>
      <w: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w:t>
      </w:r>
      <w:r>
        <w:rPr>
          <w:spacing w:val="-15"/>
        </w:rPr>
        <w:t xml:space="preserve"> </w:t>
      </w:r>
      <w:r>
        <w:t>здоровью;</w:t>
      </w:r>
    </w:p>
    <w:p w:rsidR="00B307F9" w:rsidRDefault="00B307F9" w:rsidP="00B307F9">
      <w:pPr>
        <w:pStyle w:val="a5"/>
        <w:numPr>
          <w:ilvl w:val="0"/>
          <w:numId w:val="7"/>
        </w:numPr>
        <w:tabs>
          <w:tab w:val="left" w:pos="1099"/>
        </w:tabs>
        <w:spacing w:line="276" w:lineRule="auto"/>
        <w:ind w:right="524" w:firstLine="566"/>
      </w:pPr>
      <w:r>
        <w:t xml:space="preserve">неприятие вредных привычек: курения, употребления алкоголя, наркотиков. Результаты духовно-нравственного развития, воспитания и социализации </w:t>
      </w:r>
      <w:r>
        <w:rPr>
          <w:b/>
        </w:rPr>
        <w:t>в сфере отношения обучающихся к России как к Родине</w:t>
      </w:r>
      <w:r>
        <w:rPr>
          <w:b/>
          <w:spacing w:val="-4"/>
        </w:rPr>
        <w:t xml:space="preserve"> </w:t>
      </w:r>
      <w:r>
        <w:rPr>
          <w:b/>
        </w:rPr>
        <w:t>(Отечеству)</w:t>
      </w:r>
      <w:r>
        <w:t>:</w:t>
      </w:r>
    </w:p>
    <w:p w:rsidR="00B307F9" w:rsidRDefault="00B307F9" w:rsidP="00B307F9">
      <w:pPr>
        <w:pStyle w:val="a5"/>
        <w:numPr>
          <w:ilvl w:val="0"/>
          <w:numId w:val="7"/>
        </w:numPr>
        <w:tabs>
          <w:tab w:val="left" w:pos="993"/>
        </w:tabs>
        <w:spacing w:line="276" w:lineRule="auto"/>
        <w:ind w:right="528" w:firstLine="566"/>
      </w:pPr>
      <w: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w:t>
      </w:r>
      <w:r>
        <w:rPr>
          <w:spacing w:val="-10"/>
        </w:rPr>
        <w:t xml:space="preserve"> </w:t>
      </w:r>
      <w:r>
        <w:t>защите;</w:t>
      </w:r>
    </w:p>
    <w:p w:rsidR="00B307F9" w:rsidRDefault="00B307F9" w:rsidP="00B307F9">
      <w:pPr>
        <w:pStyle w:val="a5"/>
        <w:numPr>
          <w:ilvl w:val="0"/>
          <w:numId w:val="7"/>
        </w:numPr>
        <w:tabs>
          <w:tab w:val="left" w:pos="995"/>
        </w:tabs>
        <w:spacing w:line="276" w:lineRule="auto"/>
        <w:ind w:right="525" w:firstLine="566"/>
      </w:pPr>
      <w: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w:t>
      </w:r>
      <w:r>
        <w:rPr>
          <w:spacing w:val="-1"/>
        </w:rPr>
        <w:t xml:space="preserve"> </w:t>
      </w:r>
      <w:r>
        <w:t>гимну);</w:t>
      </w:r>
    </w:p>
    <w:p w:rsidR="00B307F9" w:rsidRDefault="00B307F9" w:rsidP="00B307F9">
      <w:pPr>
        <w:pStyle w:val="a5"/>
        <w:numPr>
          <w:ilvl w:val="0"/>
          <w:numId w:val="7"/>
        </w:numPr>
        <w:tabs>
          <w:tab w:val="left" w:pos="1003"/>
        </w:tabs>
        <w:spacing w:line="278" w:lineRule="auto"/>
        <w:ind w:right="526" w:firstLine="566"/>
      </w:pPr>
      <w: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Pr>
          <w:spacing w:val="-27"/>
        </w:rPr>
        <w:t xml:space="preserve"> </w:t>
      </w:r>
      <w:r>
        <w:t>самоопределения;</w:t>
      </w:r>
    </w:p>
    <w:p w:rsidR="00B307F9" w:rsidRDefault="00B307F9" w:rsidP="00B307F9">
      <w:pPr>
        <w:pStyle w:val="a5"/>
        <w:numPr>
          <w:ilvl w:val="0"/>
          <w:numId w:val="7"/>
        </w:numPr>
        <w:tabs>
          <w:tab w:val="left" w:pos="1055"/>
        </w:tabs>
        <w:spacing w:line="276" w:lineRule="auto"/>
        <w:ind w:right="525" w:firstLine="566"/>
      </w:pPr>
      <w:r>
        <w:t>воспитание уважения к культуре, языкам, традициям и обычаям народов, проживающих в Российской</w:t>
      </w:r>
      <w:r>
        <w:rPr>
          <w:spacing w:val="-1"/>
        </w:rPr>
        <w:t xml:space="preserve"> </w:t>
      </w:r>
      <w:r>
        <w:t>Федерации.</w:t>
      </w:r>
    </w:p>
    <w:p w:rsidR="00B307F9" w:rsidRDefault="00B307F9" w:rsidP="00B307F9">
      <w:pPr>
        <w:spacing w:line="276" w:lineRule="auto"/>
        <w:ind w:left="252" w:right="529" w:firstLine="566"/>
        <w:jc w:val="both"/>
      </w:pPr>
      <w:r>
        <w:t xml:space="preserve">Результаты духовно-нравственного развития, воспитания и социализации в </w:t>
      </w:r>
      <w:r>
        <w:rPr>
          <w:b/>
        </w:rPr>
        <w:t>сфере отношения обучающихся к закону, государству и к гражданскому обществу</w:t>
      </w:r>
      <w:r>
        <w:t>:</w:t>
      </w:r>
    </w:p>
    <w:p w:rsidR="00B307F9" w:rsidRDefault="00B307F9" w:rsidP="00B307F9">
      <w:pPr>
        <w:pStyle w:val="a5"/>
        <w:numPr>
          <w:ilvl w:val="0"/>
          <w:numId w:val="7"/>
        </w:numPr>
        <w:tabs>
          <w:tab w:val="left" w:pos="1089"/>
        </w:tabs>
        <w:spacing w:line="276" w:lineRule="auto"/>
        <w:ind w:right="525" w:firstLine="566"/>
      </w:pPr>
      <w: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w:t>
      </w:r>
      <w:r>
        <w:rPr>
          <w:spacing w:val="-9"/>
        </w:rPr>
        <w:t xml:space="preserve"> </w:t>
      </w:r>
      <w:r>
        <w:t>жизни;</w:t>
      </w:r>
    </w:p>
    <w:p w:rsidR="00B307F9" w:rsidRDefault="00B307F9" w:rsidP="00B307F9">
      <w:pPr>
        <w:pStyle w:val="a5"/>
        <w:numPr>
          <w:ilvl w:val="0"/>
          <w:numId w:val="7"/>
        </w:numPr>
        <w:tabs>
          <w:tab w:val="left" w:pos="1015"/>
        </w:tabs>
        <w:spacing w:before="68" w:line="276" w:lineRule="auto"/>
        <w:ind w:right="523" w:firstLine="566"/>
      </w:pPr>
      <w:r>
        <w:t xml:space="preserve">признание неотчуждаемости основных прав и свобод человека, которые принадлежат каждому </w:t>
      </w:r>
      <w:r>
        <w:lastRenderedPageBreak/>
        <w:t>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w:t>
      </w:r>
      <w:r>
        <w:rPr>
          <w:spacing w:val="-3"/>
        </w:rPr>
        <w:t xml:space="preserve"> </w:t>
      </w:r>
      <w:r>
        <w:t>грамотность;</w:t>
      </w:r>
    </w:p>
    <w:p w:rsidR="00B307F9" w:rsidRDefault="00B307F9" w:rsidP="00B307F9">
      <w:pPr>
        <w:pStyle w:val="a5"/>
        <w:numPr>
          <w:ilvl w:val="0"/>
          <w:numId w:val="7"/>
        </w:numPr>
        <w:tabs>
          <w:tab w:val="left" w:pos="1089"/>
        </w:tabs>
        <w:spacing w:before="2" w:line="276" w:lineRule="auto"/>
        <w:ind w:right="523" w:firstLine="566"/>
      </w:pPr>
      <w: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B307F9" w:rsidRDefault="00B307F9" w:rsidP="00B307F9">
      <w:pPr>
        <w:pStyle w:val="a5"/>
        <w:numPr>
          <w:ilvl w:val="0"/>
          <w:numId w:val="7"/>
        </w:numPr>
        <w:tabs>
          <w:tab w:val="left" w:pos="1017"/>
        </w:tabs>
        <w:spacing w:line="276" w:lineRule="auto"/>
        <w:ind w:right="523" w:firstLine="566"/>
      </w:pPr>
      <w: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Pr>
          <w:spacing w:val="-1"/>
        </w:rPr>
        <w:t xml:space="preserve"> </w:t>
      </w:r>
      <w:r>
        <w:t>деятельности;</w:t>
      </w:r>
    </w:p>
    <w:p w:rsidR="00B307F9" w:rsidRDefault="00B307F9" w:rsidP="00B307F9">
      <w:pPr>
        <w:pStyle w:val="a5"/>
        <w:numPr>
          <w:ilvl w:val="0"/>
          <w:numId w:val="7"/>
        </w:numPr>
        <w:tabs>
          <w:tab w:val="left" w:pos="1106"/>
        </w:tabs>
        <w:spacing w:line="276" w:lineRule="auto"/>
        <w:ind w:right="524" w:firstLine="566"/>
      </w:pPr>
      <w: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B307F9" w:rsidRDefault="00B307F9" w:rsidP="00B307F9">
      <w:pPr>
        <w:pStyle w:val="a5"/>
        <w:numPr>
          <w:ilvl w:val="0"/>
          <w:numId w:val="7"/>
        </w:numPr>
        <w:tabs>
          <w:tab w:val="left" w:pos="1046"/>
        </w:tabs>
        <w:spacing w:line="276" w:lineRule="auto"/>
        <w:ind w:right="524" w:firstLine="566"/>
      </w:pPr>
      <w: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w:t>
      </w:r>
      <w:r>
        <w:rPr>
          <w:spacing w:val="-5"/>
        </w:rPr>
        <w:t xml:space="preserve"> </w:t>
      </w:r>
      <w:r>
        <w:t>явлениям.</w:t>
      </w:r>
    </w:p>
    <w:p w:rsidR="00B307F9" w:rsidRDefault="00B307F9" w:rsidP="00B307F9">
      <w:pPr>
        <w:spacing w:before="1" w:line="276" w:lineRule="auto"/>
        <w:ind w:left="252" w:right="524" w:firstLine="566"/>
        <w:jc w:val="both"/>
      </w:pPr>
      <w:r>
        <w:t xml:space="preserve">Результаты духовно-нравственного развития, воспитания и социализации </w:t>
      </w:r>
      <w:r>
        <w:rPr>
          <w:b/>
        </w:rPr>
        <w:t>в сфере отношений обучающихся с окружающими людьми</w:t>
      </w:r>
      <w:r>
        <w:t>:</w:t>
      </w:r>
    </w:p>
    <w:p w:rsidR="00B307F9" w:rsidRDefault="00B307F9" w:rsidP="00B307F9">
      <w:pPr>
        <w:pStyle w:val="a5"/>
        <w:numPr>
          <w:ilvl w:val="0"/>
          <w:numId w:val="7"/>
        </w:numPr>
        <w:tabs>
          <w:tab w:val="left" w:pos="1111"/>
        </w:tabs>
        <w:spacing w:line="276" w:lineRule="auto"/>
        <w:ind w:right="524" w:firstLine="566"/>
      </w:pPr>
      <w:r>
        <w:t>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B307F9" w:rsidRDefault="00B307F9" w:rsidP="00B307F9">
      <w:pPr>
        <w:pStyle w:val="a5"/>
        <w:numPr>
          <w:ilvl w:val="0"/>
          <w:numId w:val="7"/>
        </w:numPr>
        <w:tabs>
          <w:tab w:val="left" w:pos="1142"/>
        </w:tabs>
        <w:spacing w:line="276" w:lineRule="auto"/>
        <w:ind w:right="524" w:firstLine="566"/>
      </w:pPr>
      <w:r>
        <w:t>принятие гуманистических ценностей, осознанное, уважительное и доброжелательное отношение к другому человеку, его мнению,</w:t>
      </w:r>
      <w:r>
        <w:rPr>
          <w:spacing w:val="-6"/>
        </w:rPr>
        <w:t xml:space="preserve"> </w:t>
      </w:r>
      <w:r>
        <w:t>мировоззрению;</w:t>
      </w:r>
    </w:p>
    <w:p w:rsidR="00B307F9" w:rsidRDefault="00B307F9" w:rsidP="00B307F9">
      <w:pPr>
        <w:pStyle w:val="a5"/>
        <w:numPr>
          <w:ilvl w:val="0"/>
          <w:numId w:val="7"/>
        </w:numPr>
        <w:tabs>
          <w:tab w:val="left" w:pos="1005"/>
        </w:tabs>
        <w:spacing w:line="276" w:lineRule="auto"/>
        <w:ind w:right="524" w:firstLine="566"/>
      </w:pPr>
      <w: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w:t>
      </w:r>
      <w:r>
        <w:rPr>
          <w:spacing w:val="-1"/>
        </w:rPr>
        <w:t xml:space="preserve"> </w:t>
      </w:r>
      <w:r>
        <w:t>помощь;</w:t>
      </w:r>
    </w:p>
    <w:p w:rsidR="00B307F9" w:rsidRDefault="00B307F9" w:rsidP="00B307F9">
      <w:pPr>
        <w:pStyle w:val="a5"/>
        <w:numPr>
          <w:ilvl w:val="0"/>
          <w:numId w:val="7"/>
        </w:numPr>
        <w:tabs>
          <w:tab w:val="left" w:pos="1046"/>
        </w:tabs>
        <w:spacing w:line="276" w:lineRule="auto"/>
        <w:ind w:right="524" w:firstLine="566"/>
      </w:pPr>
      <w:r>
        <w:t>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B307F9" w:rsidRDefault="00B307F9" w:rsidP="00B307F9">
      <w:pPr>
        <w:pStyle w:val="a5"/>
        <w:numPr>
          <w:ilvl w:val="0"/>
          <w:numId w:val="7"/>
        </w:numPr>
        <w:tabs>
          <w:tab w:val="left" w:pos="1072"/>
        </w:tabs>
        <w:spacing w:line="276" w:lineRule="auto"/>
        <w:ind w:right="523" w:firstLine="566"/>
      </w:pPr>
      <w:r>
        <w:t>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в других видах деятельности.</w:t>
      </w:r>
    </w:p>
    <w:p w:rsidR="00B307F9" w:rsidRDefault="00B307F9" w:rsidP="00B307F9">
      <w:pPr>
        <w:spacing w:before="1" w:line="276" w:lineRule="auto"/>
        <w:ind w:left="252" w:right="527" w:firstLine="566"/>
        <w:jc w:val="both"/>
      </w:pPr>
      <w:r>
        <w:t xml:space="preserve">Результаты духовно-нравственного развития, воспитания и социализации в </w:t>
      </w:r>
      <w:r>
        <w:rPr>
          <w:b/>
        </w:rPr>
        <w:t>сфере отношения обучающихся к окружающему миру, к живой природе, художественной культуре</w:t>
      </w:r>
      <w:r>
        <w:t>, в том числе формирование у обучающихся научного мировоззрения, эстетических представлений:</w:t>
      </w:r>
    </w:p>
    <w:p w:rsidR="00B307F9" w:rsidRDefault="00B307F9" w:rsidP="00B307F9">
      <w:pPr>
        <w:pStyle w:val="a5"/>
        <w:numPr>
          <w:ilvl w:val="0"/>
          <w:numId w:val="7"/>
        </w:numPr>
        <w:tabs>
          <w:tab w:val="left" w:pos="1010"/>
        </w:tabs>
        <w:spacing w:line="276" w:lineRule="auto"/>
        <w:ind w:right="523" w:firstLine="566"/>
      </w:pPr>
      <w: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w:t>
      </w:r>
      <w:r>
        <w:rPr>
          <w:spacing w:val="-2"/>
        </w:rPr>
        <w:t xml:space="preserve"> </w:t>
      </w:r>
      <w:r>
        <w:t>общества;</w:t>
      </w:r>
    </w:p>
    <w:p w:rsidR="00B307F9" w:rsidRDefault="00B307F9" w:rsidP="00B307F9">
      <w:pPr>
        <w:pStyle w:val="a5"/>
        <w:numPr>
          <w:ilvl w:val="0"/>
          <w:numId w:val="7"/>
        </w:numPr>
        <w:tabs>
          <w:tab w:val="left" w:pos="1024"/>
        </w:tabs>
        <w:spacing w:line="276" w:lineRule="auto"/>
        <w:ind w:right="523" w:firstLine="566"/>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Pr>
          <w:spacing w:val="-2"/>
        </w:rPr>
        <w:t xml:space="preserve"> </w:t>
      </w:r>
      <w:r>
        <w:t>деятельности;</w:t>
      </w:r>
    </w:p>
    <w:p w:rsidR="00B307F9" w:rsidRDefault="00B307F9" w:rsidP="00B307F9">
      <w:pPr>
        <w:pStyle w:val="a5"/>
        <w:numPr>
          <w:ilvl w:val="0"/>
          <w:numId w:val="7"/>
        </w:numPr>
        <w:tabs>
          <w:tab w:val="left" w:pos="1010"/>
        </w:tabs>
        <w:spacing w:line="276" w:lineRule="auto"/>
        <w:ind w:right="523" w:firstLine="566"/>
      </w:pPr>
      <w: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w:t>
      </w:r>
      <w:r>
        <w:rPr>
          <w:spacing w:val="28"/>
        </w:rPr>
        <w:t xml:space="preserve"> </w:t>
      </w:r>
      <w:r>
        <w:t>социальной</w:t>
      </w:r>
    </w:p>
    <w:p w:rsidR="00B307F9" w:rsidRDefault="00B307F9" w:rsidP="00B307F9">
      <w:pPr>
        <w:pStyle w:val="a3"/>
        <w:spacing w:before="68" w:line="276" w:lineRule="auto"/>
        <w:ind w:right="527" w:firstLine="0"/>
      </w:pPr>
      <w:r>
        <w:lastRenderedPageBreak/>
        <w:t>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B307F9" w:rsidRDefault="00B307F9" w:rsidP="00B307F9">
      <w:pPr>
        <w:pStyle w:val="a5"/>
        <w:numPr>
          <w:ilvl w:val="0"/>
          <w:numId w:val="7"/>
        </w:numPr>
        <w:tabs>
          <w:tab w:val="left" w:pos="986"/>
        </w:tabs>
        <w:spacing w:before="1"/>
        <w:ind w:left="985" w:hanging="167"/>
      </w:pPr>
      <w:r>
        <w:t>эстетическое отношение к миру, готовность к эстетическому обустройству собственного</w:t>
      </w:r>
      <w:r>
        <w:rPr>
          <w:spacing w:val="-11"/>
        </w:rPr>
        <w:t xml:space="preserve"> </w:t>
      </w:r>
      <w:r>
        <w:t>быта.</w:t>
      </w:r>
    </w:p>
    <w:p w:rsidR="00B307F9" w:rsidRDefault="00B307F9" w:rsidP="00B307F9">
      <w:pPr>
        <w:spacing w:before="38" w:line="276" w:lineRule="auto"/>
        <w:ind w:left="252" w:right="523" w:firstLine="566"/>
        <w:jc w:val="both"/>
      </w:pPr>
      <w:r>
        <w:t xml:space="preserve">Результат духовно-нравственного развития, воспитания и социализации </w:t>
      </w:r>
      <w:r>
        <w:rPr>
          <w:b/>
        </w:rPr>
        <w:t>в сфере отношения обучающихся к семье и родителям</w:t>
      </w:r>
      <w:r>
        <w:t>: ответственное отношение к созданию семьи на основе осознанного принятия ценностей семейной жизни.</w:t>
      </w:r>
    </w:p>
    <w:p w:rsidR="00B307F9" w:rsidRDefault="00B307F9" w:rsidP="00B307F9">
      <w:pPr>
        <w:spacing w:line="276" w:lineRule="auto"/>
        <w:ind w:left="252" w:right="526" w:firstLine="566"/>
        <w:jc w:val="both"/>
      </w:pPr>
      <w:r>
        <w:t xml:space="preserve">Результаты духовно-нравственного развития, воспитания и социализации обучающихся </w:t>
      </w:r>
      <w:r>
        <w:rPr>
          <w:b/>
        </w:rPr>
        <w:t>в сфере трудовых и социально-экономических отношений</w:t>
      </w:r>
      <w:r>
        <w:t>:</w:t>
      </w:r>
    </w:p>
    <w:p w:rsidR="00B307F9" w:rsidRDefault="00B307F9" w:rsidP="00B307F9">
      <w:pPr>
        <w:pStyle w:val="a3"/>
        <w:spacing w:line="252" w:lineRule="exact"/>
        <w:ind w:left="819" w:firstLine="0"/>
      </w:pPr>
      <w:r>
        <w:rPr>
          <w:b/>
        </w:rPr>
        <w:t>–</w:t>
      </w:r>
      <w:r>
        <w:t>уважение всех форм собственности, готовность к защите своей собственности;</w:t>
      </w:r>
    </w:p>
    <w:p w:rsidR="00B307F9" w:rsidRDefault="00B307F9" w:rsidP="00B307F9">
      <w:pPr>
        <w:pStyle w:val="a5"/>
        <w:numPr>
          <w:ilvl w:val="0"/>
          <w:numId w:val="7"/>
        </w:numPr>
        <w:tabs>
          <w:tab w:val="left" w:pos="1015"/>
        </w:tabs>
        <w:spacing w:before="40" w:line="276" w:lineRule="auto"/>
        <w:ind w:right="524" w:firstLine="566"/>
        <w:jc w:val="left"/>
      </w:pPr>
      <w:r>
        <w:t>осознанный выбор будущей профессии как путь и способ реализации собственных жизненных планов;</w:t>
      </w:r>
    </w:p>
    <w:p w:rsidR="00B307F9" w:rsidRDefault="00B307F9" w:rsidP="00B307F9">
      <w:pPr>
        <w:pStyle w:val="a5"/>
        <w:numPr>
          <w:ilvl w:val="0"/>
          <w:numId w:val="7"/>
        </w:numPr>
        <w:tabs>
          <w:tab w:val="left" w:pos="1077"/>
        </w:tabs>
        <w:spacing w:line="276" w:lineRule="auto"/>
        <w:ind w:right="523" w:firstLine="566"/>
        <w:jc w:val="left"/>
      </w:pPr>
      <w: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w:t>
      </w:r>
      <w:r>
        <w:rPr>
          <w:spacing w:val="-8"/>
        </w:rPr>
        <w:t xml:space="preserve"> </w:t>
      </w:r>
      <w:r>
        <w:t>проблем;</w:t>
      </w:r>
    </w:p>
    <w:p w:rsidR="00B307F9" w:rsidRDefault="00B307F9" w:rsidP="00B307F9">
      <w:pPr>
        <w:pStyle w:val="a5"/>
        <w:numPr>
          <w:ilvl w:val="0"/>
          <w:numId w:val="7"/>
        </w:numPr>
        <w:tabs>
          <w:tab w:val="left" w:pos="1133"/>
          <w:tab w:val="left" w:pos="1134"/>
          <w:tab w:val="left" w:pos="3697"/>
          <w:tab w:val="left" w:pos="7752"/>
          <w:tab w:val="left" w:pos="8885"/>
        </w:tabs>
        <w:spacing w:before="1" w:line="276" w:lineRule="auto"/>
        <w:ind w:right="525" w:firstLine="566"/>
        <w:jc w:val="left"/>
      </w:pPr>
      <w:r>
        <w:t xml:space="preserve">потребность  </w:t>
      </w:r>
      <w:r>
        <w:rPr>
          <w:spacing w:val="28"/>
        </w:rPr>
        <w:t xml:space="preserve"> </w:t>
      </w:r>
      <w:r>
        <w:t>трудиться,</w:t>
      </w:r>
      <w:r>
        <w:tab/>
        <w:t xml:space="preserve">уважение    к    труду    и </w:t>
      </w:r>
      <w:r>
        <w:rPr>
          <w:spacing w:val="13"/>
        </w:rPr>
        <w:t xml:space="preserve"> </w:t>
      </w:r>
      <w:r>
        <w:t xml:space="preserve">людям  </w:t>
      </w:r>
      <w:r>
        <w:rPr>
          <w:spacing w:val="29"/>
        </w:rPr>
        <w:t xml:space="preserve"> </w:t>
      </w:r>
      <w:r>
        <w:t>труда,</w:t>
      </w:r>
      <w:r>
        <w:tab/>
        <w:t>трудовым</w:t>
      </w:r>
      <w:r>
        <w:tab/>
      </w:r>
      <w:r>
        <w:rPr>
          <w:spacing w:val="-3"/>
        </w:rPr>
        <w:t xml:space="preserve">достижениям, </w:t>
      </w:r>
      <w:r>
        <w:t>добросовестное, ответственное и творческое отношение к разным видам трудовой</w:t>
      </w:r>
      <w:r>
        <w:rPr>
          <w:spacing w:val="-9"/>
        </w:rPr>
        <w:t xml:space="preserve"> </w:t>
      </w:r>
      <w:r>
        <w:t>деятельности;</w:t>
      </w:r>
    </w:p>
    <w:p w:rsidR="00B307F9" w:rsidRDefault="00B307F9" w:rsidP="00B307F9">
      <w:pPr>
        <w:pStyle w:val="a5"/>
        <w:numPr>
          <w:ilvl w:val="0"/>
          <w:numId w:val="7"/>
        </w:numPr>
        <w:tabs>
          <w:tab w:val="left" w:pos="986"/>
        </w:tabs>
        <w:spacing w:line="252" w:lineRule="exact"/>
        <w:ind w:left="985" w:hanging="167"/>
        <w:jc w:val="left"/>
      </w:pPr>
      <w:r>
        <w:t>готовность к самообслуживанию, включая обучение и выполнение домашних</w:t>
      </w:r>
      <w:r>
        <w:rPr>
          <w:spacing w:val="-9"/>
        </w:rPr>
        <w:t xml:space="preserve"> </w:t>
      </w:r>
      <w:r>
        <w:t>обязанностей.</w:t>
      </w:r>
    </w:p>
    <w:p w:rsidR="00B307F9" w:rsidRDefault="00B307F9" w:rsidP="00B307F9">
      <w:pPr>
        <w:spacing w:before="38" w:line="276" w:lineRule="auto"/>
        <w:ind w:left="252" w:right="524" w:firstLine="566"/>
        <w:jc w:val="both"/>
      </w:pPr>
      <w:r>
        <w:t xml:space="preserve">Результат духовно-нравственного развития, воспитания и социализации обучающихся в </w:t>
      </w:r>
      <w:r>
        <w:rPr>
          <w:b/>
        </w:rPr>
        <w:t>сфере физического, психологического, социального и академического благополучия обучающихся</w:t>
      </w:r>
      <w: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B307F9" w:rsidRDefault="00B307F9" w:rsidP="00B307F9">
      <w:pPr>
        <w:pStyle w:val="a3"/>
        <w:spacing w:before="10"/>
        <w:ind w:left="0" w:firstLine="0"/>
        <w:jc w:val="left"/>
        <w:rPr>
          <w:sz w:val="25"/>
        </w:rPr>
      </w:pPr>
    </w:p>
    <w:p w:rsidR="00B307F9" w:rsidRDefault="00B307F9" w:rsidP="00B307F9">
      <w:pPr>
        <w:pStyle w:val="1"/>
        <w:spacing w:line="276" w:lineRule="auto"/>
        <w:ind w:left="252" w:right="528" w:firstLine="566"/>
      </w:pPr>
      <w: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B307F9" w:rsidRDefault="00B307F9" w:rsidP="00B307F9">
      <w:pPr>
        <w:pStyle w:val="a3"/>
        <w:spacing w:line="276" w:lineRule="auto"/>
        <w:ind w:right="530"/>
      </w:pPr>
      <w:r>
        <w:t>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w:t>
      </w:r>
    </w:p>
    <w:p w:rsidR="00B307F9" w:rsidRDefault="00B307F9" w:rsidP="00B307F9">
      <w:pPr>
        <w:pStyle w:val="a5"/>
        <w:numPr>
          <w:ilvl w:val="0"/>
          <w:numId w:val="7"/>
        </w:numPr>
        <w:tabs>
          <w:tab w:val="left" w:pos="1027"/>
        </w:tabs>
        <w:spacing w:line="276" w:lineRule="auto"/>
        <w:ind w:right="523" w:firstLine="566"/>
      </w:pPr>
      <w:r>
        <w:t>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B307F9" w:rsidRDefault="00B307F9" w:rsidP="00B307F9">
      <w:pPr>
        <w:pStyle w:val="a5"/>
        <w:numPr>
          <w:ilvl w:val="0"/>
          <w:numId w:val="7"/>
        </w:numPr>
        <w:tabs>
          <w:tab w:val="left" w:pos="1029"/>
        </w:tabs>
        <w:spacing w:line="276" w:lineRule="auto"/>
        <w:ind w:right="523" w:firstLine="566"/>
      </w:pPr>
      <w: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B307F9" w:rsidRDefault="00B307F9" w:rsidP="00B307F9">
      <w:pPr>
        <w:pStyle w:val="a5"/>
        <w:numPr>
          <w:ilvl w:val="0"/>
          <w:numId w:val="7"/>
        </w:numPr>
        <w:tabs>
          <w:tab w:val="left" w:pos="1091"/>
        </w:tabs>
        <w:spacing w:line="276" w:lineRule="auto"/>
        <w:ind w:right="522" w:firstLine="566"/>
      </w:pPr>
      <w: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 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w:t>
      </w:r>
      <w:r>
        <w:rPr>
          <w:spacing w:val="-7"/>
        </w:rPr>
        <w:t xml:space="preserve"> </w:t>
      </w:r>
      <w:r>
        <w:t>жизни);</w:t>
      </w:r>
    </w:p>
    <w:p w:rsidR="00B307F9" w:rsidRDefault="00B307F9" w:rsidP="00B307F9">
      <w:pPr>
        <w:pStyle w:val="a5"/>
        <w:numPr>
          <w:ilvl w:val="0"/>
          <w:numId w:val="7"/>
        </w:numPr>
        <w:tabs>
          <w:tab w:val="left" w:pos="1031"/>
        </w:tabs>
        <w:spacing w:line="276" w:lineRule="auto"/>
        <w:ind w:right="523" w:firstLine="566"/>
      </w:pPr>
      <w:r>
        <w:t>уровень безопасности для обучающихся среды образовательной организации, реалистичность количества и достаточность</w:t>
      </w:r>
      <w:r>
        <w:rPr>
          <w:spacing w:val="-4"/>
        </w:rPr>
        <w:t xml:space="preserve"> </w:t>
      </w:r>
      <w:r>
        <w:t>мероприятий;</w:t>
      </w:r>
    </w:p>
    <w:p w:rsidR="00B307F9" w:rsidRDefault="00B307F9" w:rsidP="00B307F9">
      <w:pPr>
        <w:pStyle w:val="a5"/>
        <w:numPr>
          <w:ilvl w:val="0"/>
          <w:numId w:val="7"/>
        </w:numPr>
        <w:tabs>
          <w:tab w:val="left" w:pos="1003"/>
        </w:tabs>
        <w:spacing w:line="276" w:lineRule="auto"/>
        <w:ind w:right="524" w:firstLine="566"/>
      </w:pPr>
      <w:r>
        <w:t>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w:t>
      </w:r>
      <w:r>
        <w:rPr>
          <w:spacing w:val="-7"/>
        </w:rPr>
        <w:t xml:space="preserve"> </w:t>
      </w:r>
      <w:r>
        <w:t>мероприятий;</w:t>
      </w:r>
    </w:p>
    <w:p w:rsidR="00B307F9" w:rsidRDefault="00B307F9" w:rsidP="00B307F9">
      <w:pPr>
        <w:pStyle w:val="a5"/>
        <w:numPr>
          <w:ilvl w:val="0"/>
          <w:numId w:val="7"/>
        </w:numPr>
        <w:tabs>
          <w:tab w:val="left" w:pos="1082"/>
        </w:tabs>
        <w:spacing w:before="68" w:line="276" w:lineRule="auto"/>
        <w:ind w:right="525" w:firstLine="566"/>
      </w:pPr>
      <w:r>
        <w:lastRenderedPageBreak/>
        <w:t>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w:t>
      </w:r>
    </w:p>
    <w:p w:rsidR="00B307F9" w:rsidRDefault="00B307F9" w:rsidP="00B307F9">
      <w:pPr>
        <w:pStyle w:val="a5"/>
        <w:numPr>
          <w:ilvl w:val="0"/>
          <w:numId w:val="7"/>
        </w:numPr>
        <w:tabs>
          <w:tab w:val="left" w:pos="1111"/>
        </w:tabs>
        <w:spacing w:before="1" w:line="276" w:lineRule="auto"/>
        <w:ind w:right="524" w:firstLine="566"/>
      </w:pPr>
      <w:r>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w:t>
      </w:r>
      <w:r>
        <w:rPr>
          <w:spacing w:val="-12"/>
        </w:rPr>
        <w:t xml:space="preserve"> </w:t>
      </w:r>
      <w:r>
        <w:t>учителями;</w:t>
      </w:r>
    </w:p>
    <w:p w:rsidR="00B307F9" w:rsidRDefault="00B307F9" w:rsidP="00B307F9">
      <w:pPr>
        <w:pStyle w:val="a5"/>
        <w:numPr>
          <w:ilvl w:val="0"/>
          <w:numId w:val="7"/>
        </w:numPr>
        <w:tabs>
          <w:tab w:val="left" w:pos="1072"/>
        </w:tabs>
        <w:spacing w:before="1" w:line="276" w:lineRule="auto"/>
        <w:ind w:right="524" w:firstLine="566"/>
      </w:pPr>
      <w:r>
        <w:t>согласованность с психологом мероприятий, обеспечивающих позитивные межличностные отношения обучающихся, с</w:t>
      </w:r>
      <w:r>
        <w:rPr>
          <w:spacing w:val="-5"/>
        </w:rPr>
        <w:t xml:space="preserve"> </w:t>
      </w:r>
      <w:r>
        <w:t>психологом;</w:t>
      </w:r>
    </w:p>
    <w:p w:rsidR="00B307F9" w:rsidRDefault="00B307F9" w:rsidP="00B307F9">
      <w:pPr>
        <w:pStyle w:val="a5"/>
        <w:numPr>
          <w:ilvl w:val="0"/>
          <w:numId w:val="7"/>
        </w:numPr>
        <w:tabs>
          <w:tab w:val="left" w:pos="1125"/>
        </w:tabs>
        <w:spacing w:line="276" w:lineRule="auto"/>
        <w:ind w:right="523" w:firstLine="566"/>
      </w:pPr>
      <w: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w:t>
      </w:r>
      <w:r>
        <w:rPr>
          <w:spacing w:val="-13"/>
        </w:rPr>
        <w:t xml:space="preserve"> </w:t>
      </w:r>
      <w:r>
        <w:t>образования);</w:t>
      </w:r>
    </w:p>
    <w:p w:rsidR="00B307F9" w:rsidRDefault="00B307F9" w:rsidP="00B307F9">
      <w:pPr>
        <w:pStyle w:val="a5"/>
        <w:numPr>
          <w:ilvl w:val="0"/>
          <w:numId w:val="7"/>
        </w:numPr>
        <w:tabs>
          <w:tab w:val="left" w:pos="1039"/>
        </w:tabs>
        <w:spacing w:line="276" w:lineRule="auto"/>
        <w:ind w:right="523" w:firstLine="566"/>
      </w:pPr>
      <w:r>
        <w:t>уровень поддержки позитивной динамики академических достижений обучающихся, степень дифференциации стимулирования обучения отдельных категорий</w:t>
      </w:r>
      <w:r>
        <w:rPr>
          <w:spacing w:val="-9"/>
        </w:rPr>
        <w:t xml:space="preserve"> </w:t>
      </w:r>
      <w:r>
        <w:t>обучающихся;</w:t>
      </w:r>
    </w:p>
    <w:p w:rsidR="00B307F9" w:rsidRDefault="00B307F9" w:rsidP="00B307F9">
      <w:pPr>
        <w:pStyle w:val="a5"/>
        <w:numPr>
          <w:ilvl w:val="0"/>
          <w:numId w:val="7"/>
        </w:numPr>
        <w:tabs>
          <w:tab w:val="left" w:pos="1089"/>
        </w:tabs>
        <w:spacing w:line="276" w:lineRule="auto"/>
        <w:ind w:right="524" w:firstLine="566"/>
      </w:pPr>
      <w:r>
        <w:t>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w:t>
      </w:r>
      <w:r>
        <w:rPr>
          <w:spacing w:val="-15"/>
        </w:rPr>
        <w:t xml:space="preserve"> </w:t>
      </w:r>
      <w:r>
        <w:t>среды;</w:t>
      </w:r>
    </w:p>
    <w:p w:rsidR="00B307F9" w:rsidRDefault="00B307F9" w:rsidP="00B307F9">
      <w:pPr>
        <w:pStyle w:val="a5"/>
        <w:numPr>
          <w:ilvl w:val="0"/>
          <w:numId w:val="7"/>
        </w:numPr>
        <w:tabs>
          <w:tab w:val="left" w:pos="1084"/>
        </w:tabs>
        <w:spacing w:line="276" w:lineRule="auto"/>
        <w:ind w:right="526" w:firstLine="566"/>
      </w:pPr>
      <w:r>
        <w:t>обеспечение условий защиты детей от информации, причиняющей вред их здоровью и психическому</w:t>
      </w:r>
      <w:r>
        <w:rPr>
          <w:spacing w:val="-4"/>
        </w:rPr>
        <w:t xml:space="preserve"> </w:t>
      </w:r>
      <w:r>
        <w:t>развитию;</w:t>
      </w:r>
    </w:p>
    <w:p w:rsidR="00B307F9" w:rsidRDefault="00B307F9" w:rsidP="00B307F9">
      <w:pPr>
        <w:pStyle w:val="a5"/>
        <w:numPr>
          <w:ilvl w:val="0"/>
          <w:numId w:val="7"/>
        </w:numPr>
        <w:tabs>
          <w:tab w:val="left" w:pos="1125"/>
        </w:tabs>
        <w:spacing w:before="2" w:line="276" w:lineRule="auto"/>
        <w:ind w:right="524" w:firstLine="566"/>
      </w:pPr>
      <w:r>
        <w:t>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w:t>
      </w:r>
      <w:r>
        <w:rPr>
          <w:spacing w:val="-19"/>
        </w:rPr>
        <w:t xml:space="preserve"> </w:t>
      </w:r>
      <w:r>
        <w:t>аттестации.</w:t>
      </w:r>
    </w:p>
    <w:p w:rsidR="00B307F9" w:rsidRDefault="00B307F9" w:rsidP="00B307F9">
      <w:pPr>
        <w:pStyle w:val="a3"/>
        <w:spacing w:line="276" w:lineRule="auto"/>
        <w:ind w:right="525"/>
      </w:pPr>
      <w: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B307F9" w:rsidRDefault="00B307F9" w:rsidP="00B307F9">
      <w:pPr>
        <w:pStyle w:val="a5"/>
        <w:numPr>
          <w:ilvl w:val="0"/>
          <w:numId w:val="7"/>
        </w:numPr>
        <w:tabs>
          <w:tab w:val="left" w:pos="1101"/>
        </w:tabs>
        <w:spacing w:line="276" w:lineRule="auto"/>
        <w:ind w:right="523" w:firstLine="566"/>
      </w:pPr>
      <w:r>
        <w:t>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w:t>
      </w:r>
      <w:r>
        <w:rPr>
          <w:spacing w:val="-4"/>
        </w:rPr>
        <w:t xml:space="preserve"> </w:t>
      </w:r>
      <w:r>
        <w:t>класса;</w:t>
      </w:r>
    </w:p>
    <w:p w:rsidR="00B307F9" w:rsidRDefault="00B307F9" w:rsidP="00B307F9">
      <w:pPr>
        <w:pStyle w:val="a5"/>
        <w:numPr>
          <w:ilvl w:val="0"/>
          <w:numId w:val="7"/>
        </w:numPr>
        <w:tabs>
          <w:tab w:val="left" w:pos="1003"/>
        </w:tabs>
        <w:spacing w:line="276" w:lineRule="auto"/>
        <w:ind w:right="523" w:firstLine="566"/>
      </w:pPr>
      <w:r>
        <w:t>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w:t>
      </w:r>
    </w:p>
    <w:p w:rsidR="00B307F9" w:rsidRDefault="00B307F9" w:rsidP="00B307F9">
      <w:pPr>
        <w:pStyle w:val="a5"/>
        <w:numPr>
          <w:ilvl w:val="0"/>
          <w:numId w:val="7"/>
        </w:numPr>
        <w:tabs>
          <w:tab w:val="left" w:pos="1075"/>
        </w:tabs>
        <w:spacing w:line="276" w:lineRule="auto"/>
        <w:ind w:right="523" w:firstLine="566"/>
      </w:pPr>
      <w: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w:t>
      </w:r>
      <w:r>
        <w:rPr>
          <w:spacing w:val="-15"/>
        </w:rPr>
        <w:t xml:space="preserve"> </w:t>
      </w:r>
      <w:r>
        <w:t>самосовершенствовании;</w:t>
      </w:r>
    </w:p>
    <w:p w:rsidR="00B307F9" w:rsidRDefault="00B307F9" w:rsidP="00B307F9">
      <w:pPr>
        <w:pStyle w:val="a5"/>
        <w:numPr>
          <w:ilvl w:val="0"/>
          <w:numId w:val="7"/>
        </w:numPr>
        <w:tabs>
          <w:tab w:val="left" w:pos="1077"/>
        </w:tabs>
        <w:spacing w:line="278" w:lineRule="auto"/>
        <w:ind w:right="523" w:firstLine="566"/>
      </w:pPr>
      <w:r>
        <w:t>интенсивность взаимодействия с социальными институтами, социальными организациями, отдельными лицами – субъектами актуальных социальных</w:t>
      </w:r>
      <w:r>
        <w:rPr>
          <w:spacing w:val="-7"/>
        </w:rPr>
        <w:t xml:space="preserve"> </w:t>
      </w:r>
      <w:r>
        <w:t>практик;</w:t>
      </w:r>
    </w:p>
    <w:p w:rsidR="00B307F9" w:rsidRDefault="00B307F9" w:rsidP="00B307F9">
      <w:pPr>
        <w:pStyle w:val="a5"/>
        <w:numPr>
          <w:ilvl w:val="0"/>
          <w:numId w:val="7"/>
        </w:numPr>
        <w:tabs>
          <w:tab w:val="left" w:pos="1103"/>
        </w:tabs>
        <w:spacing w:line="276" w:lineRule="auto"/>
        <w:ind w:right="524" w:firstLine="566"/>
      </w:pPr>
      <w: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w:t>
      </w:r>
      <w:r>
        <w:rPr>
          <w:spacing w:val="-6"/>
        </w:rPr>
        <w:t xml:space="preserve"> </w:t>
      </w:r>
      <w:r>
        <w:t>др.</w:t>
      </w:r>
    </w:p>
    <w:p w:rsidR="00B307F9" w:rsidRDefault="00B307F9" w:rsidP="00B307F9">
      <w:pPr>
        <w:pStyle w:val="a3"/>
        <w:spacing w:line="276" w:lineRule="auto"/>
        <w:ind w:right="524"/>
      </w:pPr>
      <w: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w:t>
      </w:r>
      <w:r>
        <w:lastRenderedPageBreak/>
        <w:t>ресурсов.</w:t>
      </w:r>
    </w:p>
    <w:p w:rsidR="00B307F9" w:rsidRDefault="00B307F9" w:rsidP="00B307F9">
      <w:pPr>
        <w:pStyle w:val="a3"/>
        <w:spacing w:before="68" w:line="276" w:lineRule="auto"/>
        <w:ind w:right="526"/>
      </w:pPr>
      <w: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w:t>
      </w:r>
      <w:r>
        <w:rPr>
          <w:spacing w:val="-6"/>
        </w:rPr>
        <w:t xml:space="preserve"> </w:t>
      </w:r>
      <w:r>
        <w:t>деятельности.</w:t>
      </w:r>
    </w:p>
    <w:p w:rsidR="00B307F9" w:rsidRDefault="00B307F9" w:rsidP="00B307F9">
      <w:pPr>
        <w:pStyle w:val="a3"/>
        <w:spacing w:before="9"/>
        <w:ind w:left="0" w:firstLine="0"/>
        <w:jc w:val="left"/>
        <w:rPr>
          <w:sz w:val="25"/>
        </w:rPr>
      </w:pPr>
    </w:p>
    <w:p w:rsidR="00914EB0" w:rsidRDefault="00595F43">
      <w:pPr>
        <w:pStyle w:val="1"/>
        <w:numPr>
          <w:ilvl w:val="1"/>
          <w:numId w:val="21"/>
        </w:numPr>
        <w:tabs>
          <w:tab w:val="left" w:pos="1207"/>
        </w:tabs>
        <w:ind w:left="1206" w:hanging="388"/>
      </w:pPr>
      <w:r>
        <w:t>Программа коррекционной</w:t>
      </w:r>
      <w:r>
        <w:rPr>
          <w:spacing w:val="-4"/>
        </w:rPr>
        <w:t xml:space="preserve"> </w:t>
      </w:r>
      <w:r>
        <w:t>работы</w:t>
      </w:r>
    </w:p>
    <w:p w:rsidR="002613C3" w:rsidRDefault="002613C3" w:rsidP="002613C3">
      <w:pPr>
        <w:pStyle w:val="1"/>
        <w:tabs>
          <w:tab w:val="left" w:pos="1207"/>
        </w:tabs>
        <w:ind w:left="1206"/>
      </w:pPr>
    </w:p>
    <w:p w:rsidR="00F52849" w:rsidRDefault="00F52849" w:rsidP="00F52849">
      <w:pPr>
        <w:pStyle w:val="a3"/>
        <w:spacing w:line="276" w:lineRule="auto"/>
        <w:ind w:right="525" w:firstLine="967"/>
      </w:pPr>
      <w: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процесса-обучающимися, их родителями (законными представителями), педагогическими работниками.</w:t>
      </w:r>
    </w:p>
    <w:p w:rsidR="00F52849" w:rsidRDefault="00F52849" w:rsidP="00F52849">
      <w:pPr>
        <w:pStyle w:val="a3"/>
        <w:spacing w:before="2"/>
        <w:ind w:left="0" w:firstLine="0"/>
        <w:jc w:val="left"/>
        <w:rPr>
          <w:sz w:val="25"/>
        </w:rPr>
      </w:pPr>
    </w:p>
    <w:p w:rsidR="00F52849" w:rsidRDefault="00F52849" w:rsidP="00F52849">
      <w:pPr>
        <w:pStyle w:val="1"/>
        <w:spacing w:line="276" w:lineRule="auto"/>
        <w:ind w:left="252" w:right="528" w:firstLine="566"/>
      </w:pPr>
      <w: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p w:rsidR="00F52849" w:rsidRDefault="00F52849" w:rsidP="00F52849">
      <w:pPr>
        <w:pStyle w:val="a3"/>
        <w:spacing w:line="276" w:lineRule="auto"/>
        <w:ind w:right="527"/>
      </w:pPr>
      <w: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w:t>
      </w:r>
      <w:r>
        <w:rPr>
          <w:spacing w:val="-1"/>
        </w:rPr>
        <w:t xml:space="preserve"> </w:t>
      </w:r>
      <w:r>
        <w:t>обучения.</w:t>
      </w:r>
    </w:p>
    <w:p w:rsidR="00F52849" w:rsidRDefault="00F52849" w:rsidP="00F52849">
      <w:pPr>
        <w:pStyle w:val="a3"/>
        <w:spacing w:before="68" w:line="276" w:lineRule="auto"/>
        <w:ind w:right="527"/>
      </w:pPr>
      <w: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F52849" w:rsidRDefault="00F52849" w:rsidP="00F52849">
      <w:pPr>
        <w:pStyle w:val="a3"/>
        <w:spacing w:before="11"/>
        <w:ind w:left="0" w:firstLine="0"/>
        <w:jc w:val="left"/>
        <w:rPr>
          <w:sz w:val="25"/>
        </w:rPr>
      </w:pPr>
    </w:p>
    <w:p w:rsidR="00F52849" w:rsidRDefault="00F52849" w:rsidP="00F52849">
      <w:pPr>
        <w:pStyle w:val="1"/>
        <w:spacing w:line="276" w:lineRule="auto"/>
        <w:ind w:left="252" w:right="525" w:firstLine="566"/>
      </w:pPr>
      <w: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F52849" w:rsidRDefault="00F52849" w:rsidP="00F52849">
      <w:pPr>
        <w:pStyle w:val="a3"/>
        <w:spacing w:line="276" w:lineRule="auto"/>
        <w:ind w:right="528"/>
      </w:pPr>
      <w:r>
        <w:t>В итоге проведения коррекционной работы обучающиеся с ОВЗ в достаточной мере осваивают основную образовательную программу ФГОС СОО.</w:t>
      </w:r>
    </w:p>
    <w:p w:rsidR="00F52849" w:rsidRDefault="00F52849" w:rsidP="00F52849">
      <w:pPr>
        <w:pStyle w:val="a3"/>
        <w:spacing w:line="276" w:lineRule="auto"/>
        <w:ind w:right="528"/>
      </w:pPr>
      <w: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F52849" w:rsidRDefault="00F52849" w:rsidP="00F52849">
      <w:pPr>
        <w:pStyle w:val="a3"/>
        <w:spacing w:line="276" w:lineRule="auto"/>
        <w:ind w:right="527"/>
      </w:pPr>
      <w: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w:t>
      </w:r>
    </w:p>
    <w:p w:rsidR="00F52849" w:rsidRDefault="00F52849" w:rsidP="00F52849">
      <w:pPr>
        <w:pStyle w:val="a3"/>
        <w:spacing w:line="276" w:lineRule="auto"/>
        <w:ind w:right="528"/>
      </w:pPr>
      <w:r>
        <w:t>В выбранных профессиональных образовательных организациях разного уровня. Личностные результаты:</w:t>
      </w:r>
    </w:p>
    <w:p w:rsidR="00F52849" w:rsidRDefault="00F52849" w:rsidP="00F52849">
      <w:pPr>
        <w:pStyle w:val="a3"/>
        <w:spacing w:line="252" w:lineRule="exact"/>
        <w:ind w:left="819" w:firstLine="0"/>
      </w:pPr>
      <w:r>
        <w:t>–сформированная мотивация к труду;</w:t>
      </w:r>
    </w:p>
    <w:p w:rsidR="00F52849" w:rsidRDefault="00F52849" w:rsidP="00F52849">
      <w:pPr>
        <w:pStyle w:val="a3"/>
        <w:spacing w:before="34"/>
        <w:ind w:left="819" w:firstLine="0"/>
        <w:jc w:val="left"/>
      </w:pPr>
      <w:r>
        <w:t>–ответственное отношение к выполнению заданий;</w:t>
      </w:r>
    </w:p>
    <w:p w:rsidR="00F52849" w:rsidRDefault="00F52849" w:rsidP="00F52849">
      <w:pPr>
        <w:pStyle w:val="a3"/>
        <w:spacing w:before="38"/>
        <w:ind w:left="819" w:firstLine="0"/>
        <w:jc w:val="left"/>
      </w:pPr>
      <w:r>
        <w:t>–адекватная самооценка и оценка окружающих людей;</w:t>
      </w:r>
    </w:p>
    <w:p w:rsidR="00F52849" w:rsidRDefault="00F52849" w:rsidP="00F52849">
      <w:pPr>
        <w:pStyle w:val="a3"/>
        <w:spacing w:before="37"/>
        <w:ind w:left="819" w:firstLine="0"/>
        <w:jc w:val="left"/>
      </w:pPr>
      <w:r>
        <w:t>–сформированный самоконтроль на основе развития эмоциональных и волевых качеств;</w:t>
      </w:r>
    </w:p>
    <w:p w:rsidR="00F52849" w:rsidRDefault="00F52849" w:rsidP="00F52849">
      <w:pPr>
        <w:pStyle w:val="a5"/>
        <w:numPr>
          <w:ilvl w:val="0"/>
          <w:numId w:val="6"/>
        </w:numPr>
        <w:tabs>
          <w:tab w:val="left" w:pos="1024"/>
        </w:tabs>
        <w:spacing w:before="38" w:line="278" w:lineRule="auto"/>
        <w:ind w:right="531" w:firstLine="566"/>
        <w:jc w:val="left"/>
      </w:pPr>
      <w:r>
        <w:t>умение вести диалог с разными людьми, достигать в нем взаимопонимания, находить общие цели и сотрудничать для их</w:t>
      </w:r>
      <w:r>
        <w:rPr>
          <w:spacing w:val="-2"/>
        </w:rPr>
        <w:t xml:space="preserve"> </w:t>
      </w:r>
      <w:r>
        <w:t>достижения;</w:t>
      </w:r>
    </w:p>
    <w:p w:rsidR="00F52849" w:rsidRDefault="00F52849" w:rsidP="00F52849">
      <w:pPr>
        <w:pStyle w:val="a5"/>
        <w:numPr>
          <w:ilvl w:val="0"/>
          <w:numId w:val="6"/>
        </w:numPr>
        <w:tabs>
          <w:tab w:val="left" w:pos="986"/>
        </w:tabs>
        <w:spacing w:line="276" w:lineRule="auto"/>
        <w:ind w:right="525" w:firstLine="566"/>
        <w:jc w:val="left"/>
      </w:pPr>
      <w:r>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w:t>
      </w:r>
      <w:r>
        <w:rPr>
          <w:spacing w:val="-6"/>
        </w:rPr>
        <w:t xml:space="preserve"> </w:t>
      </w:r>
      <w:r>
        <w:t>деятельностью;</w:t>
      </w:r>
    </w:p>
    <w:p w:rsidR="00F52849" w:rsidRDefault="00F52849" w:rsidP="00F52849">
      <w:pPr>
        <w:pStyle w:val="a5"/>
        <w:numPr>
          <w:ilvl w:val="0"/>
          <w:numId w:val="6"/>
        </w:numPr>
        <w:tabs>
          <w:tab w:val="left" w:pos="986"/>
        </w:tabs>
        <w:spacing w:line="252" w:lineRule="exact"/>
        <w:ind w:left="985" w:hanging="167"/>
        <w:jc w:val="left"/>
      </w:pPr>
      <w:r>
        <w:t>понимание и неприятие вредных привычек (курения, употребления алкоголя,</w:t>
      </w:r>
      <w:r>
        <w:rPr>
          <w:spacing w:val="-14"/>
        </w:rPr>
        <w:t xml:space="preserve"> </w:t>
      </w:r>
      <w:r>
        <w:t>наркотиков);</w:t>
      </w:r>
    </w:p>
    <w:p w:rsidR="00F52849" w:rsidRDefault="00F52849" w:rsidP="00F52849">
      <w:pPr>
        <w:pStyle w:val="a5"/>
        <w:numPr>
          <w:ilvl w:val="0"/>
          <w:numId w:val="6"/>
        </w:numPr>
        <w:tabs>
          <w:tab w:val="left" w:pos="1046"/>
        </w:tabs>
        <w:spacing w:before="34" w:line="278" w:lineRule="auto"/>
        <w:ind w:right="524" w:firstLine="566"/>
        <w:jc w:val="left"/>
      </w:pPr>
      <w:r>
        <w:lastRenderedPageBreak/>
        <w:t>осознанный выбор будущей профессии и адекватная оценка собственных возможностей по реализации жизненных</w:t>
      </w:r>
      <w:r>
        <w:rPr>
          <w:spacing w:val="-4"/>
        </w:rPr>
        <w:t xml:space="preserve"> </w:t>
      </w:r>
      <w:r>
        <w:t>планов;</w:t>
      </w:r>
    </w:p>
    <w:p w:rsidR="00F52849" w:rsidRDefault="00F52849" w:rsidP="00F52849">
      <w:pPr>
        <w:pStyle w:val="a5"/>
        <w:numPr>
          <w:ilvl w:val="0"/>
          <w:numId w:val="6"/>
        </w:numPr>
        <w:tabs>
          <w:tab w:val="left" w:pos="1058"/>
        </w:tabs>
        <w:spacing w:line="276" w:lineRule="auto"/>
        <w:ind w:right="531" w:firstLine="566"/>
        <w:jc w:val="left"/>
      </w:pPr>
      <w:r>
        <w:t>ответственное отношение к созданию семьи на основе осмысленного принятия ценностей семейной</w:t>
      </w:r>
      <w:r>
        <w:rPr>
          <w:spacing w:val="-5"/>
        </w:rPr>
        <w:t xml:space="preserve"> </w:t>
      </w:r>
      <w:r>
        <w:t>жизни.</w:t>
      </w:r>
    </w:p>
    <w:p w:rsidR="00F52849" w:rsidRDefault="00F52849" w:rsidP="00F52849">
      <w:pPr>
        <w:pStyle w:val="a3"/>
        <w:spacing w:line="252" w:lineRule="exact"/>
        <w:ind w:left="819" w:firstLine="0"/>
        <w:jc w:val="left"/>
      </w:pPr>
      <w:r>
        <w:t>Метапредметные результаты:</w:t>
      </w:r>
    </w:p>
    <w:p w:rsidR="00F52849" w:rsidRDefault="00F52849" w:rsidP="00F52849">
      <w:pPr>
        <w:pStyle w:val="a5"/>
        <w:numPr>
          <w:ilvl w:val="0"/>
          <w:numId w:val="6"/>
        </w:numPr>
        <w:tabs>
          <w:tab w:val="left" w:pos="1034"/>
        </w:tabs>
        <w:spacing w:before="36" w:line="276" w:lineRule="auto"/>
        <w:ind w:right="524" w:firstLine="566"/>
        <w:jc w:val="left"/>
      </w:pPr>
      <w: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w:t>
      </w:r>
      <w:r>
        <w:rPr>
          <w:spacing w:val="-34"/>
        </w:rPr>
        <w:t xml:space="preserve"> </w:t>
      </w:r>
      <w:r>
        <w:t>конфликтов;</w:t>
      </w:r>
    </w:p>
    <w:p w:rsidR="00F52849" w:rsidRDefault="00F52849" w:rsidP="00F52849">
      <w:pPr>
        <w:pStyle w:val="a5"/>
        <w:numPr>
          <w:ilvl w:val="0"/>
          <w:numId w:val="6"/>
        </w:numPr>
        <w:tabs>
          <w:tab w:val="left" w:pos="1063"/>
        </w:tabs>
        <w:spacing w:line="276" w:lineRule="auto"/>
        <w:ind w:right="525" w:firstLine="566"/>
        <w:jc w:val="left"/>
      </w:pPr>
      <w:r>
        <w:t>овладение навыками познавательной, учебно-исследовательской и проектной деятельности, навыками разрешения</w:t>
      </w:r>
      <w:r>
        <w:rPr>
          <w:spacing w:val="-3"/>
        </w:rPr>
        <w:t xml:space="preserve"> </w:t>
      </w:r>
      <w:r>
        <w:t>проблем;</w:t>
      </w:r>
    </w:p>
    <w:p w:rsidR="00F52849" w:rsidRDefault="00F52849" w:rsidP="00F52849">
      <w:pPr>
        <w:pStyle w:val="a5"/>
        <w:numPr>
          <w:ilvl w:val="0"/>
          <w:numId w:val="6"/>
        </w:numPr>
        <w:tabs>
          <w:tab w:val="left" w:pos="1133"/>
          <w:tab w:val="left" w:pos="1134"/>
          <w:tab w:val="left" w:pos="2917"/>
          <w:tab w:val="left" w:pos="3535"/>
          <w:tab w:val="left" w:pos="5188"/>
          <w:tab w:val="left" w:pos="5502"/>
          <w:tab w:val="left" w:pos="5802"/>
          <w:tab w:val="left" w:pos="6990"/>
          <w:tab w:val="left" w:pos="8323"/>
          <w:tab w:val="left" w:pos="9386"/>
        </w:tabs>
        <w:spacing w:line="278" w:lineRule="auto"/>
        <w:ind w:right="525" w:firstLine="566"/>
        <w:jc w:val="left"/>
      </w:pPr>
      <w:r>
        <w:t>самостоятельное</w:t>
      </w:r>
      <w:r>
        <w:tab/>
        <w:t>(при</w:t>
      </w:r>
      <w:r>
        <w:tab/>
        <w:t>необходимости</w:t>
      </w:r>
      <w:r>
        <w:tab/>
        <w:t>–</w:t>
      </w:r>
      <w:r>
        <w:tab/>
        <w:t>с</w:t>
      </w:r>
      <w:r>
        <w:tab/>
        <w:t>помощью)</w:t>
      </w:r>
      <w:r>
        <w:tab/>
        <w:t>нахождение</w:t>
      </w:r>
      <w:r>
        <w:tab/>
        <w:t>способов</w:t>
      </w:r>
      <w:r>
        <w:tab/>
      </w:r>
      <w:r>
        <w:rPr>
          <w:spacing w:val="-4"/>
        </w:rPr>
        <w:t xml:space="preserve">решения </w:t>
      </w:r>
      <w:r>
        <w:t>практических задач, применения различных методов</w:t>
      </w:r>
      <w:r>
        <w:rPr>
          <w:spacing w:val="-4"/>
        </w:rPr>
        <w:t xml:space="preserve"> </w:t>
      </w:r>
      <w:r>
        <w:t>познания;</w:t>
      </w:r>
    </w:p>
    <w:p w:rsidR="00F52849" w:rsidRDefault="00F52849" w:rsidP="00F52849">
      <w:pPr>
        <w:pStyle w:val="a5"/>
        <w:numPr>
          <w:ilvl w:val="0"/>
          <w:numId w:val="6"/>
        </w:numPr>
        <w:tabs>
          <w:tab w:val="left" w:pos="1077"/>
        </w:tabs>
        <w:spacing w:line="276" w:lineRule="auto"/>
        <w:ind w:right="529" w:firstLine="566"/>
        <w:jc w:val="left"/>
      </w:pPr>
      <w:r>
        <w:t>ориентирование в различных источниках информации, самостоятельное или с помощью; критическое оценивание и интерпретация информации из различных</w:t>
      </w:r>
      <w:r>
        <w:rPr>
          <w:spacing w:val="-10"/>
        </w:rPr>
        <w:t xml:space="preserve"> </w:t>
      </w:r>
      <w:r>
        <w:t>источников;</w:t>
      </w:r>
    </w:p>
    <w:p w:rsidR="00F52849" w:rsidRDefault="00F52849" w:rsidP="00F52849">
      <w:pPr>
        <w:pStyle w:val="a5"/>
        <w:numPr>
          <w:ilvl w:val="0"/>
          <w:numId w:val="6"/>
        </w:numPr>
        <w:tabs>
          <w:tab w:val="left" w:pos="1022"/>
        </w:tabs>
        <w:spacing w:line="278" w:lineRule="auto"/>
        <w:ind w:right="530" w:firstLine="566"/>
        <w:jc w:val="left"/>
      </w:pPr>
      <w: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w:t>
      </w:r>
      <w:r>
        <w:rPr>
          <w:spacing w:val="-11"/>
        </w:rPr>
        <w:t xml:space="preserve"> </w:t>
      </w:r>
      <w:r>
        <w:t>оформления;</w:t>
      </w:r>
    </w:p>
    <w:p w:rsidR="00F52849" w:rsidRDefault="00F52849" w:rsidP="00F52849">
      <w:pPr>
        <w:pStyle w:val="a3"/>
        <w:spacing w:line="249" w:lineRule="exact"/>
        <w:ind w:left="819" w:firstLine="0"/>
        <w:jc w:val="left"/>
      </w:pPr>
      <w:r>
        <w:t>–определение назначения и функций различных социальных институтов.</w:t>
      </w:r>
    </w:p>
    <w:p w:rsidR="002613C3" w:rsidRDefault="002613C3" w:rsidP="00F52849">
      <w:pPr>
        <w:pStyle w:val="a3"/>
        <w:spacing w:line="249" w:lineRule="exact"/>
        <w:ind w:left="819" w:firstLine="0"/>
        <w:jc w:val="left"/>
      </w:pPr>
    </w:p>
    <w:p w:rsidR="00F52849" w:rsidRDefault="00F52849" w:rsidP="00F52849">
      <w:pPr>
        <w:spacing w:before="31" w:line="276" w:lineRule="auto"/>
        <w:ind w:left="252" w:right="524" w:firstLine="566"/>
        <w:jc w:val="both"/>
      </w:pPr>
      <w:r>
        <w:rPr>
          <w:b/>
        </w:rPr>
        <w:t xml:space="preserve">Предметные результаты освоения основной образовательной программы </w:t>
      </w:r>
      <w:r>
        <w:t>должны обеспечивать возможность дальнейшего успешного профессионального обучения и/или профессиональной деятельности школьников с ОВЗ.</w:t>
      </w:r>
    </w:p>
    <w:p w:rsidR="00F52849" w:rsidRDefault="00F52849" w:rsidP="00F52849">
      <w:pPr>
        <w:pStyle w:val="a3"/>
        <w:spacing w:before="1" w:line="276" w:lineRule="auto"/>
        <w:ind w:right="524"/>
      </w:pPr>
      <w: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F52849" w:rsidRDefault="00F52849" w:rsidP="00F52849">
      <w:pPr>
        <w:pStyle w:val="a3"/>
        <w:spacing w:before="68" w:line="278" w:lineRule="auto"/>
        <w:ind w:right="526"/>
      </w:pPr>
      <w:r>
        <w:rPr>
          <w:b/>
        </w:rPr>
        <w:t xml:space="preserve">На базовом уровне </w:t>
      </w:r>
      <w:r>
        <w:t>обучающиеся с ОВЗ овладевают общеобразовательными и общекультурными компетенциями в рамках предметных областей ООП СОО.</w:t>
      </w:r>
    </w:p>
    <w:p w:rsidR="00F52849" w:rsidRDefault="00F52849" w:rsidP="00F52849">
      <w:pPr>
        <w:pStyle w:val="a3"/>
        <w:spacing w:line="276" w:lineRule="auto"/>
        <w:ind w:right="521"/>
      </w:pPr>
      <w:r>
        <w:rPr>
          <w:b/>
        </w:rPr>
        <w:t>На углубленном уровне</w:t>
      </w:r>
      <w:r>
        <w:t>,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F52849" w:rsidRDefault="00F52849" w:rsidP="00F52849">
      <w:pPr>
        <w:pStyle w:val="a3"/>
        <w:spacing w:line="276" w:lineRule="auto"/>
        <w:ind w:right="526"/>
      </w:pPr>
      <w: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F52849" w:rsidRDefault="00F52849" w:rsidP="00F52849">
      <w:pPr>
        <w:pStyle w:val="a3"/>
        <w:spacing w:line="276" w:lineRule="auto"/>
        <w:ind w:right="528"/>
      </w:pPr>
      <w: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F52849" w:rsidRDefault="00F52849" w:rsidP="00F52849">
      <w:pPr>
        <w:pStyle w:val="a3"/>
        <w:ind w:left="819" w:firstLine="0"/>
      </w:pPr>
      <w:r>
        <w:t>Предметные результаты:</w:t>
      </w:r>
    </w:p>
    <w:p w:rsidR="00F52849" w:rsidRDefault="00F52849" w:rsidP="00F52849">
      <w:pPr>
        <w:pStyle w:val="a5"/>
        <w:numPr>
          <w:ilvl w:val="0"/>
          <w:numId w:val="6"/>
        </w:numPr>
        <w:tabs>
          <w:tab w:val="left" w:pos="1005"/>
        </w:tabs>
        <w:spacing w:before="34" w:line="278" w:lineRule="auto"/>
        <w:ind w:right="525" w:firstLine="566"/>
      </w:pPr>
      <w: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w:t>
      </w:r>
      <w:r>
        <w:rPr>
          <w:spacing w:val="-9"/>
        </w:rPr>
        <w:t xml:space="preserve"> </w:t>
      </w:r>
      <w:r>
        <w:t>возможностях;</w:t>
      </w:r>
    </w:p>
    <w:p w:rsidR="00F52849" w:rsidRDefault="00F52849" w:rsidP="00F52849">
      <w:pPr>
        <w:pStyle w:val="a5"/>
        <w:numPr>
          <w:ilvl w:val="0"/>
          <w:numId w:val="6"/>
        </w:numPr>
        <w:tabs>
          <w:tab w:val="left" w:pos="1051"/>
        </w:tabs>
        <w:spacing w:line="276" w:lineRule="auto"/>
        <w:ind w:right="528" w:firstLine="566"/>
      </w:pPr>
      <w: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w:t>
      </w:r>
      <w:r>
        <w:rPr>
          <w:spacing w:val="-16"/>
        </w:rPr>
        <w:t xml:space="preserve"> </w:t>
      </w:r>
      <w:r>
        <w:t>возможностях;</w:t>
      </w:r>
    </w:p>
    <w:p w:rsidR="00F52849" w:rsidRDefault="00F52849" w:rsidP="00F52849">
      <w:pPr>
        <w:pStyle w:val="a5"/>
        <w:numPr>
          <w:ilvl w:val="0"/>
          <w:numId w:val="6"/>
        </w:numPr>
        <w:tabs>
          <w:tab w:val="left" w:pos="1060"/>
        </w:tabs>
        <w:spacing w:line="276" w:lineRule="auto"/>
        <w:ind w:right="531" w:firstLine="566"/>
      </w:pPr>
      <w:r>
        <w:t>освоение элементов учебных предметов на базовом уровне и элементов интегрированных учебных предметов (подростки с когнитивными</w:t>
      </w:r>
      <w:r>
        <w:rPr>
          <w:spacing w:val="-8"/>
        </w:rPr>
        <w:t xml:space="preserve"> </w:t>
      </w:r>
      <w:r>
        <w:t>нарушениями).</w:t>
      </w:r>
    </w:p>
    <w:p w:rsidR="00F52849" w:rsidRDefault="00F52849" w:rsidP="00F52849">
      <w:pPr>
        <w:pStyle w:val="a3"/>
        <w:spacing w:line="276" w:lineRule="auto"/>
        <w:ind w:right="523"/>
      </w:pPr>
      <w:r>
        <w:t xml:space="preserve">Итоговая аттестация является логическим завершением освоения обучающимися с ОВЗ образовательных программ среднего общего образования. Выпускники </w:t>
      </w:r>
      <w:r w:rsidRPr="00CB7E3E">
        <w:rPr>
          <w:color w:val="FF0000"/>
        </w:rPr>
        <w:t xml:space="preserve">XI </w:t>
      </w:r>
      <w:r>
        <w:t>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F52849" w:rsidRDefault="00F52849" w:rsidP="00F52849">
      <w:pPr>
        <w:pStyle w:val="a3"/>
        <w:spacing w:line="276" w:lineRule="auto"/>
        <w:ind w:right="529"/>
      </w:pPr>
      <w:r>
        <w:lastRenderedPageBreak/>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914EB0" w:rsidRDefault="00914EB0">
      <w:pPr>
        <w:pStyle w:val="a3"/>
        <w:spacing w:before="7"/>
        <w:ind w:left="0" w:firstLine="0"/>
        <w:jc w:val="left"/>
        <w:rPr>
          <w:sz w:val="26"/>
        </w:rPr>
      </w:pPr>
    </w:p>
    <w:p w:rsidR="00914EB0" w:rsidRDefault="00595F43">
      <w:pPr>
        <w:pStyle w:val="1"/>
        <w:numPr>
          <w:ilvl w:val="0"/>
          <w:numId w:val="18"/>
        </w:numPr>
        <w:tabs>
          <w:tab w:val="left" w:pos="1041"/>
        </w:tabs>
        <w:ind w:left="1040" w:hanging="222"/>
      </w:pPr>
      <w:r>
        <w:t>ОРГАНИЗАЦИОННЫЙ</w:t>
      </w:r>
      <w:r>
        <w:rPr>
          <w:spacing w:val="-3"/>
        </w:rPr>
        <w:t xml:space="preserve"> </w:t>
      </w:r>
      <w:r>
        <w:t>РАЗДЕЛ</w:t>
      </w:r>
    </w:p>
    <w:p w:rsidR="00914EB0" w:rsidRDefault="00914EB0">
      <w:pPr>
        <w:pStyle w:val="a3"/>
        <w:spacing w:before="8"/>
        <w:ind w:left="0" w:firstLine="0"/>
        <w:jc w:val="left"/>
        <w:rPr>
          <w:b/>
          <w:sz w:val="28"/>
        </w:rPr>
      </w:pPr>
    </w:p>
    <w:p w:rsidR="00914EB0" w:rsidRDefault="00595F43">
      <w:pPr>
        <w:pStyle w:val="a5"/>
        <w:numPr>
          <w:ilvl w:val="1"/>
          <w:numId w:val="18"/>
        </w:numPr>
        <w:tabs>
          <w:tab w:val="left" w:pos="1207"/>
        </w:tabs>
        <w:spacing w:before="1"/>
        <w:ind w:hanging="388"/>
        <w:rPr>
          <w:b/>
        </w:rPr>
      </w:pPr>
      <w:r>
        <w:rPr>
          <w:b/>
        </w:rPr>
        <w:t>Учебный</w:t>
      </w:r>
      <w:r>
        <w:rPr>
          <w:b/>
          <w:spacing w:val="-1"/>
        </w:rPr>
        <w:t xml:space="preserve"> </w:t>
      </w:r>
      <w:r>
        <w:rPr>
          <w:b/>
        </w:rPr>
        <w:t>план</w:t>
      </w:r>
    </w:p>
    <w:p w:rsidR="00914EB0" w:rsidRDefault="00914EB0">
      <w:pPr>
        <w:pStyle w:val="a3"/>
        <w:ind w:left="0" w:firstLine="0"/>
        <w:jc w:val="left"/>
        <w:rPr>
          <w:b/>
        </w:rPr>
      </w:pPr>
    </w:p>
    <w:p w:rsidR="00914EB0" w:rsidRDefault="00595F43">
      <w:pPr>
        <w:pStyle w:val="a5"/>
        <w:numPr>
          <w:ilvl w:val="2"/>
          <w:numId w:val="18"/>
        </w:numPr>
        <w:tabs>
          <w:tab w:val="left" w:pos="1370"/>
        </w:tabs>
        <w:spacing w:before="1" w:line="250" w:lineRule="exact"/>
        <w:ind w:hanging="551"/>
        <w:rPr>
          <w:b/>
        </w:rPr>
      </w:pPr>
      <w:r>
        <w:rPr>
          <w:b/>
        </w:rPr>
        <w:t>Пояснительная</w:t>
      </w:r>
      <w:r>
        <w:rPr>
          <w:b/>
          <w:spacing w:val="-1"/>
        </w:rPr>
        <w:t xml:space="preserve"> </w:t>
      </w:r>
      <w:r>
        <w:rPr>
          <w:b/>
        </w:rPr>
        <w:t>записка</w:t>
      </w:r>
    </w:p>
    <w:p w:rsidR="005A6CCB" w:rsidRDefault="005A6CCB" w:rsidP="005A6CCB">
      <w:pPr>
        <w:pStyle w:val="a5"/>
        <w:tabs>
          <w:tab w:val="left" w:pos="1370"/>
        </w:tabs>
        <w:spacing w:before="1" w:line="250" w:lineRule="exact"/>
        <w:ind w:left="1369" w:firstLine="0"/>
        <w:jc w:val="left"/>
        <w:rPr>
          <w:b/>
        </w:rPr>
      </w:pPr>
    </w:p>
    <w:p w:rsidR="005A6CCB" w:rsidRPr="005A6CCB" w:rsidRDefault="005A6CCB" w:rsidP="005A6CCB">
      <w:pPr>
        <w:pStyle w:val="a3"/>
        <w:ind w:right="278"/>
        <w:rPr>
          <w:sz w:val="24"/>
          <w:szCs w:val="24"/>
        </w:rPr>
      </w:pPr>
      <w:r w:rsidRPr="005A6CCB">
        <w:rPr>
          <w:sz w:val="24"/>
          <w:szCs w:val="24"/>
        </w:rPr>
        <w:t>Учебный план разработан на основе федеральных и региональных документов:</w:t>
      </w:r>
    </w:p>
    <w:p w:rsidR="005A6CCB" w:rsidRPr="005A6CCB" w:rsidRDefault="005A6CCB" w:rsidP="00C951AB">
      <w:pPr>
        <w:pStyle w:val="a5"/>
        <w:numPr>
          <w:ilvl w:val="0"/>
          <w:numId w:val="52"/>
        </w:numPr>
        <w:tabs>
          <w:tab w:val="left" w:pos="1365"/>
        </w:tabs>
        <w:ind w:right="482" w:firstLine="566"/>
        <w:rPr>
          <w:sz w:val="24"/>
          <w:szCs w:val="24"/>
        </w:rPr>
      </w:pPr>
      <w:r w:rsidRPr="005A6CCB">
        <w:rPr>
          <w:sz w:val="24"/>
          <w:szCs w:val="24"/>
        </w:rPr>
        <w:t>Федерального закона от 29.12.2012 № 273-Федерального закона от 29.12.2012 № 273-ФЗ «Об образовании в Российской Федерации» «Об образовании в Российской</w:t>
      </w:r>
      <w:r w:rsidRPr="005A6CCB">
        <w:rPr>
          <w:spacing w:val="-38"/>
          <w:sz w:val="24"/>
          <w:szCs w:val="24"/>
        </w:rPr>
        <w:t xml:space="preserve"> </w:t>
      </w:r>
      <w:r w:rsidRPr="005A6CCB">
        <w:rPr>
          <w:sz w:val="24"/>
          <w:szCs w:val="24"/>
        </w:rPr>
        <w:t>Федерации»;</w:t>
      </w:r>
    </w:p>
    <w:p w:rsidR="005A6CCB" w:rsidRPr="005A6CCB" w:rsidRDefault="005A6CCB" w:rsidP="00C951AB">
      <w:pPr>
        <w:pStyle w:val="a5"/>
        <w:numPr>
          <w:ilvl w:val="0"/>
          <w:numId w:val="52"/>
        </w:numPr>
        <w:tabs>
          <w:tab w:val="left" w:pos="1364"/>
          <w:tab w:val="left" w:pos="1365"/>
          <w:tab w:val="left" w:pos="2456"/>
          <w:tab w:val="left" w:pos="4143"/>
          <w:tab w:val="left" w:pos="6116"/>
          <w:tab w:val="left" w:pos="6656"/>
          <w:tab w:val="left" w:pos="8189"/>
          <w:tab w:val="left" w:pos="8732"/>
          <w:tab w:val="left" w:pos="9634"/>
        </w:tabs>
        <w:spacing w:before="1"/>
        <w:ind w:right="487" w:firstLine="566"/>
        <w:jc w:val="left"/>
        <w:rPr>
          <w:sz w:val="24"/>
          <w:szCs w:val="24"/>
        </w:rPr>
      </w:pPr>
      <w:r w:rsidRPr="005A6CCB">
        <w:rPr>
          <w:sz w:val="24"/>
          <w:szCs w:val="24"/>
        </w:rPr>
        <w:t>Закона</w:t>
      </w:r>
      <w:r w:rsidRPr="005A6CCB">
        <w:rPr>
          <w:sz w:val="24"/>
          <w:szCs w:val="24"/>
        </w:rPr>
        <w:tab/>
        <w:t>Республики</w:t>
      </w:r>
      <w:r w:rsidRPr="005A6CCB">
        <w:rPr>
          <w:sz w:val="24"/>
          <w:szCs w:val="24"/>
        </w:rPr>
        <w:tab/>
        <w:t>Башкортостан</w:t>
      </w:r>
      <w:r w:rsidRPr="005A6CCB">
        <w:rPr>
          <w:sz w:val="24"/>
          <w:szCs w:val="24"/>
        </w:rPr>
        <w:tab/>
        <w:t>от</w:t>
      </w:r>
      <w:r w:rsidRPr="005A6CCB">
        <w:rPr>
          <w:sz w:val="24"/>
          <w:szCs w:val="24"/>
        </w:rPr>
        <w:tab/>
        <w:t>01.07.2013</w:t>
      </w:r>
      <w:r w:rsidRPr="005A6CCB">
        <w:rPr>
          <w:sz w:val="24"/>
          <w:szCs w:val="24"/>
        </w:rPr>
        <w:tab/>
        <w:t>№</w:t>
      </w:r>
      <w:r w:rsidRPr="005A6CCB">
        <w:rPr>
          <w:sz w:val="24"/>
          <w:szCs w:val="24"/>
        </w:rPr>
        <w:tab/>
        <w:t>696-з</w:t>
      </w:r>
      <w:r w:rsidRPr="005A6CCB">
        <w:rPr>
          <w:sz w:val="24"/>
          <w:szCs w:val="24"/>
        </w:rPr>
        <w:tab/>
      </w:r>
      <w:r w:rsidRPr="005A6CCB">
        <w:rPr>
          <w:spacing w:val="-7"/>
          <w:sz w:val="24"/>
          <w:szCs w:val="24"/>
        </w:rPr>
        <w:t xml:space="preserve">«Об </w:t>
      </w:r>
      <w:r w:rsidRPr="005A6CCB">
        <w:rPr>
          <w:sz w:val="24"/>
          <w:szCs w:val="24"/>
        </w:rPr>
        <w:t>образовании в Республике</w:t>
      </w:r>
      <w:r w:rsidRPr="005A6CCB">
        <w:rPr>
          <w:spacing w:val="-5"/>
          <w:sz w:val="24"/>
          <w:szCs w:val="24"/>
        </w:rPr>
        <w:t xml:space="preserve"> </w:t>
      </w:r>
      <w:r w:rsidRPr="005A6CCB">
        <w:rPr>
          <w:sz w:val="24"/>
          <w:szCs w:val="24"/>
        </w:rPr>
        <w:t>Башкортостан»;</w:t>
      </w:r>
    </w:p>
    <w:p w:rsidR="005A6CCB" w:rsidRPr="005A6CCB" w:rsidRDefault="005A6CCB" w:rsidP="00C951AB">
      <w:pPr>
        <w:pStyle w:val="a5"/>
        <w:numPr>
          <w:ilvl w:val="0"/>
          <w:numId w:val="52"/>
        </w:numPr>
        <w:tabs>
          <w:tab w:val="left" w:pos="1395"/>
          <w:tab w:val="left" w:pos="1396"/>
        </w:tabs>
        <w:ind w:right="483" w:firstLine="566"/>
        <w:jc w:val="left"/>
        <w:rPr>
          <w:sz w:val="24"/>
          <w:szCs w:val="24"/>
        </w:rPr>
      </w:pPr>
      <w:r w:rsidRPr="005A6CCB">
        <w:rPr>
          <w:sz w:val="24"/>
          <w:szCs w:val="24"/>
        </w:rPr>
        <w:t>Закона Российской Федерации от 25.10.1991 № 1807-1 «О языках народов Российской</w:t>
      </w:r>
      <w:r w:rsidRPr="005A6CCB">
        <w:rPr>
          <w:spacing w:val="-4"/>
          <w:sz w:val="24"/>
          <w:szCs w:val="24"/>
        </w:rPr>
        <w:t xml:space="preserve"> </w:t>
      </w:r>
      <w:r w:rsidRPr="005A6CCB">
        <w:rPr>
          <w:sz w:val="24"/>
          <w:szCs w:val="24"/>
        </w:rPr>
        <w:t>Федерации»;</w:t>
      </w:r>
    </w:p>
    <w:p w:rsidR="005A6CCB" w:rsidRPr="005A6CCB" w:rsidRDefault="005A6CCB" w:rsidP="00C951AB">
      <w:pPr>
        <w:pStyle w:val="a5"/>
        <w:numPr>
          <w:ilvl w:val="0"/>
          <w:numId w:val="52"/>
        </w:numPr>
        <w:tabs>
          <w:tab w:val="left" w:pos="1373"/>
          <w:tab w:val="left" w:pos="1375"/>
        </w:tabs>
        <w:ind w:right="485" w:firstLine="566"/>
        <w:jc w:val="left"/>
        <w:rPr>
          <w:sz w:val="24"/>
          <w:szCs w:val="24"/>
        </w:rPr>
      </w:pPr>
      <w:r w:rsidRPr="005A6CCB">
        <w:rPr>
          <w:sz w:val="24"/>
          <w:szCs w:val="24"/>
        </w:rPr>
        <w:t>Закона Республики Башкортостан от 15.02.1999 № 216-з «О языках народов Республики</w:t>
      </w:r>
      <w:r w:rsidRPr="005A6CCB">
        <w:rPr>
          <w:spacing w:val="-4"/>
          <w:sz w:val="24"/>
          <w:szCs w:val="24"/>
        </w:rPr>
        <w:t xml:space="preserve"> </w:t>
      </w:r>
      <w:r w:rsidRPr="005A6CCB">
        <w:rPr>
          <w:sz w:val="24"/>
          <w:szCs w:val="24"/>
        </w:rPr>
        <w:t>Башкортостан»;</w:t>
      </w:r>
    </w:p>
    <w:p w:rsidR="005A6CCB" w:rsidRPr="005A6CCB" w:rsidRDefault="005A6CCB" w:rsidP="00C951AB">
      <w:pPr>
        <w:pStyle w:val="a5"/>
        <w:numPr>
          <w:ilvl w:val="0"/>
          <w:numId w:val="52"/>
        </w:numPr>
        <w:tabs>
          <w:tab w:val="left" w:pos="1374"/>
          <w:tab w:val="left" w:pos="1375"/>
        </w:tabs>
        <w:spacing w:line="322" w:lineRule="exact"/>
        <w:ind w:left="1374" w:hanging="548"/>
        <w:jc w:val="left"/>
        <w:rPr>
          <w:sz w:val="24"/>
          <w:szCs w:val="24"/>
        </w:rPr>
      </w:pPr>
      <w:r w:rsidRPr="005A6CCB">
        <w:rPr>
          <w:sz w:val="24"/>
          <w:szCs w:val="24"/>
        </w:rPr>
        <w:t>Приказа</w:t>
      </w:r>
      <w:r w:rsidRPr="005A6CCB">
        <w:rPr>
          <w:spacing w:val="22"/>
          <w:sz w:val="24"/>
          <w:szCs w:val="24"/>
        </w:rPr>
        <w:t xml:space="preserve"> </w:t>
      </w:r>
      <w:r w:rsidRPr="005A6CCB">
        <w:rPr>
          <w:sz w:val="24"/>
          <w:szCs w:val="24"/>
        </w:rPr>
        <w:t>Минобрнауки</w:t>
      </w:r>
      <w:r w:rsidRPr="005A6CCB">
        <w:rPr>
          <w:spacing w:val="23"/>
          <w:sz w:val="24"/>
          <w:szCs w:val="24"/>
        </w:rPr>
        <w:t xml:space="preserve"> </w:t>
      </w:r>
      <w:r w:rsidRPr="005A6CCB">
        <w:rPr>
          <w:sz w:val="24"/>
          <w:szCs w:val="24"/>
        </w:rPr>
        <w:t>России</w:t>
      </w:r>
      <w:r w:rsidRPr="005A6CCB">
        <w:rPr>
          <w:spacing w:val="23"/>
          <w:sz w:val="24"/>
          <w:szCs w:val="24"/>
        </w:rPr>
        <w:t xml:space="preserve"> </w:t>
      </w:r>
      <w:r w:rsidRPr="005A6CCB">
        <w:rPr>
          <w:sz w:val="24"/>
          <w:szCs w:val="24"/>
        </w:rPr>
        <w:t>от</w:t>
      </w:r>
      <w:r w:rsidRPr="005A6CCB">
        <w:rPr>
          <w:spacing w:val="20"/>
          <w:sz w:val="24"/>
          <w:szCs w:val="24"/>
        </w:rPr>
        <w:t xml:space="preserve"> </w:t>
      </w:r>
      <w:r w:rsidRPr="005A6CCB">
        <w:rPr>
          <w:sz w:val="24"/>
          <w:szCs w:val="24"/>
        </w:rPr>
        <w:t>17.05.2012</w:t>
      </w:r>
      <w:r w:rsidRPr="005A6CCB">
        <w:rPr>
          <w:spacing w:val="22"/>
          <w:sz w:val="24"/>
          <w:szCs w:val="24"/>
        </w:rPr>
        <w:t xml:space="preserve"> </w:t>
      </w:r>
      <w:r w:rsidRPr="005A6CCB">
        <w:rPr>
          <w:sz w:val="24"/>
          <w:szCs w:val="24"/>
        </w:rPr>
        <w:t>№</w:t>
      </w:r>
      <w:r w:rsidRPr="005A6CCB">
        <w:rPr>
          <w:spacing w:val="23"/>
          <w:sz w:val="24"/>
          <w:szCs w:val="24"/>
        </w:rPr>
        <w:t xml:space="preserve"> </w:t>
      </w:r>
      <w:r w:rsidRPr="005A6CCB">
        <w:rPr>
          <w:sz w:val="24"/>
          <w:szCs w:val="24"/>
        </w:rPr>
        <w:t>413</w:t>
      </w:r>
      <w:r w:rsidRPr="005A6CCB">
        <w:rPr>
          <w:spacing w:val="23"/>
          <w:sz w:val="24"/>
          <w:szCs w:val="24"/>
        </w:rPr>
        <w:t xml:space="preserve"> </w:t>
      </w:r>
      <w:r w:rsidRPr="005A6CCB">
        <w:rPr>
          <w:sz w:val="24"/>
          <w:szCs w:val="24"/>
        </w:rPr>
        <w:t>(ред.</w:t>
      </w:r>
      <w:r w:rsidRPr="005A6CCB">
        <w:rPr>
          <w:spacing w:val="20"/>
          <w:sz w:val="24"/>
          <w:szCs w:val="24"/>
        </w:rPr>
        <w:t xml:space="preserve"> </w:t>
      </w:r>
      <w:r w:rsidRPr="005A6CCB">
        <w:rPr>
          <w:sz w:val="24"/>
          <w:szCs w:val="24"/>
        </w:rPr>
        <w:t>от</w:t>
      </w:r>
      <w:r w:rsidRPr="005A6CCB">
        <w:rPr>
          <w:spacing w:val="22"/>
          <w:sz w:val="24"/>
          <w:szCs w:val="24"/>
        </w:rPr>
        <w:t xml:space="preserve"> </w:t>
      </w:r>
      <w:r w:rsidRPr="005A6CCB">
        <w:rPr>
          <w:sz w:val="24"/>
          <w:szCs w:val="24"/>
        </w:rPr>
        <w:t>29.06.2017)</w:t>
      </w:r>
    </w:p>
    <w:p w:rsidR="005A6CCB" w:rsidRPr="005A6CCB" w:rsidRDefault="005A6CCB" w:rsidP="005A6CCB">
      <w:pPr>
        <w:pStyle w:val="a3"/>
        <w:jc w:val="left"/>
        <w:rPr>
          <w:sz w:val="24"/>
          <w:szCs w:val="24"/>
        </w:rPr>
      </w:pPr>
      <w:r w:rsidRPr="005A6CCB">
        <w:rPr>
          <w:sz w:val="24"/>
          <w:szCs w:val="24"/>
        </w:rPr>
        <w:t>«Об утверждении федерального государственного образовательного стандарта среднего общего образования»</w:t>
      </w:r>
    </w:p>
    <w:p w:rsidR="005A6CCB" w:rsidRPr="005A6CCB" w:rsidRDefault="005A6CCB" w:rsidP="00C951AB">
      <w:pPr>
        <w:pStyle w:val="a5"/>
        <w:numPr>
          <w:ilvl w:val="0"/>
          <w:numId w:val="52"/>
        </w:numPr>
        <w:tabs>
          <w:tab w:val="left" w:pos="1531"/>
        </w:tabs>
        <w:ind w:right="482" w:firstLine="566"/>
        <w:rPr>
          <w:sz w:val="24"/>
          <w:szCs w:val="24"/>
        </w:rPr>
      </w:pPr>
      <w:r w:rsidRPr="005A6CCB">
        <w:rPr>
          <w:sz w:val="24"/>
          <w:szCs w:val="24"/>
        </w:rPr>
        <w:t>СанПиН 2.4.2.2821-10 «Санитарно-эпидемиологические требования к условиям и организации обучения, содержания в общеобразовательных организациях» в редакции Постановления Главного государственного санитарного врача РФ от 24 ноября 2015 г. № 81 «О внесении изменений № 3 в СанПиН 2.4.2.2821-10 «Санитарно-эпидемиологические требования к условиям и организации обучения, содержания в общеобразовательных</w:t>
      </w:r>
      <w:r w:rsidRPr="005A6CCB">
        <w:rPr>
          <w:spacing w:val="-21"/>
          <w:sz w:val="24"/>
          <w:szCs w:val="24"/>
        </w:rPr>
        <w:t xml:space="preserve"> </w:t>
      </w:r>
      <w:r w:rsidRPr="005A6CCB">
        <w:rPr>
          <w:sz w:val="24"/>
          <w:szCs w:val="24"/>
        </w:rPr>
        <w:t>организациях»;</w:t>
      </w:r>
    </w:p>
    <w:p w:rsidR="005A6CCB" w:rsidRPr="005A6CCB" w:rsidRDefault="005A6CCB" w:rsidP="00C951AB">
      <w:pPr>
        <w:pStyle w:val="a5"/>
        <w:numPr>
          <w:ilvl w:val="0"/>
          <w:numId w:val="52"/>
        </w:numPr>
        <w:tabs>
          <w:tab w:val="left" w:pos="1382"/>
        </w:tabs>
        <w:ind w:right="487" w:firstLine="566"/>
        <w:rPr>
          <w:sz w:val="24"/>
          <w:szCs w:val="24"/>
        </w:rPr>
      </w:pPr>
      <w:r w:rsidRPr="005A6CCB">
        <w:rPr>
          <w:sz w:val="24"/>
          <w:szCs w:val="24"/>
        </w:rPr>
        <w:t>письма Минобрнауки РФ от 8.10.2010 № ИК-1494/19 «О введении третьего часа физической</w:t>
      </w:r>
      <w:r w:rsidRPr="005A6CCB">
        <w:rPr>
          <w:spacing w:val="-4"/>
          <w:sz w:val="24"/>
          <w:szCs w:val="24"/>
        </w:rPr>
        <w:t xml:space="preserve"> </w:t>
      </w:r>
      <w:r w:rsidRPr="005A6CCB">
        <w:rPr>
          <w:sz w:val="24"/>
          <w:szCs w:val="24"/>
        </w:rPr>
        <w:t>культуры»;</w:t>
      </w:r>
    </w:p>
    <w:p w:rsidR="005A6CCB" w:rsidRPr="005A6CCB" w:rsidRDefault="005A6CCB" w:rsidP="00C951AB">
      <w:pPr>
        <w:pStyle w:val="a5"/>
        <w:numPr>
          <w:ilvl w:val="0"/>
          <w:numId w:val="52"/>
        </w:numPr>
        <w:tabs>
          <w:tab w:val="left" w:pos="1365"/>
        </w:tabs>
        <w:spacing w:line="321" w:lineRule="exact"/>
        <w:ind w:left="1364"/>
        <w:rPr>
          <w:sz w:val="24"/>
          <w:szCs w:val="24"/>
        </w:rPr>
      </w:pPr>
      <w:r w:rsidRPr="005A6CCB">
        <w:rPr>
          <w:sz w:val="24"/>
          <w:szCs w:val="24"/>
        </w:rPr>
        <w:t>устава МОБУ СОШ с. Ермекеево;</w:t>
      </w:r>
    </w:p>
    <w:p w:rsidR="005A6CCB" w:rsidRPr="005A6CCB" w:rsidRDefault="005A6CCB" w:rsidP="00C951AB">
      <w:pPr>
        <w:pStyle w:val="a5"/>
        <w:numPr>
          <w:ilvl w:val="0"/>
          <w:numId w:val="52"/>
        </w:numPr>
        <w:tabs>
          <w:tab w:val="left" w:pos="1365"/>
        </w:tabs>
        <w:spacing w:line="322" w:lineRule="exact"/>
        <w:ind w:left="1364"/>
        <w:rPr>
          <w:sz w:val="24"/>
          <w:szCs w:val="24"/>
        </w:rPr>
      </w:pPr>
      <w:r w:rsidRPr="005A6CCB">
        <w:rPr>
          <w:sz w:val="24"/>
          <w:szCs w:val="24"/>
        </w:rPr>
        <w:t>программы развития МОБУ СОШ с. Ермекеево»;</w:t>
      </w:r>
    </w:p>
    <w:p w:rsidR="005A6CCB" w:rsidRPr="005A6CCB" w:rsidRDefault="005A6CCB" w:rsidP="005A6CCB">
      <w:pPr>
        <w:pStyle w:val="a3"/>
        <w:ind w:right="484"/>
        <w:rPr>
          <w:sz w:val="24"/>
          <w:szCs w:val="24"/>
        </w:rPr>
      </w:pPr>
      <w:r w:rsidRPr="005A6CCB">
        <w:rPr>
          <w:b/>
          <w:sz w:val="24"/>
          <w:szCs w:val="24"/>
        </w:rPr>
        <w:t xml:space="preserve">- </w:t>
      </w:r>
      <w:r w:rsidRPr="005A6CCB">
        <w:rPr>
          <w:sz w:val="24"/>
          <w:szCs w:val="24"/>
        </w:rPr>
        <w:t>основной образовательной программы среднего общего  образования МОБУ СОШ с. Ермекеево (для классов, реализующих ФГОС</w:t>
      </w:r>
      <w:r w:rsidRPr="005A6CCB">
        <w:rPr>
          <w:spacing w:val="-12"/>
          <w:sz w:val="24"/>
          <w:szCs w:val="24"/>
        </w:rPr>
        <w:t xml:space="preserve"> </w:t>
      </w:r>
      <w:r w:rsidRPr="005A6CCB">
        <w:rPr>
          <w:sz w:val="24"/>
          <w:szCs w:val="24"/>
        </w:rPr>
        <w:t>СОО).</w:t>
      </w:r>
    </w:p>
    <w:p w:rsidR="005A6CCB" w:rsidRPr="005A6CCB" w:rsidRDefault="005A6CCB" w:rsidP="005A6CCB">
      <w:pPr>
        <w:pStyle w:val="a3"/>
        <w:ind w:right="494"/>
        <w:rPr>
          <w:sz w:val="24"/>
          <w:szCs w:val="24"/>
        </w:rPr>
      </w:pPr>
      <w:r w:rsidRPr="005A6CCB">
        <w:rPr>
          <w:sz w:val="24"/>
          <w:szCs w:val="24"/>
        </w:rPr>
        <w:t>Уровень среднего общего образования является завершающим этапом общеобразовательной подготовки, обеспечивающим функциональную грамотность и социальную адаптацию обучающихся в процессе освоения образовательных программ среднего общего образования.</w:t>
      </w:r>
    </w:p>
    <w:p w:rsidR="005A6CCB" w:rsidRPr="005A6CCB" w:rsidRDefault="005A6CCB" w:rsidP="005A6CCB">
      <w:pPr>
        <w:pStyle w:val="a3"/>
        <w:spacing w:before="1"/>
        <w:ind w:right="493"/>
        <w:rPr>
          <w:sz w:val="24"/>
          <w:szCs w:val="24"/>
        </w:rPr>
      </w:pPr>
      <w:r w:rsidRPr="005A6CCB">
        <w:rPr>
          <w:sz w:val="24"/>
          <w:szCs w:val="24"/>
        </w:rPr>
        <w:t>Учебный план является основным организационным механизмом реализации основной образовательной программы основного общего образования МОБУ СОШ с.Ермекеево и нацелен на реализацию требований федерального государственного образовательного стандарта среднего общего образования (далее – ФГОС СОО) и обеспечение достижения обучающимися планируемых результатов освоения основной образовательной программы среднего общего образования (далее – ООП</w:t>
      </w:r>
      <w:r w:rsidRPr="005A6CCB">
        <w:rPr>
          <w:spacing w:val="-9"/>
          <w:sz w:val="24"/>
          <w:szCs w:val="24"/>
        </w:rPr>
        <w:t xml:space="preserve"> </w:t>
      </w:r>
      <w:r w:rsidRPr="005A6CCB">
        <w:rPr>
          <w:sz w:val="24"/>
          <w:szCs w:val="24"/>
        </w:rPr>
        <w:t>СОО).</w:t>
      </w:r>
    </w:p>
    <w:p w:rsidR="005A6CCB" w:rsidRPr="005A6CCB" w:rsidRDefault="005A6CCB" w:rsidP="005A6CCB">
      <w:pPr>
        <w:pStyle w:val="a3"/>
        <w:ind w:left="261" w:right="494"/>
        <w:rPr>
          <w:sz w:val="24"/>
          <w:szCs w:val="24"/>
        </w:rPr>
      </w:pPr>
      <w:r w:rsidRPr="005A6CCB">
        <w:rPr>
          <w:sz w:val="24"/>
          <w:szCs w:val="24"/>
        </w:rPr>
        <w:t>В соответствии с требованиями ФГОС СОО учебный план предусматривает изучение учебных предметов из обязательных предметных областей, дополнительных учебных предметов, курсов по выбору, а также выполнение обучающимися индивидуального проекта.</w:t>
      </w:r>
    </w:p>
    <w:p w:rsidR="005A6CCB" w:rsidRPr="005A6CCB" w:rsidRDefault="005A6CCB" w:rsidP="005A6CCB">
      <w:pPr>
        <w:pStyle w:val="a3"/>
        <w:spacing w:before="74"/>
        <w:ind w:right="495"/>
        <w:rPr>
          <w:sz w:val="24"/>
          <w:szCs w:val="24"/>
        </w:rPr>
      </w:pPr>
      <w:r w:rsidRPr="005A6CCB">
        <w:rPr>
          <w:sz w:val="24"/>
          <w:szCs w:val="24"/>
        </w:rPr>
        <w:t xml:space="preserve">Учебный план для 10-11 классов ориентирован на 2-летний нормативный срок освоения ООП СОО. Недельная нагрузка составляет 34 часа при 5-дневной учебной неделе. Продолжительность учебного года в 10 классе – 35 учебных недель, в 11 классе – 34 учебные </w:t>
      </w:r>
      <w:r w:rsidRPr="005A6CCB">
        <w:rPr>
          <w:sz w:val="24"/>
          <w:szCs w:val="24"/>
        </w:rPr>
        <w:lastRenderedPageBreak/>
        <w:t>недели.</w:t>
      </w:r>
    </w:p>
    <w:p w:rsidR="005A6CCB" w:rsidRPr="005A6CCB" w:rsidRDefault="005A6CCB" w:rsidP="005A6CCB">
      <w:pPr>
        <w:pStyle w:val="a3"/>
        <w:spacing w:before="1"/>
        <w:ind w:right="495"/>
        <w:rPr>
          <w:sz w:val="24"/>
          <w:szCs w:val="24"/>
        </w:rPr>
      </w:pPr>
      <w:r w:rsidRPr="005A6CCB">
        <w:rPr>
          <w:sz w:val="24"/>
          <w:szCs w:val="24"/>
        </w:rPr>
        <w:t>С учетом условий формирования 10 класса учебный план предусматривает организацию универсального (непрофильного) обучения старшеклассников. Учебный план универсального профиля позволяет обеспечить необходимую индивидуализацию и дифференциацию обучения за счет предоставления широкого спектра курсов по выбору.</w:t>
      </w:r>
    </w:p>
    <w:p w:rsidR="005A6CCB" w:rsidRPr="005A6CCB" w:rsidRDefault="005A6CCB" w:rsidP="005A6CCB">
      <w:pPr>
        <w:pStyle w:val="a3"/>
        <w:spacing w:line="242" w:lineRule="auto"/>
        <w:ind w:right="494"/>
        <w:rPr>
          <w:sz w:val="24"/>
          <w:szCs w:val="24"/>
        </w:rPr>
      </w:pPr>
      <w:r w:rsidRPr="005A6CCB">
        <w:rPr>
          <w:sz w:val="24"/>
          <w:szCs w:val="24"/>
        </w:rPr>
        <w:t>Учебный план предусматривает изучение следующих учебных предметов из обязательных предметных областей:</w:t>
      </w:r>
    </w:p>
    <w:p w:rsidR="005A6CCB" w:rsidRPr="005A6CCB" w:rsidRDefault="005A6CCB" w:rsidP="005A6CCB">
      <w:pPr>
        <w:pStyle w:val="a3"/>
        <w:spacing w:line="317" w:lineRule="exact"/>
        <w:ind w:left="826"/>
        <w:rPr>
          <w:sz w:val="24"/>
          <w:szCs w:val="24"/>
        </w:rPr>
      </w:pPr>
      <w:r w:rsidRPr="005A6CCB">
        <w:rPr>
          <w:sz w:val="24"/>
          <w:szCs w:val="24"/>
        </w:rPr>
        <w:t>предметная область «Русский язык и литература»: учебные</w:t>
      </w:r>
      <w:r w:rsidRPr="005A6CCB">
        <w:rPr>
          <w:spacing w:val="68"/>
          <w:sz w:val="24"/>
          <w:szCs w:val="24"/>
        </w:rPr>
        <w:t xml:space="preserve"> </w:t>
      </w:r>
      <w:r w:rsidRPr="005A6CCB">
        <w:rPr>
          <w:sz w:val="24"/>
          <w:szCs w:val="24"/>
        </w:rPr>
        <w:t>предметы</w:t>
      </w:r>
    </w:p>
    <w:p w:rsidR="005A6CCB" w:rsidRPr="005A6CCB" w:rsidRDefault="005A6CCB" w:rsidP="005A6CCB">
      <w:pPr>
        <w:pStyle w:val="a3"/>
        <w:spacing w:line="322" w:lineRule="exact"/>
        <w:rPr>
          <w:sz w:val="24"/>
          <w:szCs w:val="24"/>
        </w:rPr>
      </w:pPr>
      <w:r w:rsidRPr="005A6CCB">
        <w:rPr>
          <w:sz w:val="24"/>
          <w:szCs w:val="24"/>
        </w:rPr>
        <w:t>«Русский язык» (базовый уровень), «Литература» (базовый уровень);</w:t>
      </w:r>
    </w:p>
    <w:p w:rsidR="005A6CCB" w:rsidRPr="005A6CCB" w:rsidRDefault="005A6CCB" w:rsidP="005A6CCB">
      <w:pPr>
        <w:pStyle w:val="a3"/>
        <w:spacing w:line="322" w:lineRule="exact"/>
        <w:ind w:left="826"/>
        <w:rPr>
          <w:sz w:val="24"/>
          <w:szCs w:val="24"/>
        </w:rPr>
      </w:pPr>
      <w:r w:rsidRPr="005A6CCB">
        <w:rPr>
          <w:sz w:val="24"/>
          <w:szCs w:val="24"/>
        </w:rPr>
        <w:t>предметная область «Родной язык и родная литература»: учебный предмет</w:t>
      </w:r>
    </w:p>
    <w:p w:rsidR="005A6CCB" w:rsidRPr="005A6CCB" w:rsidRDefault="005A6CCB" w:rsidP="005A6CCB">
      <w:pPr>
        <w:pStyle w:val="a3"/>
        <w:spacing w:line="322" w:lineRule="exact"/>
        <w:rPr>
          <w:sz w:val="24"/>
          <w:szCs w:val="24"/>
        </w:rPr>
      </w:pPr>
      <w:r w:rsidRPr="005A6CCB">
        <w:rPr>
          <w:sz w:val="24"/>
          <w:szCs w:val="24"/>
        </w:rPr>
        <w:t>«Родной язык» (базовый уровень) и «Родная литература» (базовый уровень);</w:t>
      </w:r>
    </w:p>
    <w:p w:rsidR="005A6CCB" w:rsidRPr="005A6CCB" w:rsidRDefault="005A6CCB" w:rsidP="005A6CCB">
      <w:pPr>
        <w:pStyle w:val="a3"/>
        <w:ind w:right="495"/>
        <w:rPr>
          <w:sz w:val="24"/>
          <w:szCs w:val="24"/>
        </w:rPr>
      </w:pPr>
      <w:r w:rsidRPr="005A6CCB">
        <w:rPr>
          <w:sz w:val="24"/>
          <w:szCs w:val="24"/>
        </w:rPr>
        <w:t>предметная область «Иностранные языки»: учебный предмет «Иностранный язык (английский)» (базовый уровень);</w:t>
      </w:r>
    </w:p>
    <w:p w:rsidR="005A6CCB" w:rsidRPr="005A6CCB" w:rsidRDefault="005A6CCB" w:rsidP="005A6CCB">
      <w:pPr>
        <w:pStyle w:val="a3"/>
        <w:ind w:right="493"/>
        <w:rPr>
          <w:sz w:val="24"/>
          <w:szCs w:val="24"/>
        </w:rPr>
      </w:pPr>
      <w:r w:rsidRPr="005A6CCB">
        <w:rPr>
          <w:sz w:val="24"/>
          <w:szCs w:val="24"/>
        </w:rPr>
        <w:t>предметная область «Общественные науки»: учебный предмет «История» (базовый уровень);</w:t>
      </w:r>
    </w:p>
    <w:p w:rsidR="005A6CCB" w:rsidRPr="005A6CCB" w:rsidRDefault="005A6CCB" w:rsidP="005A6CCB">
      <w:pPr>
        <w:pStyle w:val="a3"/>
        <w:spacing w:line="321" w:lineRule="exact"/>
        <w:ind w:left="826"/>
        <w:rPr>
          <w:sz w:val="24"/>
          <w:szCs w:val="24"/>
        </w:rPr>
      </w:pPr>
      <w:r w:rsidRPr="005A6CCB">
        <w:rPr>
          <w:sz w:val="24"/>
          <w:szCs w:val="24"/>
        </w:rPr>
        <w:t>предметная область «Математика и информатика»: учебный</w:t>
      </w:r>
      <w:r w:rsidRPr="005A6CCB">
        <w:rPr>
          <w:spacing w:val="51"/>
          <w:sz w:val="24"/>
          <w:szCs w:val="24"/>
        </w:rPr>
        <w:t xml:space="preserve"> </w:t>
      </w:r>
      <w:r w:rsidRPr="005A6CCB">
        <w:rPr>
          <w:sz w:val="24"/>
          <w:szCs w:val="24"/>
        </w:rPr>
        <w:t>предмет</w:t>
      </w:r>
    </w:p>
    <w:p w:rsidR="005A6CCB" w:rsidRPr="005A6CCB" w:rsidRDefault="005A6CCB" w:rsidP="005A6CCB">
      <w:pPr>
        <w:pStyle w:val="a3"/>
        <w:spacing w:line="322" w:lineRule="exact"/>
        <w:rPr>
          <w:sz w:val="24"/>
          <w:szCs w:val="24"/>
        </w:rPr>
      </w:pPr>
      <w:r w:rsidRPr="005A6CCB">
        <w:rPr>
          <w:sz w:val="24"/>
          <w:szCs w:val="24"/>
        </w:rPr>
        <w:t>«Математика» (базовый уровень);</w:t>
      </w:r>
    </w:p>
    <w:p w:rsidR="005A6CCB" w:rsidRPr="005A6CCB" w:rsidRDefault="005A6CCB" w:rsidP="005A6CCB">
      <w:pPr>
        <w:pStyle w:val="a3"/>
        <w:ind w:right="493"/>
        <w:rPr>
          <w:sz w:val="24"/>
          <w:szCs w:val="24"/>
        </w:rPr>
      </w:pPr>
      <w:r w:rsidRPr="005A6CCB">
        <w:rPr>
          <w:sz w:val="24"/>
          <w:szCs w:val="24"/>
        </w:rPr>
        <w:t>предметная область «Естественные науки»: учебные предметы «Физика» (базовый уровень); «Астрономия» (базовый уровень); «Химия» (базовый уровень);</w:t>
      </w:r>
    </w:p>
    <w:p w:rsidR="005A6CCB" w:rsidRPr="005A6CCB" w:rsidRDefault="005A6CCB" w:rsidP="005A6CCB">
      <w:pPr>
        <w:pStyle w:val="a3"/>
        <w:ind w:right="495"/>
        <w:rPr>
          <w:sz w:val="24"/>
          <w:szCs w:val="24"/>
        </w:rPr>
      </w:pPr>
      <w:r w:rsidRPr="005A6CCB">
        <w:rPr>
          <w:sz w:val="24"/>
          <w:szCs w:val="24"/>
        </w:rPr>
        <w:t>предметная область «Физическая культура, экология и основы безопасности жизнедеятельности»: учебные предметы «Физическая культура» (базовый уровень); «Основы безопасности жизнедеятельности» (базовый уровень).</w:t>
      </w:r>
    </w:p>
    <w:p w:rsidR="005A6CCB" w:rsidRPr="005A6CCB" w:rsidRDefault="005A6CCB" w:rsidP="005A6CCB">
      <w:pPr>
        <w:pStyle w:val="a3"/>
        <w:ind w:right="494"/>
        <w:rPr>
          <w:sz w:val="24"/>
          <w:szCs w:val="24"/>
        </w:rPr>
      </w:pPr>
      <w:r w:rsidRPr="005A6CCB">
        <w:rPr>
          <w:sz w:val="24"/>
          <w:szCs w:val="24"/>
        </w:rPr>
        <w:t>Обучающиеся 10 класса в рамках обязательной предметной области «Родной язык и родная литература» изучают предмет «Родной язык» из числа языков народов Российской Федерации. Выбор родного (русского) языка для изучения осуществляется на основании заявлений родителей (законных представителей) обучающихся.</w:t>
      </w:r>
    </w:p>
    <w:p w:rsidR="005A6CCB" w:rsidRPr="005A6CCB" w:rsidRDefault="005A6CCB" w:rsidP="005A6CCB">
      <w:pPr>
        <w:pStyle w:val="a3"/>
        <w:spacing w:line="276" w:lineRule="auto"/>
        <w:ind w:left="259" w:right="262" w:firstLine="708"/>
        <w:rPr>
          <w:sz w:val="24"/>
          <w:szCs w:val="24"/>
        </w:rPr>
      </w:pPr>
      <w:r w:rsidRPr="005A6CCB">
        <w:rPr>
          <w:sz w:val="24"/>
          <w:szCs w:val="24"/>
        </w:rPr>
        <w:t>Часть учебного плана, формируемая участниками образовательных отношений, сформирована на основании заявлений родителей (законных представителей) несовершеннолетних обучающихся в соответствии с решениями коллегиальных органов управления МОБУ СОШ с.Ермекеево: родительского комитета (протокол от 07.05.2020 № 4), совета обучающихся (протокол от 07.05.2020 № 4), педагогического совета (протокол от 08.05.2020 № 7).</w:t>
      </w:r>
    </w:p>
    <w:p w:rsidR="005A6CCB" w:rsidRPr="005A6CCB" w:rsidRDefault="005A6CCB" w:rsidP="005A6CCB">
      <w:pPr>
        <w:pStyle w:val="a3"/>
        <w:spacing w:after="7" w:line="276" w:lineRule="auto"/>
        <w:ind w:left="259" w:right="264" w:firstLine="707"/>
        <w:rPr>
          <w:sz w:val="24"/>
          <w:szCs w:val="24"/>
        </w:rPr>
      </w:pPr>
      <w:r w:rsidRPr="005A6CCB">
        <w:rPr>
          <w:sz w:val="24"/>
          <w:szCs w:val="24"/>
        </w:rPr>
        <w:t>Соотношение обязательной части учебного плана и части, формируемой участниками образовательных отношений (включая внеурочную деятельность), выдержано в отношении 60 / 40, а именно:</w:t>
      </w: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3432"/>
        <w:gridCol w:w="3432"/>
      </w:tblGrid>
      <w:tr w:rsidR="005A6CCB" w:rsidRPr="005A6CCB" w:rsidTr="005A6CCB">
        <w:trPr>
          <w:trHeight w:val="635"/>
        </w:trPr>
        <w:tc>
          <w:tcPr>
            <w:tcW w:w="3432" w:type="dxa"/>
          </w:tcPr>
          <w:p w:rsidR="005A6CCB" w:rsidRPr="005A6CCB" w:rsidRDefault="005A6CCB" w:rsidP="005A6CCB">
            <w:pPr>
              <w:pStyle w:val="TableParagraph"/>
              <w:spacing w:before="1"/>
              <w:ind w:left="597" w:right="591"/>
              <w:rPr>
                <w:b/>
                <w:sz w:val="24"/>
                <w:szCs w:val="24"/>
              </w:rPr>
            </w:pPr>
            <w:r w:rsidRPr="005A6CCB">
              <w:rPr>
                <w:b/>
                <w:sz w:val="24"/>
                <w:szCs w:val="24"/>
              </w:rPr>
              <w:t>Обязательная часть</w:t>
            </w:r>
          </w:p>
          <w:p w:rsidR="005A6CCB" w:rsidRPr="005A6CCB" w:rsidRDefault="005A6CCB" w:rsidP="005A6CCB">
            <w:pPr>
              <w:pStyle w:val="TableParagraph"/>
              <w:spacing w:before="41"/>
              <w:ind w:left="597" w:right="588"/>
              <w:rPr>
                <w:b/>
                <w:sz w:val="24"/>
                <w:szCs w:val="24"/>
              </w:rPr>
            </w:pPr>
            <w:r w:rsidRPr="005A6CCB">
              <w:rPr>
                <w:b/>
                <w:sz w:val="24"/>
                <w:szCs w:val="24"/>
              </w:rPr>
              <w:t>учебного плана</w:t>
            </w:r>
          </w:p>
        </w:tc>
        <w:tc>
          <w:tcPr>
            <w:tcW w:w="6864" w:type="dxa"/>
            <w:gridSpan w:val="2"/>
          </w:tcPr>
          <w:p w:rsidR="005A6CCB" w:rsidRPr="005A6CCB" w:rsidRDefault="005A6CCB" w:rsidP="005A6CCB">
            <w:pPr>
              <w:pStyle w:val="TableParagraph"/>
              <w:spacing w:before="1"/>
              <w:ind w:left="661" w:right="653"/>
              <w:rPr>
                <w:b/>
                <w:sz w:val="24"/>
                <w:szCs w:val="24"/>
              </w:rPr>
            </w:pPr>
            <w:r w:rsidRPr="005A6CCB">
              <w:rPr>
                <w:b/>
                <w:sz w:val="24"/>
                <w:szCs w:val="24"/>
              </w:rPr>
              <w:t>Часть учебного плана, формируемая участниками</w:t>
            </w:r>
          </w:p>
          <w:p w:rsidR="005A6CCB" w:rsidRPr="005A6CCB" w:rsidRDefault="005A6CCB" w:rsidP="005A6CCB">
            <w:pPr>
              <w:pStyle w:val="TableParagraph"/>
              <w:spacing w:before="41"/>
              <w:ind w:left="659" w:right="653"/>
              <w:rPr>
                <w:b/>
                <w:sz w:val="24"/>
                <w:szCs w:val="24"/>
              </w:rPr>
            </w:pPr>
            <w:r w:rsidRPr="005A6CCB">
              <w:rPr>
                <w:b/>
                <w:sz w:val="24"/>
                <w:szCs w:val="24"/>
              </w:rPr>
              <w:t>образовательных отношений</w:t>
            </w:r>
          </w:p>
        </w:tc>
      </w:tr>
      <w:tr w:rsidR="005A6CCB" w:rsidRPr="005A6CCB" w:rsidTr="005A6CCB">
        <w:trPr>
          <w:trHeight w:val="635"/>
        </w:trPr>
        <w:tc>
          <w:tcPr>
            <w:tcW w:w="3432" w:type="dxa"/>
          </w:tcPr>
          <w:p w:rsidR="005A6CCB" w:rsidRPr="005A6CCB" w:rsidRDefault="005A6CCB" w:rsidP="005A6CCB">
            <w:pPr>
              <w:pStyle w:val="TableParagraph"/>
              <w:spacing w:before="157"/>
              <w:ind w:left="597" w:right="590"/>
              <w:rPr>
                <w:b/>
                <w:sz w:val="24"/>
                <w:szCs w:val="24"/>
              </w:rPr>
            </w:pPr>
            <w:r w:rsidRPr="005A6CCB">
              <w:rPr>
                <w:b/>
                <w:sz w:val="24"/>
                <w:szCs w:val="24"/>
              </w:rPr>
              <w:t>Учебные предметы</w:t>
            </w:r>
          </w:p>
        </w:tc>
        <w:tc>
          <w:tcPr>
            <w:tcW w:w="3432" w:type="dxa"/>
          </w:tcPr>
          <w:p w:rsidR="005A6CCB" w:rsidRPr="005A6CCB" w:rsidRDefault="005A6CCB" w:rsidP="005A6CCB">
            <w:pPr>
              <w:pStyle w:val="TableParagraph"/>
              <w:spacing w:before="157"/>
              <w:ind w:left="597" w:right="590"/>
              <w:rPr>
                <w:b/>
                <w:sz w:val="24"/>
                <w:szCs w:val="24"/>
              </w:rPr>
            </w:pPr>
            <w:r w:rsidRPr="005A6CCB">
              <w:rPr>
                <w:b/>
                <w:sz w:val="24"/>
                <w:szCs w:val="24"/>
              </w:rPr>
              <w:t>Учебные предметы</w:t>
            </w:r>
          </w:p>
        </w:tc>
        <w:tc>
          <w:tcPr>
            <w:tcW w:w="3432" w:type="dxa"/>
          </w:tcPr>
          <w:p w:rsidR="005A6CCB" w:rsidRPr="005A6CCB" w:rsidRDefault="005A6CCB" w:rsidP="005A6CCB">
            <w:pPr>
              <w:pStyle w:val="TableParagraph"/>
              <w:spacing w:line="275" w:lineRule="exact"/>
              <w:ind w:left="597" w:right="589"/>
              <w:rPr>
                <w:b/>
                <w:sz w:val="24"/>
                <w:szCs w:val="24"/>
              </w:rPr>
            </w:pPr>
            <w:r w:rsidRPr="005A6CCB">
              <w:rPr>
                <w:b/>
                <w:sz w:val="24"/>
                <w:szCs w:val="24"/>
              </w:rPr>
              <w:t>Курсы внеурочной</w:t>
            </w:r>
          </w:p>
          <w:p w:rsidR="005A6CCB" w:rsidRPr="005A6CCB" w:rsidRDefault="005A6CCB" w:rsidP="005A6CCB">
            <w:pPr>
              <w:pStyle w:val="TableParagraph"/>
              <w:spacing w:before="43"/>
              <w:ind w:left="597" w:right="586"/>
              <w:rPr>
                <w:b/>
                <w:sz w:val="24"/>
                <w:szCs w:val="24"/>
              </w:rPr>
            </w:pPr>
            <w:r w:rsidRPr="005A6CCB">
              <w:rPr>
                <w:b/>
                <w:sz w:val="24"/>
                <w:szCs w:val="24"/>
              </w:rPr>
              <w:t>деятельности</w:t>
            </w:r>
          </w:p>
        </w:tc>
      </w:tr>
      <w:tr w:rsidR="005A6CCB" w:rsidRPr="005A6CCB" w:rsidTr="005A6CCB">
        <w:trPr>
          <w:trHeight w:val="316"/>
        </w:trPr>
        <w:tc>
          <w:tcPr>
            <w:tcW w:w="10296" w:type="dxa"/>
            <w:gridSpan w:val="3"/>
          </w:tcPr>
          <w:p w:rsidR="005A6CCB" w:rsidRPr="005A6CCB" w:rsidRDefault="005A6CCB" w:rsidP="005A6CCB">
            <w:pPr>
              <w:pStyle w:val="TableParagraph"/>
              <w:spacing w:line="275" w:lineRule="exact"/>
              <w:ind w:left="1829" w:right="1822"/>
              <w:rPr>
                <w:b/>
                <w:sz w:val="24"/>
                <w:szCs w:val="24"/>
              </w:rPr>
            </w:pPr>
            <w:r w:rsidRPr="005A6CCB">
              <w:rPr>
                <w:b/>
                <w:sz w:val="24"/>
                <w:szCs w:val="24"/>
              </w:rPr>
              <w:t>10 класс (в неделю)</w:t>
            </w:r>
          </w:p>
        </w:tc>
      </w:tr>
      <w:tr w:rsidR="005A6CCB" w:rsidRPr="005A6CCB" w:rsidTr="005A6CCB">
        <w:trPr>
          <w:trHeight w:val="318"/>
        </w:trPr>
        <w:tc>
          <w:tcPr>
            <w:tcW w:w="3432" w:type="dxa"/>
          </w:tcPr>
          <w:p w:rsidR="005A6CCB" w:rsidRPr="005A6CCB" w:rsidRDefault="005A6CCB" w:rsidP="005A6CCB">
            <w:pPr>
              <w:pStyle w:val="TableParagraph"/>
              <w:spacing w:line="270" w:lineRule="exact"/>
              <w:ind w:left="595" w:right="591"/>
              <w:rPr>
                <w:sz w:val="24"/>
                <w:szCs w:val="24"/>
              </w:rPr>
            </w:pPr>
            <w:r w:rsidRPr="005A6CCB">
              <w:rPr>
                <w:sz w:val="24"/>
                <w:szCs w:val="24"/>
              </w:rPr>
              <w:t>24 часа (60%)</w:t>
            </w:r>
          </w:p>
        </w:tc>
        <w:tc>
          <w:tcPr>
            <w:tcW w:w="3432" w:type="dxa"/>
          </w:tcPr>
          <w:p w:rsidR="005A6CCB" w:rsidRPr="005A6CCB" w:rsidRDefault="005A6CCB" w:rsidP="005A6CCB">
            <w:pPr>
              <w:pStyle w:val="TableParagraph"/>
              <w:spacing w:line="270" w:lineRule="exact"/>
              <w:ind w:left="597" w:right="590"/>
              <w:rPr>
                <w:sz w:val="24"/>
                <w:szCs w:val="24"/>
              </w:rPr>
            </w:pPr>
            <w:r w:rsidRPr="005A6CCB">
              <w:rPr>
                <w:sz w:val="24"/>
                <w:szCs w:val="24"/>
              </w:rPr>
              <w:t>10 часов (25%)</w:t>
            </w:r>
          </w:p>
        </w:tc>
        <w:tc>
          <w:tcPr>
            <w:tcW w:w="3432" w:type="dxa"/>
          </w:tcPr>
          <w:p w:rsidR="005A6CCB" w:rsidRPr="005A6CCB" w:rsidRDefault="005A6CCB" w:rsidP="005A6CCB">
            <w:pPr>
              <w:pStyle w:val="TableParagraph"/>
              <w:spacing w:line="270" w:lineRule="exact"/>
              <w:ind w:left="1012"/>
              <w:rPr>
                <w:sz w:val="24"/>
                <w:szCs w:val="24"/>
              </w:rPr>
            </w:pPr>
            <w:r w:rsidRPr="005A6CCB">
              <w:rPr>
                <w:sz w:val="24"/>
                <w:szCs w:val="24"/>
              </w:rPr>
              <w:t>6 часов (15%)</w:t>
            </w:r>
          </w:p>
        </w:tc>
      </w:tr>
      <w:tr w:rsidR="005A6CCB" w:rsidRPr="005A6CCB" w:rsidTr="005A6CCB">
        <w:trPr>
          <w:trHeight w:val="635"/>
        </w:trPr>
        <w:tc>
          <w:tcPr>
            <w:tcW w:w="3432" w:type="dxa"/>
          </w:tcPr>
          <w:p w:rsidR="005A6CCB" w:rsidRPr="005A6CCB" w:rsidRDefault="005A6CCB" w:rsidP="005A6CCB">
            <w:pPr>
              <w:pStyle w:val="TableParagraph"/>
              <w:spacing w:line="275" w:lineRule="exact"/>
              <w:ind w:left="597" w:right="591"/>
              <w:rPr>
                <w:b/>
                <w:sz w:val="24"/>
                <w:szCs w:val="24"/>
              </w:rPr>
            </w:pPr>
            <w:r w:rsidRPr="005A6CCB">
              <w:rPr>
                <w:b/>
                <w:sz w:val="24"/>
                <w:szCs w:val="24"/>
              </w:rPr>
              <w:t>Обязательная часть</w:t>
            </w:r>
          </w:p>
          <w:p w:rsidR="005A6CCB" w:rsidRPr="005A6CCB" w:rsidRDefault="005A6CCB" w:rsidP="005A6CCB">
            <w:pPr>
              <w:pStyle w:val="TableParagraph"/>
              <w:spacing w:before="41"/>
              <w:ind w:left="597" w:right="588"/>
              <w:rPr>
                <w:b/>
                <w:sz w:val="24"/>
                <w:szCs w:val="24"/>
              </w:rPr>
            </w:pPr>
            <w:r w:rsidRPr="005A6CCB">
              <w:rPr>
                <w:b/>
                <w:sz w:val="24"/>
                <w:szCs w:val="24"/>
              </w:rPr>
              <w:t>учебного плана</w:t>
            </w:r>
          </w:p>
        </w:tc>
        <w:tc>
          <w:tcPr>
            <w:tcW w:w="6864" w:type="dxa"/>
            <w:gridSpan w:val="2"/>
          </w:tcPr>
          <w:p w:rsidR="005A6CCB" w:rsidRPr="005A6CCB" w:rsidRDefault="005A6CCB" w:rsidP="005A6CCB">
            <w:pPr>
              <w:pStyle w:val="TableParagraph"/>
              <w:spacing w:line="275" w:lineRule="exact"/>
              <w:ind w:left="661" w:right="653"/>
              <w:rPr>
                <w:b/>
                <w:sz w:val="24"/>
                <w:szCs w:val="24"/>
              </w:rPr>
            </w:pPr>
            <w:r w:rsidRPr="005A6CCB">
              <w:rPr>
                <w:b/>
                <w:sz w:val="24"/>
                <w:szCs w:val="24"/>
              </w:rPr>
              <w:t>Часть учебного плана, формируемая участниками</w:t>
            </w:r>
          </w:p>
          <w:p w:rsidR="005A6CCB" w:rsidRPr="005A6CCB" w:rsidRDefault="005A6CCB" w:rsidP="005A6CCB">
            <w:pPr>
              <w:pStyle w:val="TableParagraph"/>
              <w:spacing w:before="41"/>
              <w:ind w:left="659" w:right="653"/>
              <w:rPr>
                <w:b/>
                <w:sz w:val="24"/>
                <w:szCs w:val="24"/>
              </w:rPr>
            </w:pPr>
            <w:r w:rsidRPr="005A6CCB">
              <w:rPr>
                <w:b/>
                <w:sz w:val="24"/>
                <w:szCs w:val="24"/>
              </w:rPr>
              <w:t>образовательных отношений</w:t>
            </w:r>
          </w:p>
        </w:tc>
      </w:tr>
      <w:tr w:rsidR="005A6CCB" w:rsidRPr="005A6CCB" w:rsidTr="005A6CCB">
        <w:trPr>
          <w:trHeight w:val="316"/>
        </w:trPr>
        <w:tc>
          <w:tcPr>
            <w:tcW w:w="10296" w:type="dxa"/>
            <w:gridSpan w:val="3"/>
          </w:tcPr>
          <w:p w:rsidR="005A6CCB" w:rsidRPr="005A6CCB" w:rsidRDefault="005A6CCB" w:rsidP="005A6CCB">
            <w:pPr>
              <w:pStyle w:val="TableParagraph"/>
              <w:spacing w:line="275" w:lineRule="exact"/>
              <w:ind w:left="1829" w:right="1822"/>
              <w:rPr>
                <w:b/>
                <w:sz w:val="24"/>
                <w:szCs w:val="24"/>
              </w:rPr>
            </w:pPr>
            <w:r w:rsidRPr="005A6CCB">
              <w:rPr>
                <w:b/>
                <w:sz w:val="24"/>
                <w:szCs w:val="24"/>
              </w:rPr>
              <w:t>11 класс (в неделю)</w:t>
            </w:r>
          </w:p>
        </w:tc>
      </w:tr>
      <w:tr w:rsidR="005A6CCB" w:rsidRPr="005A6CCB" w:rsidTr="005A6CCB">
        <w:trPr>
          <w:trHeight w:val="316"/>
        </w:trPr>
        <w:tc>
          <w:tcPr>
            <w:tcW w:w="3432" w:type="dxa"/>
          </w:tcPr>
          <w:p w:rsidR="005A6CCB" w:rsidRPr="005A6CCB" w:rsidRDefault="005A6CCB" w:rsidP="005A6CCB">
            <w:pPr>
              <w:pStyle w:val="TableParagraph"/>
              <w:spacing w:line="270" w:lineRule="exact"/>
              <w:ind w:left="595" w:right="591"/>
              <w:rPr>
                <w:sz w:val="24"/>
                <w:szCs w:val="24"/>
              </w:rPr>
            </w:pPr>
            <w:r w:rsidRPr="005A6CCB">
              <w:rPr>
                <w:sz w:val="24"/>
                <w:szCs w:val="24"/>
              </w:rPr>
              <w:t>24 часа (60%)</w:t>
            </w:r>
          </w:p>
        </w:tc>
        <w:tc>
          <w:tcPr>
            <w:tcW w:w="3432" w:type="dxa"/>
          </w:tcPr>
          <w:p w:rsidR="005A6CCB" w:rsidRPr="005A6CCB" w:rsidRDefault="005A6CCB" w:rsidP="005A6CCB">
            <w:pPr>
              <w:pStyle w:val="TableParagraph"/>
              <w:spacing w:line="270" w:lineRule="exact"/>
              <w:ind w:left="595" w:right="591"/>
              <w:rPr>
                <w:sz w:val="24"/>
                <w:szCs w:val="24"/>
              </w:rPr>
            </w:pPr>
            <w:r w:rsidRPr="005A6CCB">
              <w:rPr>
                <w:sz w:val="24"/>
                <w:szCs w:val="24"/>
              </w:rPr>
              <w:t>10 часа (25%)</w:t>
            </w:r>
          </w:p>
        </w:tc>
        <w:tc>
          <w:tcPr>
            <w:tcW w:w="3432" w:type="dxa"/>
          </w:tcPr>
          <w:p w:rsidR="005A6CCB" w:rsidRPr="005A6CCB" w:rsidRDefault="005A6CCB" w:rsidP="005A6CCB">
            <w:pPr>
              <w:pStyle w:val="TableParagraph"/>
              <w:spacing w:line="270" w:lineRule="exact"/>
              <w:ind w:left="597" w:right="590"/>
              <w:rPr>
                <w:sz w:val="24"/>
                <w:szCs w:val="24"/>
              </w:rPr>
            </w:pPr>
            <w:r w:rsidRPr="005A6CCB">
              <w:rPr>
                <w:sz w:val="24"/>
                <w:szCs w:val="24"/>
              </w:rPr>
              <w:t>6 часов (15%)</w:t>
            </w:r>
          </w:p>
        </w:tc>
      </w:tr>
      <w:tr w:rsidR="005A6CCB" w:rsidRPr="005A6CCB" w:rsidTr="005A6CCB">
        <w:trPr>
          <w:trHeight w:val="318"/>
        </w:trPr>
        <w:tc>
          <w:tcPr>
            <w:tcW w:w="10296" w:type="dxa"/>
            <w:gridSpan w:val="3"/>
          </w:tcPr>
          <w:p w:rsidR="005A6CCB" w:rsidRPr="005A6CCB" w:rsidRDefault="005A6CCB" w:rsidP="005A6CCB">
            <w:pPr>
              <w:pStyle w:val="TableParagraph"/>
              <w:spacing w:before="1"/>
              <w:ind w:left="1831" w:right="1822"/>
              <w:rPr>
                <w:b/>
                <w:sz w:val="24"/>
                <w:szCs w:val="24"/>
              </w:rPr>
            </w:pPr>
            <w:r w:rsidRPr="005A6CCB">
              <w:rPr>
                <w:b/>
                <w:sz w:val="24"/>
                <w:szCs w:val="24"/>
              </w:rPr>
              <w:t>Итого при получении среднего общего образования</w:t>
            </w:r>
          </w:p>
        </w:tc>
      </w:tr>
      <w:tr w:rsidR="005A6CCB" w:rsidRPr="005A6CCB" w:rsidTr="005A6CCB">
        <w:trPr>
          <w:trHeight w:val="316"/>
        </w:trPr>
        <w:tc>
          <w:tcPr>
            <w:tcW w:w="3432" w:type="dxa"/>
          </w:tcPr>
          <w:p w:rsidR="005A6CCB" w:rsidRPr="005A6CCB" w:rsidRDefault="005A6CCB" w:rsidP="005A6CCB">
            <w:pPr>
              <w:pStyle w:val="TableParagraph"/>
              <w:spacing w:line="270" w:lineRule="exact"/>
              <w:ind w:left="597" w:right="590"/>
              <w:rPr>
                <w:sz w:val="24"/>
                <w:szCs w:val="24"/>
              </w:rPr>
            </w:pPr>
            <w:r w:rsidRPr="005A6CCB">
              <w:rPr>
                <w:sz w:val="24"/>
                <w:szCs w:val="24"/>
              </w:rPr>
              <w:t>1656 часов (60%)</w:t>
            </w:r>
          </w:p>
        </w:tc>
        <w:tc>
          <w:tcPr>
            <w:tcW w:w="3432" w:type="dxa"/>
          </w:tcPr>
          <w:p w:rsidR="005A6CCB" w:rsidRPr="005A6CCB" w:rsidRDefault="005A6CCB" w:rsidP="005A6CCB">
            <w:pPr>
              <w:pStyle w:val="TableParagraph"/>
              <w:spacing w:line="270" w:lineRule="exact"/>
              <w:ind w:left="597" w:right="590"/>
              <w:rPr>
                <w:sz w:val="24"/>
                <w:szCs w:val="24"/>
              </w:rPr>
            </w:pPr>
            <w:r w:rsidRPr="005A6CCB">
              <w:rPr>
                <w:sz w:val="24"/>
                <w:szCs w:val="24"/>
              </w:rPr>
              <w:t>690 часов (25%)</w:t>
            </w:r>
          </w:p>
        </w:tc>
        <w:tc>
          <w:tcPr>
            <w:tcW w:w="3432" w:type="dxa"/>
          </w:tcPr>
          <w:p w:rsidR="005A6CCB" w:rsidRPr="005A6CCB" w:rsidRDefault="005A6CCB" w:rsidP="005A6CCB">
            <w:pPr>
              <w:pStyle w:val="TableParagraph"/>
              <w:spacing w:line="270" w:lineRule="exact"/>
              <w:ind w:left="597" w:right="590"/>
              <w:rPr>
                <w:sz w:val="24"/>
                <w:szCs w:val="24"/>
              </w:rPr>
            </w:pPr>
            <w:r w:rsidRPr="005A6CCB">
              <w:rPr>
                <w:sz w:val="24"/>
                <w:szCs w:val="24"/>
              </w:rPr>
              <w:t>414 часов (15%)</w:t>
            </w:r>
          </w:p>
        </w:tc>
      </w:tr>
    </w:tbl>
    <w:p w:rsidR="005A6CCB" w:rsidRPr="005A6CCB" w:rsidRDefault="005A6CCB" w:rsidP="005A6CCB">
      <w:pPr>
        <w:pStyle w:val="a3"/>
        <w:ind w:left="259" w:right="495"/>
        <w:rPr>
          <w:sz w:val="24"/>
          <w:szCs w:val="24"/>
        </w:rPr>
      </w:pPr>
    </w:p>
    <w:p w:rsidR="005A6CCB" w:rsidRPr="005A6CCB" w:rsidRDefault="005A6CCB" w:rsidP="005A6CCB">
      <w:pPr>
        <w:pStyle w:val="a3"/>
        <w:ind w:left="259" w:right="495"/>
        <w:rPr>
          <w:sz w:val="24"/>
          <w:szCs w:val="24"/>
        </w:rPr>
      </w:pPr>
      <w:r w:rsidRPr="005A6CCB">
        <w:rPr>
          <w:sz w:val="24"/>
          <w:szCs w:val="24"/>
        </w:rPr>
        <w:t>Часть учебного плана, формируемая участниками образовательных отношений, составлена по согласованию с органами коллегиального управления МОБУ СОШ с.Ермекеево, обеспечивает реализацию индивидуальных потребностей обучающихся и представлена:</w:t>
      </w:r>
    </w:p>
    <w:p w:rsidR="005A6CCB" w:rsidRPr="005A6CCB" w:rsidRDefault="005A6CCB" w:rsidP="00C951AB">
      <w:pPr>
        <w:pStyle w:val="a5"/>
        <w:numPr>
          <w:ilvl w:val="0"/>
          <w:numId w:val="53"/>
        </w:numPr>
        <w:tabs>
          <w:tab w:val="left" w:pos="1112"/>
        </w:tabs>
        <w:ind w:right="496" w:firstLine="566"/>
        <w:jc w:val="left"/>
        <w:rPr>
          <w:sz w:val="24"/>
          <w:szCs w:val="24"/>
        </w:rPr>
      </w:pPr>
      <w:r w:rsidRPr="005A6CCB">
        <w:rPr>
          <w:sz w:val="24"/>
          <w:szCs w:val="24"/>
        </w:rPr>
        <w:t>учебными предметами по выбору из обязательных предметных областей («Биология», «Обществознание», «Информатика»,</w:t>
      </w:r>
      <w:r w:rsidRPr="005A6CCB">
        <w:rPr>
          <w:spacing w:val="-6"/>
          <w:sz w:val="24"/>
          <w:szCs w:val="24"/>
        </w:rPr>
        <w:t xml:space="preserve"> </w:t>
      </w:r>
      <w:r w:rsidRPr="005A6CCB">
        <w:rPr>
          <w:sz w:val="24"/>
          <w:szCs w:val="24"/>
        </w:rPr>
        <w:t>«География», «Технология»);</w:t>
      </w:r>
    </w:p>
    <w:p w:rsidR="005A6CCB" w:rsidRPr="005A6CCB" w:rsidRDefault="005A6CCB" w:rsidP="00C951AB">
      <w:pPr>
        <w:pStyle w:val="a5"/>
        <w:numPr>
          <w:ilvl w:val="0"/>
          <w:numId w:val="53"/>
        </w:numPr>
        <w:tabs>
          <w:tab w:val="left" w:pos="1112"/>
          <w:tab w:val="left" w:pos="3535"/>
          <w:tab w:val="left" w:pos="4980"/>
          <w:tab w:val="left" w:pos="6643"/>
          <w:tab w:val="left" w:pos="8172"/>
        </w:tabs>
        <w:ind w:right="495" w:firstLine="566"/>
        <w:jc w:val="left"/>
        <w:rPr>
          <w:sz w:val="24"/>
          <w:szCs w:val="24"/>
        </w:rPr>
      </w:pPr>
      <w:r w:rsidRPr="005A6CCB">
        <w:rPr>
          <w:sz w:val="24"/>
          <w:szCs w:val="24"/>
        </w:rPr>
        <w:t>дополнительными</w:t>
      </w:r>
      <w:r w:rsidRPr="005A6CCB">
        <w:rPr>
          <w:sz w:val="24"/>
          <w:szCs w:val="24"/>
        </w:rPr>
        <w:tab/>
        <w:t>учебными</w:t>
      </w:r>
      <w:r w:rsidRPr="005A6CCB">
        <w:rPr>
          <w:sz w:val="24"/>
          <w:szCs w:val="24"/>
        </w:rPr>
        <w:tab/>
        <w:t>предметами</w:t>
      </w:r>
      <w:r w:rsidRPr="005A6CCB">
        <w:rPr>
          <w:sz w:val="24"/>
          <w:szCs w:val="24"/>
        </w:rPr>
        <w:tab/>
        <w:t>(«Мировая</w:t>
      </w:r>
      <w:r w:rsidRPr="005A6CCB">
        <w:rPr>
          <w:sz w:val="24"/>
          <w:szCs w:val="24"/>
        </w:rPr>
        <w:tab/>
      </w:r>
      <w:r w:rsidRPr="005A6CCB">
        <w:rPr>
          <w:spacing w:val="-1"/>
          <w:sz w:val="24"/>
          <w:szCs w:val="24"/>
        </w:rPr>
        <w:t xml:space="preserve">художественная </w:t>
      </w:r>
      <w:r w:rsidRPr="005A6CCB">
        <w:rPr>
          <w:sz w:val="24"/>
          <w:szCs w:val="24"/>
        </w:rPr>
        <w:t>культура»);</w:t>
      </w:r>
    </w:p>
    <w:p w:rsidR="005A6CCB" w:rsidRPr="005A6CCB" w:rsidRDefault="005A6CCB" w:rsidP="00C951AB">
      <w:pPr>
        <w:pStyle w:val="a5"/>
        <w:numPr>
          <w:ilvl w:val="0"/>
          <w:numId w:val="53"/>
        </w:numPr>
        <w:tabs>
          <w:tab w:val="left" w:pos="1112"/>
        </w:tabs>
        <w:spacing w:line="340" w:lineRule="exact"/>
        <w:ind w:left="1111" w:hanging="286"/>
        <w:jc w:val="left"/>
        <w:rPr>
          <w:sz w:val="24"/>
          <w:szCs w:val="24"/>
        </w:rPr>
      </w:pPr>
      <w:r w:rsidRPr="005A6CCB">
        <w:rPr>
          <w:sz w:val="24"/>
          <w:szCs w:val="24"/>
        </w:rPr>
        <w:t>курсами</w:t>
      </w:r>
      <w:r w:rsidRPr="005A6CCB">
        <w:rPr>
          <w:spacing w:val="20"/>
          <w:sz w:val="24"/>
          <w:szCs w:val="24"/>
        </w:rPr>
        <w:t xml:space="preserve"> </w:t>
      </w:r>
      <w:r w:rsidRPr="005A6CCB">
        <w:rPr>
          <w:sz w:val="24"/>
          <w:szCs w:val="24"/>
        </w:rPr>
        <w:t>по</w:t>
      </w:r>
      <w:r w:rsidRPr="005A6CCB">
        <w:rPr>
          <w:spacing w:val="20"/>
          <w:sz w:val="24"/>
          <w:szCs w:val="24"/>
        </w:rPr>
        <w:t xml:space="preserve"> </w:t>
      </w:r>
      <w:r w:rsidRPr="005A6CCB">
        <w:rPr>
          <w:sz w:val="24"/>
          <w:szCs w:val="24"/>
        </w:rPr>
        <w:t>выбору</w:t>
      </w:r>
      <w:r w:rsidRPr="005A6CCB">
        <w:rPr>
          <w:spacing w:val="19"/>
          <w:sz w:val="24"/>
          <w:szCs w:val="24"/>
        </w:rPr>
        <w:t xml:space="preserve"> </w:t>
      </w:r>
      <w:r w:rsidRPr="005A6CCB">
        <w:rPr>
          <w:sz w:val="24"/>
          <w:szCs w:val="24"/>
        </w:rPr>
        <w:t>(«Практико-ориентированные</w:t>
      </w:r>
      <w:r w:rsidRPr="005A6CCB">
        <w:rPr>
          <w:spacing w:val="19"/>
          <w:sz w:val="24"/>
          <w:szCs w:val="24"/>
        </w:rPr>
        <w:t xml:space="preserve"> </w:t>
      </w:r>
      <w:r w:rsidRPr="005A6CCB">
        <w:rPr>
          <w:sz w:val="24"/>
          <w:szCs w:val="24"/>
        </w:rPr>
        <w:t>задачи</w:t>
      </w:r>
      <w:r w:rsidRPr="005A6CCB">
        <w:rPr>
          <w:spacing w:val="21"/>
          <w:sz w:val="24"/>
          <w:szCs w:val="24"/>
        </w:rPr>
        <w:t xml:space="preserve"> </w:t>
      </w:r>
      <w:r w:rsidRPr="005A6CCB">
        <w:rPr>
          <w:sz w:val="24"/>
          <w:szCs w:val="24"/>
        </w:rPr>
        <w:t>по</w:t>
      </w:r>
      <w:r w:rsidRPr="005A6CCB">
        <w:rPr>
          <w:spacing w:val="18"/>
          <w:sz w:val="24"/>
          <w:szCs w:val="24"/>
        </w:rPr>
        <w:t xml:space="preserve"> </w:t>
      </w:r>
      <w:r w:rsidRPr="005A6CCB">
        <w:rPr>
          <w:sz w:val="24"/>
          <w:szCs w:val="24"/>
        </w:rPr>
        <w:t>математике»,</w:t>
      </w:r>
    </w:p>
    <w:p w:rsidR="005A6CCB" w:rsidRPr="005A6CCB" w:rsidRDefault="005A6CCB" w:rsidP="005A6CCB">
      <w:pPr>
        <w:pStyle w:val="a3"/>
        <w:spacing w:line="321" w:lineRule="exact"/>
        <w:ind w:left="259"/>
        <w:jc w:val="left"/>
        <w:rPr>
          <w:sz w:val="24"/>
          <w:szCs w:val="24"/>
        </w:rPr>
      </w:pPr>
      <w:r w:rsidRPr="005A6CCB">
        <w:rPr>
          <w:sz w:val="24"/>
          <w:szCs w:val="24"/>
        </w:rPr>
        <w:t>«Готовимся к ЕГЭ по русскому языку», «Избранные вопросы биологии»);</w:t>
      </w:r>
    </w:p>
    <w:p w:rsidR="005A6CCB" w:rsidRPr="005A6CCB" w:rsidRDefault="005A6CCB" w:rsidP="00C951AB">
      <w:pPr>
        <w:pStyle w:val="a5"/>
        <w:numPr>
          <w:ilvl w:val="0"/>
          <w:numId w:val="53"/>
        </w:numPr>
        <w:tabs>
          <w:tab w:val="left" w:pos="1112"/>
        </w:tabs>
        <w:spacing w:line="342" w:lineRule="exact"/>
        <w:ind w:left="1111" w:hanging="286"/>
        <w:jc w:val="left"/>
        <w:rPr>
          <w:sz w:val="24"/>
          <w:szCs w:val="24"/>
        </w:rPr>
      </w:pPr>
      <w:r w:rsidRPr="005A6CCB">
        <w:rPr>
          <w:sz w:val="24"/>
          <w:szCs w:val="24"/>
        </w:rPr>
        <w:t>индивидуальным</w:t>
      </w:r>
      <w:r w:rsidRPr="005A6CCB">
        <w:rPr>
          <w:spacing w:val="-4"/>
          <w:sz w:val="24"/>
          <w:szCs w:val="24"/>
        </w:rPr>
        <w:t xml:space="preserve"> </w:t>
      </w:r>
      <w:r w:rsidRPr="005A6CCB">
        <w:rPr>
          <w:sz w:val="24"/>
          <w:szCs w:val="24"/>
        </w:rPr>
        <w:t>проектом.</w:t>
      </w:r>
    </w:p>
    <w:p w:rsidR="005A6CCB" w:rsidRPr="005A6CCB" w:rsidRDefault="005A6CCB" w:rsidP="005A6CCB">
      <w:pPr>
        <w:pStyle w:val="a3"/>
        <w:ind w:right="496"/>
        <w:rPr>
          <w:sz w:val="24"/>
          <w:szCs w:val="24"/>
        </w:rPr>
      </w:pPr>
      <w:r w:rsidRPr="005A6CCB">
        <w:rPr>
          <w:sz w:val="24"/>
          <w:szCs w:val="24"/>
        </w:rPr>
        <w:t>Учебные предметы по выбору, дополнительные учебные предметы, курсы по выбору выбраны для освоения всеми</w:t>
      </w:r>
      <w:r w:rsidRPr="005A6CCB">
        <w:rPr>
          <w:spacing w:val="-9"/>
          <w:sz w:val="24"/>
          <w:szCs w:val="24"/>
        </w:rPr>
        <w:t xml:space="preserve"> </w:t>
      </w:r>
      <w:r w:rsidRPr="005A6CCB">
        <w:rPr>
          <w:sz w:val="24"/>
          <w:szCs w:val="24"/>
        </w:rPr>
        <w:t>обучающимися.</w:t>
      </w:r>
    </w:p>
    <w:p w:rsidR="005A6CCB" w:rsidRPr="005A6CCB" w:rsidRDefault="005A6CCB" w:rsidP="005A6CCB">
      <w:pPr>
        <w:pStyle w:val="a3"/>
        <w:ind w:right="496"/>
        <w:rPr>
          <w:sz w:val="24"/>
          <w:szCs w:val="24"/>
        </w:rPr>
      </w:pPr>
      <w:r w:rsidRPr="005A6CCB">
        <w:rPr>
          <w:sz w:val="24"/>
          <w:szCs w:val="24"/>
        </w:rPr>
        <w:t>В соответствии с ООП СОО учебный план при получении среднего общего образования предусматривает выполнение индивидуального проекта.</w:t>
      </w:r>
    </w:p>
    <w:p w:rsidR="005A6CCB" w:rsidRPr="005A6CCB" w:rsidRDefault="005A6CCB" w:rsidP="005A6CCB">
      <w:pPr>
        <w:pStyle w:val="a3"/>
        <w:ind w:left="259" w:right="496"/>
        <w:rPr>
          <w:sz w:val="24"/>
          <w:szCs w:val="24"/>
        </w:rPr>
      </w:pPr>
      <w:r w:rsidRPr="005A6CCB">
        <w:rPr>
          <w:sz w:val="24"/>
          <w:szCs w:val="24"/>
        </w:rPr>
        <w:t>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w:t>
      </w:r>
    </w:p>
    <w:p w:rsidR="005A6CCB" w:rsidRPr="005A6CCB" w:rsidRDefault="005A6CCB" w:rsidP="005A6CCB">
      <w:pPr>
        <w:pStyle w:val="a3"/>
        <w:ind w:left="259" w:right="496"/>
        <w:rPr>
          <w:sz w:val="24"/>
          <w:szCs w:val="24"/>
        </w:rPr>
      </w:pPr>
      <w:r w:rsidRPr="005A6CCB">
        <w:rPr>
          <w:sz w:val="24"/>
          <w:szCs w:val="24"/>
        </w:rPr>
        <w:t>Учебный план обеспечивает преемственность в освоении образовательных программ начального, основного и среднего общего образования, единство образовательного пространства и гарантирует овладение выпускниками каждого уровня образования знаниями, умениями, дающими возможность продолжения образования.</w:t>
      </w:r>
    </w:p>
    <w:p w:rsidR="005A6CCB" w:rsidRPr="005A6CCB" w:rsidRDefault="005A6CCB" w:rsidP="005A6CCB">
      <w:pPr>
        <w:pStyle w:val="a3"/>
        <w:ind w:right="263"/>
        <w:jc w:val="left"/>
        <w:rPr>
          <w:sz w:val="24"/>
          <w:szCs w:val="24"/>
        </w:rPr>
      </w:pPr>
      <w:r w:rsidRPr="005A6CCB">
        <w:rPr>
          <w:sz w:val="24"/>
          <w:szCs w:val="24"/>
        </w:rPr>
        <w:t>Продолжительность урока (академический час) в 10-11 классах не превышает 45 минут.</w:t>
      </w:r>
    </w:p>
    <w:p w:rsidR="005A6CCB" w:rsidRPr="005A6CCB" w:rsidRDefault="005A6CCB" w:rsidP="005A6CCB">
      <w:pPr>
        <w:pStyle w:val="a3"/>
        <w:ind w:right="706"/>
        <w:jc w:val="left"/>
        <w:rPr>
          <w:sz w:val="24"/>
          <w:szCs w:val="24"/>
        </w:rPr>
      </w:pPr>
      <w:r w:rsidRPr="005A6CCB">
        <w:rPr>
          <w:sz w:val="24"/>
          <w:szCs w:val="24"/>
        </w:rPr>
        <w:t>Производится деление классов наполняемостью 20 человек и более на две группы при проведении занятий в 10-11 классах:</w:t>
      </w:r>
    </w:p>
    <w:p w:rsidR="005A6CCB" w:rsidRPr="005A6CCB" w:rsidRDefault="005A6CCB" w:rsidP="00C951AB">
      <w:pPr>
        <w:pStyle w:val="a5"/>
        <w:numPr>
          <w:ilvl w:val="0"/>
          <w:numId w:val="53"/>
        </w:numPr>
        <w:tabs>
          <w:tab w:val="left" w:pos="1253"/>
          <w:tab w:val="left" w:pos="1254"/>
        </w:tabs>
        <w:spacing w:line="341" w:lineRule="exact"/>
        <w:ind w:left="1253" w:hanging="428"/>
        <w:jc w:val="left"/>
        <w:rPr>
          <w:sz w:val="24"/>
          <w:szCs w:val="24"/>
        </w:rPr>
      </w:pPr>
      <w:r w:rsidRPr="005A6CCB">
        <w:rPr>
          <w:sz w:val="24"/>
          <w:szCs w:val="24"/>
        </w:rPr>
        <w:t>по предмету «Иностранный</w:t>
      </w:r>
      <w:r w:rsidRPr="005A6CCB">
        <w:rPr>
          <w:spacing w:val="-7"/>
          <w:sz w:val="24"/>
          <w:szCs w:val="24"/>
        </w:rPr>
        <w:t xml:space="preserve"> </w:t>
      </w:r>
      <w:r w:rsidRPr="005A6CCB">
        <w:rPr>
          <w:sz w:val="24"/>
          <w:szCs w:val="24"/>
        </w:rPr>
        <w:t>язык».</w:t>
      </w:r>
    </w:p>
    <w:p w:rsidR="005A6CCB" w:rsidRPr="005A6CCB" w:rsidRDefault="005A6CCB" w:rsidP="005A6CCB">
      <w:pPr>
        <w:pStyle w:val="1"/>
        <w:spacing w:line="319" w:lineRule="exact"/>
        <w:rPr>
          <w:sz w:val="24"/>
          <w:szCs w:val="24"/>
        </w:rPr>
      </w:pPr>
      <w:r w:rsidRPr="005A6CCB">
        <w:rPr>
          <w:sz w:val="24"/>
          <w:szCs w:val="24"/>
        </w:rPr>
        <w:t>Учебный план (недельный), среднее общее образование (ФГОС СОО)</w:t>
      </w:r>
    </w:p>
    <w:p w:rsidR="005A6CCB" w:rsidRPr="005A6CCB" w:rsidRDefault="005A6CCB" w:rsidP="005A6CCB">
      <w:pPr>
        <w:pStyle w:val="a3"/>
        <w:spacing w:after="7" w:line="319" w:lineRule="exact"/>
        <w:ind w:left="549" w:right="554"/>
        <w:jc w:val="center"/>
        <w:rPr>
          <w:sz w:val="24"/>
          <w:szCs w:val="24"/>
        </w:rPr>
      </w:pPr>
      <w:r w:rsidRPr="005A6CCB">
        <w:rPr>
          <w:sz w:val="24"/>
          <w:szCs w:val="24"/>
        </w:rPr>
        <w:t>на 2020-2021 учебный год</w:t>
      </w:r>
    </w:p>
    <w:p w:rsidR="005A6CCB" w:rsidRPr="005A6CCB" w:rsidRDefault="005A6CCB" w:rsidP="005A6CCB">
      <w:pPr>
        <w:pStyle w:val="a3"/>
        <w:spacing w:after="7" w:line="319" w:lineRule="exact"/>
        <w:ind w:left="549" w:right="554"/>
        <w:jc w:val="center"/>
        <w:rPr>
          <w:sz w:val="24"/>
          <w:szCs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619"/>
        <w:gridCol w:w="586"/>
        <w:gridCol w:w="1844"/>
        <w:gridCol w:w="1842"/>
        <w:gridCol w:w="948"/>
      </w:tblGrid>
      <w:tr w:rsidR="005A6CCB" w:rsidRPr="005A6CCB" w:rsidTr="005A6CCB">
        <w:trPr>
          <w:trHeight w:val="1288"/>
        </w:trPr>
        <w:tc>
          <w:tcPr>
            <w:tcW w:w="2549" w:type="dxa"/>
          </w:tcPr>
          <w:p w:rsidR="005A6CCB" w:rsidRPr="005A6CCB" w:rsidRDefault="005A6CCB" w:rsidP="005A6CCB">
            <w:pPr>
              <w:pStyle w:val="TableParagraph"/>
              <w:rPr>
                <w:sz w:val="24"/>
                <w:szCs w:val="24"/>
              </w:rPr>
            </w:pPr>
          </w:p>
          <w:p w:rsidR="005A6CCB" w:rsidRPr="005A6CCB" w:rsidRDefault="005A6CCB" w:rsidP="005A6CCB">
            <w:pPr>
              <w:pStyle w:val="TableParagraph"/>
              <w:spacing w:before="204"/>
              <w:ind w:right="147"/>
              <w:jc w:val="right"/>
              <w:rPr>
                <w:b/>
                <w:sz w:val="24"/>
                <w:szCs w:val="24"/>
              </w:rPr>
            </w:pPr>
            <w:r w:rsidRPr="005A6CCB">
              <w:rPr>
                <w:b/>
                <w:sz w:val="24"/>
                <w:szCs w:val="24"/>
              </w:rPr>
              <w:t>Предметная область</w:t>
            </w:r>
          </w:p>
        </w:tc>
        <w:tc>
          <w:tcPr>
            <w:tcW w:w="2619" w:type="dxa"/>
          </w:tcPr>
          <w:p w:rsidR="005A6CCB" w:rsidRPr="005A6CCB" w:rsidRDefault="005A6CCB" w:rsidP="005A6CCB">
            <w:pPr>
              <w:pStyle w:val="TableParagraph"/>
              <w:rPr>
                <w:sz w:val="24"/>
                <w:szCs w:val="24"/>
              </w:rPr>
            </w:pPr>
          </w:p>
          <w:p w:rsidR="005A6CCB" w:rsidRPr="005A6CCB" w:rsidRDefault="005A6CCB" w:rsidP="005A6CCB">
            <w:pPr>
              <w:pStyle w:val="TableParagraph"/>
              <w:spacing w:before="204"/>
              <w:ind w:left="12" w:right="7"/>
              <w:rPr>
                <w:b/>
                <w:sz w:val="24"/>
                <w:szCs w:val="24"/>
              </w:rPr>
            </w:pPr>
            <w:r w:rsidRPr="005A6CCB">
              <w:rPr>
                <w:b/>
                <w:sz w:val="24"/>
                <w:szCs w:val="24"/>
              </w:rPr>
              <w:t>Учебный предмет</w:t>
            </w:r>
          </w:p>
        </w:tc>
        <w:tc>
          <w:tcPr>
            <w:tcW w:w="586" w:type="dxa"/>
            <w:textDirection w:val="btLr"/>
          </w:tcPr>
          <w:p w:rsidR="005A6CCB" w:rsidRPr="005A6CCB" w:rsidRDefault="005A6CCB" w:rsidP="005A6CCB">
            <w:pPr>
              <w:pStyle w:val="TableParagraph"/>
              <w:spacing w:before="151"/>
              <w:ind w:left="198"/>
              <w:rPr>
                <w:b/>
                <w:sz w:val="24"/>
                <w:szCs w:val="24"/>
              </w:rPr>
            </w:pPr>
            <w:r w:rsidRPr="005A6CCB">
              <w:rPr>
                <w:b/>
                <w:sz w:val="24"/>
                <w:szCs w:val="24"/>
              </w:rPr>
              <w:t>Уровень</w:t>
            </w:r>
          </w:p>
        </w:tc>
        <w:tc>
          <w:tcPr>
            <w:tcW w:w="1844" w:type="dxa"/>
          </w:tcPr>
          <w:p w:rsidR="005A6CCB" w:rsidRPr="005A6CCB" w:rsidRDefault="005A6CCB" w:rsidP="005A6CCB">
            <w:pPr>
              <w:pStyle w:val="TableParagraph"/>
              <w:spacing w:before="227"/>
              <w:ind w:left="94" w:right="87" w:hanging="23"/>
              <w:rPr>
                <w:b/>
                <w:sz w:val="24"/>
                <w:szCs w:val="24"/>
              </w:rPr>
            </w:pPr>
            <w:r w:rsidRPr="005A6CCB">
              <w:rPr>
                <w:b/>
                <w:sz w:val="24"/>
                <w:szCs w:val="24"/>
              </w:rPr>
              <w:t>Количество часов в неделю 10кл</w:t>
            </w:r>
          </w:p>
        </w:tc>
        <w:tc>
          <w:tcPr>
            <w:tcW w:w="1842" w:type="dxa"/>
          </w:tcPr>
          <w:p w:rsidR="005A6CCB" w:rsidRPr="005A6CCB" w:rsidRDefault="005A6CCB" w:rsidP="005A6CCB">
            <w:pPr>
              <w:pStyle w:val="TableParagraph"/>
              <w:spacing w:before="227"/>
              <w:ind w:left="86" w:right="103" w:hanging="4"/>
              <w:rPr>
                <w:b/>
                <w:sz w:val="24"/>
                <w:szCs w:val="24"/>
              </w:rPr>
            </w:pPr>
            <w:r w:rsidRPr="005A6CCB">
              <w:rPr>
                <w:b/>
                <w:sz w:val="24"/>
                <w:szCs w:val="24"/>
              </w:rPr>
              <w:t xml:space="preserve">Количество часов в </w:t>
            </w:r>
            <w:r w:rsidRPr="005A6CCB">
              <w:rPr>
                <w:b/>
                <w:spacing w:val="-5"/>
                <w:sz w:val="24"/>
                <w:szCs w:val="24"/>
              </w:rPr>
              <w:t xml:space="preserve">неделю </w:t>
            </w:r>
            <w:r w:rsidRPr="005A6CCB">
              <w:rPr>
                <w:b/>
                <w:sz w:val="24"/>
                <w:szCs w:val="24"/>
              </w:rPr>
              <w:t>11кл *)</w:t>
            </w:r>
          </w:p>
        </w:tc>
        <w:tc>
          <w:tcPr>
            <w:tcW w:w="948" w:type="dxa"/>
          </w:tcPr>
          <w:p w:rsidR="005A6CCB" w:rsidRPr="005A6CCB" w:rsidRDefault="005A6CCB" w:rsidP="005A6CCB">
            <w:pPr>
              <w:pStyle w:val="TableParagraph"/>
              <w:spacing w:before="90"/>
              <w:ind w:left="25" w:right="25" w:firstLine="7"/>
              <w:rPr>
                <w:b/>
                <w:sz w:val="24"/>
                <w:szCs w:val="24"/>
              </w:rPr>
            </w:pPr>
            <w:r w:rsidRPr="005A6CCB">
              <w:rPr>
                <w:b/>
                <w:sz w:val="24"/>
                <w:szCs w:val="24"/>
              </w:rPr>
              <w:t>Коли- чество часов за 2 года</w:t>
            </w:r>
          </w:p>
        </w:tc>
      </w:tr>
      <w:tr w:rsidR="005A6CCB" w:rsidRPr="005A6CCB" w:rsidTr="005A6CCB">
        <w:trPr>
          <w:trHeight w:val="321"/>
        </w:trPr>
        <w:tc>
          <w:tcPr>
            <w:tcW w:w="2549" w:type="dxa"/>
            <w:vMerge w:val="restart"/>
          </w:tcPr>
          <w:p w:rsidR="005A6CCB" w:rsidRPr="005A6CCB" w:rsidRDefault="005A6CCB" w:rsidP="005A6CCB">
            <w:pPr>
              <w:pStyle w:val="TableParagraph"/>
              <w:spacing w:before="44"/>
              <w:ind w:left="705" w:right="461" w:hanging="219"/>
              <w:rPr>
                <w:sz w:val="24"/>
                <w:szCs w:val="24"/>
              </w:rPr>
            </w:pPr>
            <w:r w:rsidRPr="005A6CCB">
              <w:rPr>
                <w:sz w:val="24"/>
                <w:szCs w:val="24"/>
              </w:rPr>
              <w:t>Русский язык и литература</w:t>
            </w:r>
          </w:p>
        </w:tc>
        <w:tc>
          <w:tcPr>
            <w:tcW w:w="2619" w:type="dxa"/>
          </w:tcPr>
          <w:p w:rsidR="005A6CCB" w:rsidRPr="005A6CCB" w:rsidRDefault="005A6CCB" w:rsidP="005A6CCB">
            <w:pPr>
              <w:pStyle w:val="TableParagraph"/>
              <w:spacing w:before="15"/>
              <w:ind w:left="14" w:right="7"/>
              <w:rPr>
                <w:sz w:val="24"/>
                <w:szCs w:val="24"/>
              </w:rPr>
            </w:pPr>
            <w:r w:rsidRPr="005A6CCB">
              <w:rPr>
                <w:sz w:val="24"/>
                <w:szCs w:val="24"/>
              </w:rPr>
              <w:t>Русский язык</w:t>
            </w:r>
          </w:p>
        </w:tc>
        <w:tc>
          <w:tcPr>
            <w:tcW w:w="586" w:type="dxa"/>
          </w:tcPr>
          <w:p w:rsidR="005A6CCB" w:rsidRPr="005A6CCB" w:rsidRDefault="005A6CCB" w:rsidP="005A6CCB">
            <w:pPr>
              <w:pStyle w:val="TableParagraph"/>
              <w:spacing w:before="15"/>
              <w:ind w:left="6"/>
              <w:rPr>
                <w:sz w:val="24"/>
                <w:szCs w:val="24"/>
              </w:rPr>
            </w:pPr>
            <w:r w:rsidRPr="005A6CCB">
              <w:rPr>
                <w:sz w:val="24"/>
                <w:szCs w:val="24"/>
              </w:rPr>
              <w:t>Б</w:t>
            </w:r>
          </w:p>
        </w:tc>
        <w:tc>
          <w:tcPr>
            <w:tcW w:w="1844" w:type="dxa"/>
          </w:tcPr>
          <w:p w:rsidR="005A6CCB" w:rsidRPr="005A6CCB" w:rsidRDefault="005A6CCB" w:rsidP="005A6CCB">
            <w:pPr>
              <w:pStyle w:val="TableParagraph"/>
              <w:spacing w:before="15"/>
              <w:ind w:left="6"/>
              <w:rPr>
                <w:sz w:val="24"/>
                <w:szCs w:val="24"/>
              </w:rPr>
            </w:pPr>
            <w:r w:rsidRPr="005A6CCB">
              <w:rPr>
                <w:sz w:val="24"/>
                <w:szCs w:val="24"/>
              </w:rPr>
              <w:t>1</w:t>
            </w:r>
          </w:p>
        </w:tc>
        <w:tc>
          <w:tcPr>
            <w:tcW w:w="1842" w:type="dxa"/>
          </w:tcPr>
          <w:p w:rsidR="005A6CCB" w:rsidRPr="005A6CCB" w:rsidRDefault="005A6CCB" w:rsidP="005A6CCB">
            <w:pPr>
              <w:pStyle w:val="TableParagraph"/>
              <w:spacing w:before="15"/>
              <w:ind w:left="2"/>
              <w:rPr>
                <w:sz w:val="24"/>
                <w:szCs w:val="24"/>
              </w:rPr>
            </w:pPr>
            <w:r w:rsidRPr="005A6CCB">
              <w:rPr>
                <w:sz w:val="24"/>
                <w:szCs w:val="24"/>
              </w:rPr>
              <w:t>1</w:t>
            </w:r>
          </w:p>
        </w:tc>
        <w:tc>
          <w:tcPr>
            <w:tcW w:w="948" w:type="dxa"/>
          </w:tcPr>
          <w:p w:rsidR="005A6CCB" w:rsidRPr="005A6CCB" w:rsidRDefault="005A6CCB" w:rsidP="005A6CCB">
            <w:pPr>
              <w:pStyle w:val="TableParagraph"/>
              <w:spacing w:before="15"/>
              <w:ind w:left="206" w:right="209"/>
              <w:rPr>
                <w:sz w:val="24"/>
                <w:szCs w:val="24"/>
              </w:rPr>
            </w:pPr>
            <w:r w:rsidRPr="005A6CCB">
              <w:rPr>
                <w:sz w:val="24"/>
                <w:szCs w:val="24"/>
              </w:rPr>
              <w:t>69</w:t>
            </w:r>
          </w:p>
        </w:tc>
      </w:tr>
      <w:tr w:rsidR="005A6CCB" w:rsidRPr="005A6CCB" w:rsidTr="005A6CCB">
        <w:trPr>
          <w:trHeight w:val="323"/>
        </w:trPr>
        <w:tc>
          <w:tcPr>
            <w:tcW w:w="2549" w:type="dxa"/>
            <w:vMerge/>
            <w:tcBorders>
              <w:top w:val="nil"/>
            </w:tcBorders>
          </w:tcPr>
          <w:p w:rsidR="005A6CCB" w:rsidRPr="005A6CCB" w:rsidRDefault="005A6CCB" w:rsidP="005A6CCB">
            <w:pPr>
              <w:rPr>
                <w:sz w:val="24"/>
                <w:szCs w:val="24"/>
              </w:rPr>
            </w:pPr>
          </w:p>
        </w:tc>
        <w:tc>
          <w:tcPr>
            <w:tcW w:w="2619" w:type="dxa"/>
          </w:tcPr>
          <w:p w:rsidR="005A6CCB" w:rsidRPr="005A6CCB" w:rsidRDefault="005A6CCB" w:rsidP="005A6CCB">
            <w:pPr>
              <w:pStyle w:val="TableParagraph"/>
              <w:spacing w:before="15"/>
              <w:ind w:left="11" w:right="7"/>
              <w:rPr>
                <w:sz w:val="24"/>
                <w:szCs w:val="24"/>
              </w:rPr>
            </w:pPr>
            <w:r w:rsidRPr="005A6CCB">
              <w:rPr>
                <w:sz w:val="24"/>
                <w:szCs w:val="24"/>
              </w:rPr>
              <w:t>Литература</w:t>
            </w:r>
          </w:p>
        </w:tc>
        <w:tc>
          <w:tcPr>
            <w:tcW w:w="586" w:type="dxa"/>
          </w:tcPr>
          <w:p w:rsidR="005A6CCB" w:rsidRPr="005A6CCB" w:rsidRDefault="005A6CCB" w:rsidP="005A6CCB">
            <w:pPr>
              <w:pStyle w:val="TableParagraph"/>
              <w:spacing w:before="15"/>
              <w:ind w:left="6"/>
              <w:rPr>
                <w:sz w:val="24"/>
                <w:szCs w:val="24"/>
              </w:rPr>
            </w:pPr>
            <w:r w:rsidRPr="005A6CCB">
              <w:rPr>
                <w:sz w:val="24"/>
                <w:szCs w:val="24"/>
              </w:rPr>
              <w:t>Б</w:t>
            </w:r>
          </w:p>
        </w:tc>
        <w:tc>
          <w:tcPr>
            <w:tcW w:w="1844" w:type="dxa"/>
          </w:tcPr>
          <w:p w:rsidR="005A6CCB" w:rsidRPr="005A6CCB" w:rsidRDefault="005A6CCB" w:rsidP="005A6CCB">
            <w:pPr>
              <w:pStyle w:val="TableParagraph"/>
              <w:spacing w:before="15"/>
              <w:ind w:left="6"/>
              <w:rPr>
                <w:sz w:val="24"/>
                <w:szCs w:val="24"/>
              </w:rPr>
            </w:pPr>
            <w:r w:rsidRPr="005A6CCB">
              <w:rPr>
                <w:sz w:val="24"/>
                <w:szCs w:val="24"/>
              </w:rPr>
              <w:t>3</w:t>
            </w:r>
          </w:p>
        </w:tc>
        <w:tc>
          <w:tcPr>
            <w:tcW w:w="1842" w:type="dxa"/>
          </w:tcPr>
          <w:p w:rsidR="005A6CCB" w:rsidRPr="005A6CCB" w:rsidRDefault="005A6CCB" w:rsidP="005A6CCB">
            <w:pPr>
              <w:pStyle w:val="TableParagraph"/>
              <w:spacing w:before="15"/>
              <w:ind w:left="2"/>
              <w:rPr>
                <w:sz w:val="24"/>
                <w:szCs w:val="24"/>
              </w:rPr>
            </w:pPr>
            <w:r w:rsidRPr="005A6CCB">
              <w:rPr>
                <w:sz w:val="24"/>
                <w:szCs w:val="24"/>
              </w:rPr>
              <w:t>3</w:t>
            </w:r>
          </w:p>
        </w:tc>
        <w:tc>
          <w:tcPr>
            <w:tcW w:w="948" w:type="dxa"/>
          </w:tcPr>
          <w:p w:rsidR="005A6CCB" w:rsidRPr="005A6CCB" w:rsidRDefault="005A6CCB" w:rsidP="005A6CCB">
            <w:pPr>
              <w:pStyle w:val="TableParagraph"/>
              <w:spacing w:before="15"/>
              <w:ind w:left="206" w:right="209"/>
              <w:rPr>
                <w:sz w:val="24"/>
                <w:szCs w:val="24"/>
              </w:rPr>
            </w:pPr>
            <w:r w:rsidRPr="005A6CCB">
              <w:rPr>
                <w:sz w:val="24"/>
                <w:szCs w:val="24"/>
              </w:rPr>
              <w:t>207</w:t>
            </w:r>
          </w:p>
        </w:tc>
      </w:tr>
      <w:tr w:rsidR="005A6CCB" w:rsidRPr="005A6CCB" w:rsidTr="005A6CCB">
        <w:trPr>
          <w:trHeight w:val="551"/>
        </w:trPr>
        <w:tc>
          <w:tcPr>
            <w:tcW w:w="2549" w:type="dxa"/>
          </w:tcPr>
          <w:p w:rsidR="005A6CCB" w:rsidRPr="005A6CCB" w:rsidRDefault="005A6CCB" w:rsidP="005A6CCB">
            <w:pPr>
              <w:pStyle w:val="TableParagraph"/>
              <w:spacing w:line="268" w:lineRule="exact"/>
              <w:ind w:left="129" w:right="118"/>
              <w:rPr>
                <w:sz w:val="24"/>
                <w:szCs w:val="24"/>
              </w:rPr>
            </w:pPr>
            <w:r w:rsidRPr="005A6CCB">
              <w:rPr>
                <w:sz w:val="24"/>
                <w:szCs w:val="24"/>
              </w:rPr>
              <w:t>Родной язык и родная</w:t>
            </w:r>
          </w:p>
          <w:p w:rsidR="005A6CCB" w:rsidRPr="005A6CCB" w:rsidRDefault="005A6CCB" w:rsidP="005A6CCB">
            <w:pPr>
              <w:pStyle w:val="TableParagraph"/>
              <w:spacing w:line="264" w:lineRule="exact"/>
              <w:ind w:left="125" w:right="118"/>
              <w:rPr>
                <w:sz w:val="24"/>
                <w:szCs w:val="24"/>
              </w:rPr>
            </w:pPr>
            <w:r w:rsidRPr="005A6CCB">
              <w:rPr>
                <w:sz w:val="24"/>
                <w:szCs w:val="24"/>
              </w:rPr>
              <w:t>литература</w:t>
            </w:r>
          </w:p>
        </w:tc>
        <w:tc>
          <w:tcPr>
            <w:tcW w:w="2619" w:type="dxa"/>
          </w:tcPr>
          <w:p w:rsidR="005A6CCB" w:rsidRPr="005A6CCB" w:rsidRDefault="005A6CCB" w:rsidP="005A6CCB">
            <w:pPr>
              <w:pStyle w:val="TableParagraph"/>
              <w:spacing w:before="128"/>
              <w:ind w:left="14" w:right="7"/>
              <w:rPr>
                <w:sz w:val="24"/>
                <w:szCs w:val="24"/>
              </w:rPr>
            </w:pPr>
            <w:r w:rsidRPr="005A6CCB">
              <w:rPr>
                <w:sz w:val="24"/>
                <w:szCs w:val="24"/>
              </w:rPr>
              <w:t>Родной (русский) язык</w:t>
            </w:r>
          </w:p>
          <w:p w:rsidR="005A6CCB" w:rsidRPr="005A6CCB" w:rsidRDefault="005A6CCB" w:rsidP="005A6CCB">
            <w:pPr>
              <w:pStyle w:val="TableParagraph"/>
              <w:spacing w:before="128"/>
              <w:ind w:left="14" w:right="7"/>
              <w:rPr>
                <w:sz w:val="24"/>
                <w:szCs w:val="24"/>
              </w:rPr>
            </w:pPr>
            <w:r w:rsidRPr="005A6CCB">
              <w:rPr>
                <w:sz w:val="24"/>
                <w:szCs w:val="24"/>
              </w:rPr>
              <w:t xml:space="preserve">  Родная (русская)     литература</w:t>
            </w:r>
          </w:p>
        </w:tc>
        <w:tc>
          <w:tcPr>
            <w:tcW w:w="586" w:type="dxa"/>
          </w:tcPr>
          <w:p w:rsidR="005A6CCB" w:rsidRPr="005A6CCB" w:rsidRDefault="005A6CCB" w:rsidP="005A6CCB">
            <w:pPr>
              <w:pStyle w:val="TableParagraph"/>
              <w:spacing w:before="128"/>
              <w:ind w:left="6"/>
              <w:rPr>
                <w:sz w:val="24"/>
                <w:szCs w:val="24"/>
              </w:rPr>
            </w:pPr>
            <w:r w:rsidRPr="005A6CCB">
              <w:rPr>
                <w:sz w:val="24"/>
                <w:szCs w:val="24"/>
              </w:rPr>
              <w:t>Б</w:t>
            </w:r>
          </w:p>
        </w:tc>
        <w:tc>
          <w:tcPr>
            <w:tcW w:w="1844" w:type="dxa"/>
          </w:tcPr>
          <w:p w:rsidR="005A6CCB" w:rsidRPr="005A6CCB" w:rsidRDefault="005A6CCB" w:rsidP="005A6CCB">
            <w:pPr>
              <w:pStyle w:val="TableParagraph"/>
              <w:spacing w:before="128"/>
              <w:ind w:left="6"/>
              <w:rPr>
                <w:sz w:val="24"/>
                <w:szCs w:val="24"/>
              </w:rPr>
            </w:pPr>
            <w:r w:rsidRPr="005A6CCB">
              <w:rPr>
                <w:sz w:val="24"/>
                <w:szCs w:val="24"/>
              </w:rPr>
              <w:t>1</w:t>
            </w:r>
          </w:p>
          <w:p w:rsidR="005A6CCB" w:rsidRPr="005A6CCB" w:rsidRDefault="005A6CCB" w:rsidP="005A6CCB">
            <w:pPr>
              <w:pStyle w:val="TableParagraph"/>
              <w:spacing w:before="128"/>
              <w:ind w:left="6"/>
              <w:rPr>
                <w:sz w:val="24"/>
                <w:szCs w:val="24"/>
              </w:rPr>
            </w:pPr>
            <w:r w:rsidRPr="005A6CCB">
              <w:rPr>
                <w:sz w:val="24"/>
                <w:szCs w:val="24"/>
              </w:rPr>
              <w:t>1</w:t>
            </w:r>
          </w:p>
        </w:tc>
        <w:tc>
          <w:tcPr>
            <w:tcW w:w="1842" w:type="dxa"/>
          </w:tcPr>
          <w:p w:rsidR="005A6CCB" w:rsidRPr="005A6CCB" w:rsidRDefault="005A6CCB" w:rsidP="005A6CCB">
            <w:pPr>
              <w:pStyle w:val="TableParagraph"/>
              <w:spacing w:before="128"/>
              <w:ind w:left="2"/>
              <w:rPr>
                <w:sz w:val="24"/>
                <w:szCs w:val="24"/>
              </w:rPr>
            </w:pPr>
            <w:r w:rsidRPr="005A6CCB">
              <w:rPr>
                <w:sz w:val="24"/>
                <w:szCs w:val="24"/>
              </w:rPr>
              <w:t>1</w:t>
            </w:r>
          </w:p>
          <w:p w:rsidR="005A6CCB" w:rsidRPr="005A6CCB" w:rsidRDefault="005A6CCB" w:rsidP="005A6CCB">
            <w:pPr>
              <w:pStyle w:val="TableParagraph"/>
              <w:spacing w:before="128"/>
              <w:ind w:left="2"/>
              <w:rPr>
                <w:sz w:val="24"/>
                <w:szCs w:val="24"/>
              </w:rPr>
            </w:pPr>
            <w:r w:rsidRPr="005A6CCB">
              <w:rPr>
                <w:sz w:val="24"/>
                <w:szCs w:val="24"/>
              </w:rPr>
              <w:t>1</w:t>
            </w:r>
          </w:p>
        </w:tc>
        <w:tc>
          <w:tcPr>
            <w:tcW w:w="948" w:type="dxa"/>
          </w:tcPr>
          <w:p w:rsidR="005A6CCB" w:rsidRPr="005A6CCB" w:rsidRDefault="005A6CCB" w:rsidP="005A6CCB">
            <w:pPr>
              <w:pStyle w:val="TableParagraph"/>
              <w:spacing w:before="128"/>
              <w:ind w:left="206" w:right="209"/>
              <w:rPr>
                <w:sz w:val="24"/>
                <w:szCs w:val="24"/>
              </w:rPr>
            </w:pPr>
            <w:r w:rsidRPr="005A6CCB">
              <w:rPr>
                <w:sz w:val="24"/>
                <w:szCs w:val="24"/>
              </w:rPr>
              <w:t>69</w:t>
            </w:r>
          </w:p>
          <w:p w:rsidR="005A6CCB" w:rsidRPr="005A6CCB" w:rsidRDefault="005A6CCB" w:rsidP="005A6CCB">
            <w:pPr>
              <w:pStyle w:val="TableParagraph"/>
              <w:spacing w:before="128"/>
              <w:ind w:left="206" w:right="209"/>
              <w:rPr>
                <w:sz w:val="24"/>
                <w:szCs w:val="24"/>
              </w:rPr>
            </w:pPr>
            <w:r w:rsidRPr="005A6CCB">
              <w:rPr>
                <w:sz w:val="24"/>
                <w:szCs w:val="24"/>
              </w:rPr>
              <w:t>69</w:t>
            </w:r>
          </w:p>
        </w:tc>
      </w:tr>
      <w:tr w:rsidR="005A6CCB" w:rsidRPr="005A6CCB" w:rsidTr="005A6CCB">
        <w:trPr>
          <w:trHeight w:val="551"/>
        </w:trPr>
        <w:tc>
          <w:tcPr>
            <w:tcW w:w="2549" w:type="dxa"/>
          </w:tcPr>
          <w:p w:rsidR="005A6CCB" w:rsidRPr="005A6CCB" w:rsidRDefault="005A6CCB" w:rsidP="005A6CCB">
            <w:pPr>
              <w:pStyle w:val="TableParagraph"/>
              <w:spacing w:line="268" w:lineRule="exact"/>
              <w:ind w:left="556"/>
              <w:rPr>
                <w:sz w:val="24"/>
                <w:szCs w:val="24"/>
              </w:rPr>
            </w:pPr>
            <w:r w:rsidRPr="005A6CCB">
              <w:rPr>
                <w:sz w:val="24"/>
                <w:szCs w:val="24"/>
              </w:rPr>
              <w:t>Математика</w:t>
            </w:r>
            <w:r w:rsidRPr="005A6CCB">
              <w:rPr>
                <w:spacing w:val="-3"/>
                <w:sz w:val="24"/>
                <w:szCs w:val="24"/>
              </w:rPr>
              <w:t xml:space="preserve"> </w:t>
            </w:r>
            <w:r w:rsidRPr="005A6CCB">
              <w:rPr>
                <w:sz w:val="24"/>
                <w:szCs w:val="24"/>
              </w:rPr>
              <w:t>и</w:t>
            </w:r>
          </w:p>
          <w:p w:rsidR="005A6CCB" w:rsidRPr="005A6CCB" w:rsidRDefault="005A6CCB" w:rsidP="005A6CCB">
            <w:pPr>
              <w:pStyle w:val="TableParagraph"/>
              <w:spacing w:line="264" w:lineRule="exact"/>
              <w:ind w:left="590"/>
              <w:rPr>
                <w:sz w:val="24"/>
                <w:szCs w:val="24"/>
              </w:rPr>
            </w:pPr>
            <w:r w:rsidRPr="005A6CCB">
              <w:rPr>
                <w:sz w:val="24"/>
                <w:szCs w:val="24"/>
              </w:rPr>
              <w:t>информатика</w:t>
            </w:r>
          </w:p>
        </w:tc>
        <w:tc>
          <w:tcPr>
            <w:tcW w:w="2619" w:type="dxa"/>
          </w:tcPr>
          <w:p w:rsidR="005A6CCB" w:rsidRPr="005A6CCB" w:rsidRDefault="005A6CCB" w:rsidP="005A6CCB">
            <w:pPr>
              <w:pStyle w:val="TableParagraph"/>
              <w:spacing w:before="131"/>
              <w:ind w:left="14" w:right="5"/>
              <w:rPr>
                <w:sz w:val="24"/>
                <w:szCs w:val="24"/>
              </w:rPr>
            </w:pPr>
            <w:r w:rsidRPr="005A6CCB">
              <w:rPr>
                <w:sz w:val="24"/>
                <w:szCs w:val="24"/>
              </w:rPr>
              <w:t>Математика</w:t>
            </w:r>
          </w:p>
        </w:tc>
        <w:tc>
          <w:tcPr>
            <w:tcW w:w="586" w:type="dxa"/>
          </w:tcPr>
          <w:p w:rsidR="005A6CCB" w:rsidRPr="005A6CCB" w:rsidRDefault="005A6CCB" w:rsidP="005A6CCB">
            <w:pPr>
              <w:pStyle w:val="TableParagraph"/>
              <w:spacing w:before="131"/>
              <w:ind w:left="6"/>
              <w:rPr>
                <w:sz w:val="24"/>
                <w:szCs w:val="24"/>
              </w:rPr>
            </w:pPr>
            <w:r w:rsidRPr="005A6CCB">
              <w:rPr>
                <w:sz w:val="24"/>
                <w:szCs w:val="24"/>
              </w:rPr>
              <w:t>Б</w:t>
            </w:r>
          </w:p>
        </w:tc>
        <w:tc>
          <w:tcPr>
            <w:tcW w:w="1844" w:type="dxa"/>
          </w:tcPr>
          <w:p w:rsidR="005A6CCB" w:rsidRPr="005A6CCB" w:rsidRDefault="005A6CCB" w:rsidP="005A6CCB">
            <w:pPr>
              <w:pStyle w:val="TableParagraph"/>
              <w:spacing w:before="131"/>
              <w:ind w:left="6"/>
              <w:rPr>
                <w:sz w:val="24"/>
                <w:szCs w:val="24"/>
              </w:rPr>
            </w:pPr>
            <w:r w:rsidRPr="005A6CCB">
              <w:rPr>
                <w:sz w:val="24"/>
                <w:szCs w:val="24"/>
              </w:rPr>
              <w:t>5</w:t>
            </w:r>
          </w:p>
        </w:tc>
        <w:tc>
          <w:tcPr>
            <w:tcW w:w="1842" w:type="dxa"/>
          </w:tcPr>
          <w:p w:rsidR="005A6CCB" w:rsidRPr="005A6CCB" w:rsidRDefault="005A6CCB" w:rsidP="005A6CCB">
            <w:pPr>
              <w:pStyle w:val="TableParagraph"/>
              <w:spacing w:before="131"/>
              <w:ind w:left="2"/>
              <w:rPr>
                <w:sz w:val="24"/>
                <w:szCs w:val="24"/>
              </w:rPr>
            </w:pPr>
            <w:r w:rsidRPr="005A6CCB">
              <w:rPr>
                <w:sz w:val="24"/>
                <w:szCs w:val="24"/>
              </w:rPr>
              <w:t>5</w:t>
            </w:r>
          </w:p>
        </w:tc>
        <w:tc>
          <w:tcPr>
            <w:tcW w:w="948" w:type="dxa"/>
          </w:tcPr>
          <w:p w:rsidR="005A6CCB" w:rsidRPr="005A6CCB" w:rsidRDefault="005A6CCB" w:rsidP="005A6CCB">
            <w:pPr>
              <w:pStyle w:val="TableParagraph"/>
              <w:spacing w:before="131"/>
              <w:ind w:left="206" w:right="209"/>
              <w:rPr>
                <w:sz w:val="24"/>
                <w:szCs w:val="24"/>
              </w:rPr>
            </w:pPr>
            <w:r w:rsidRPr="005A6CCB">
              <w:rPr>
                <w:sz w:val="24"/>
                <w:szCs w:val="24"/>
              </w:rPr>
              <w:t>345</w:t>
            </w:r>
          </w:p>
        </w:tc>
      </w:tr>
      <w:tr w:rsidR="005A6CCB" w:rsidRPr="005A6CCB" w:rsidTr="005A6CCB">
        <w:trPr>
          <w:trHeight w:val="551"/>
        </w:trPr>
        <w:tc>
          <w:tcPr>
            <w:tcW w:w="2549" w:type="dxa"/>
          </w:tcPr>
          <w:p w:rsidR="005A6CCB" w:rsidRPr="005A6CCB" w:rsidRDefault="005A6CCB" w:rsidP="005A6CCB">
            <w:pPr>
              <w:pStyle w:val="TableParagraph"/>
              <w:spacing w:before="131"/>
              <w:ind w:right="234"/>
              <w:jc w:val="right"/>
              <w:rPr>
                <w:sz w:val="24"/>
                <w:szCs w:val="24"/>
              </w:rPr>
            </w:pPr>
            <w:r w:rsidRPr="005A6CCB">
              <w:rPr>
                <w:sz w:val="24"/>
                <w:szCs w:val="24"/>
              </w:rPr>
              <w:t>Иностранные языки</w:t>
            </w:r>
          </w:p>
        </w:tc>
        <w:tc>
          <w:tcPr>
            <w:tcW w:w="2619" w:type="dxa"/>
          </w:tcPr>
          <w:p w:rsidR="005A6CCB" w:rsidRPr="005A6CCB" w:rsidRDefault="005A6CCB" w:rsidP="005A6CCB">
            <w:pPr>
              <w:pStyle w:val="TableParagraph"/>
              <w:spacing w:line="268" w:lineRule="exact"/>
              <w:ind w:left="14" w:right="7"/>
              <w:rPr>
                <w:sz w:val="24"/>
                <w:szCs w:val="24"/>
              </w:rPr>
            </w:pPr>
            <w:r w:rsidRPr="005A6CCB">
              <w:rPr>
                <w:sz w:val="24"/>
                <w:szCs w:val="24"/>
              </w:rPr>
              <w:t>Иностранный (английский) язык</w:t>
            </w:r>
          </w:p>
          <w:p w:rsidR="005A6CCB" w:rsidRPr="005A6CCB" w:rsidRDefault="005A6CCB" w:rsidP="005A6CCB">
            <w:pPr>
              <w:pStyle w:val="TableParagraph"/>
              <w:spacing w:line="264" w:lineRule="exact"/>
              <w:ind w:left="14" w:right="4"/>
              <w:rPr>
                <w:sz w:val="24"/>
                <w:szCs w:val="24"/>
              </w:rPr>
            </w:pPr>
          </w:p>
        </w:tc>
        <w:tc>
          <w:tcPr>
            <w:tcW w:w="586" w:type="dxa"/>
          </w:tcPr>
          <w:p w:rsidR="005A6CCB" w:rsidRPr="005A6CCB" w:rsidRDefault="005A6CCB" w:rsidP="005A6CCB">
            <w:pPr>
              <w:pStyle w:val="TableParagraph"/>
              <w:spacing w:before="131"/>
              <w:ind w:left="6"/>
              <w:rPr>
                <w:sz w:val="24"/>
                <w:szCs w:val="24"/>
              </w:rPr>
            </w:pPr>
            <w:r w:rsidRPr="005A6CCB">
              <w:rPr>
                <w:sz w:val="24"/>
                <w:szCs w:val="24"/>
              </w:rPr>
              <w:t>Б</w:t>
            </w:r>
          </w:p>
        </w:tc>
        <w:tc>
          <w:tcPr>
            <w:tcW w:w="1844" w:type="dxa"/>
          </w:tcPr>
          <w:p w:rsidR="005A6CCB" w:rsidRPr="005A6CCB" w:rsidRDefault="005A6CCB" w:rsidP="005A6CCB">
            <w:pPr>
              <w:pStyle w:val="TableParagraph"/>
              <w:spacing w:before="131"/>
              <w:ind w:left="6"/>
              <w:rPr>
                <w:sz w:val="24"/>
                <w:szCs w:val="24"/>
              </w:rPr>
            </w:pPr>
            <w:r w:rsidRPr="005A6CCB">
              <w:rPr>
                <w:sz w:val="24"/>
                <w:szCs w:val="24"/>
              </w:rPr>
              <w:t>3</w:t>
            </w:r>
          </w:p>
        </w:tc>
        <w:tc>
          <w:tcPr>
            <w:tcW w:w="1842" w:type="dxa"/>
          </w:tcPr>
          <w:p w:rsidR="005A6CCB" w:rsidRPr="005A6CCB" w:rsidRDefault="005A6CCB" w:rsidP="005A6CCB">
            <w:pPr>
              <w:pStyle w:val="TableParagraph"/>
              <w:spacing w:before="131"/>
              <w:ind w:left="2"/>
              <w:rPr>
                <w:sz w:val="24"/>
                <w:szCs w:val="24"/>
              </w:rPr>
            </w:pPr>
            <w:r w:rsidRPr="005A6CCB">
              <w:rPr>
                <w:sz w:val="24"/>
                <w:szCs w:val="24"/>
              </w:rPr>
              <w:t>3</w:t>
            </w:r>
          </w:p>
        </w:tc>
        <w:tc>
          <w:tcPr>
            <w:tcW w:w="948" w:type="dxa"/>
          </w:tcPr>
          <w:p w:rsidR="005A6CCB" w:rsidRPr="005A6CCB" w:rsidRDefault="005A6CCB" w:rsidP="005A6CCB">
            <w:pPr>
              <w:pStyle w:val="TableParagraph"/>
              <w:spacing w:before="131"/>
              <w:ind w:left="206" w:right="209"/>
              <w:rPr>
                <w:sz w:val="24"/>
                <w:szCs w:val="24"/>
              </w:rPr>
            </w:pPr>
            <w:r w:rsidRPr="005A6CCB">
              <w:rPr>
                <w:sz w:val="24"/>
                <w:szCs w:val="24"/>
              </w:rPr>
              <w:t>207</w:t>
            </w:r>
          </w:p>
        </w:tc>
      </w:tr>
      <w:tr w:rsidR="005A6CCB" w:rsidRPr="005A6CCB" w:rsidTr="005A6CCB">
        <w:trPr>
          <w:trHeight w:val="323"/>
        </w:trPr>
        <w:tc>
          <w:tcPr>
            <w:tcW w:w="2549" w:type="dxa"/>
            <w:vMerge w:val="restart"/>
          </w:tcPr>
          <w:p w:rsidR="005A6CCB" w:rsidRPr="005A6CCB" w:rsidRDefault="005A6CCB" w:rsidP="005A6CCB">
            <w:pPr>
              <w:pStyle w:val="TableParagraph"/>
              <w:spacing w:before="1"/>
              <w:rPr>
                <w:sz w:val="24"/>
                <w:szCs w:val="24"/>
              </w:rPr>
            </w:pPr>
          </w:p>
          <w:p w:rsidR="005A6CCB" w:rsidRPr="005A6CCB" w:rsidRDefault="005A6CCB" w:rsidP="005A6CCB">
            <w:pPr>
              <w:pStyle w:val="TableParagraph"/>
              <w:spacing w:before="1"/>
              <w:ind w:left="232"/>
              <w:rPr>
                <w:sz w:val="24"/>
                <w:szCs w:val="24"/>
              </w:rPr>
            </w:pPr>
            <w:r w:rsidRPr="005A6CCB">
              <w:rPr>
                <w:sz w:val="24"/>
                <w:szCs w:val="24"/>
              </w:rPr>
              <w:t>Естественные науки</w:t>
            </w:r>
          </w:p>
        </w:tc>
        <w:tc>
          <w:tcPr>
            <w:tcW w:w="2619" w:type="dxa"/>
          </w:tcPr>
          <w:p w:rsidR="005A6CCB" w:rsidRPr="005A6CCB" w:rsidRDefault="005A6CCB" w:rsidP="005A6CCB">
            <w:pPr>
              <w:pStyle w:val="TableParagraph"/>
              <w:spacing w:before="15"/>
              <w:ind w:left="14" w:right="5"/>
              <w:rPr>
                <w:sz w:val="24"/>
                <w:szCs w:val="24"/>
              </w:rPr>
            </w:pPr>
            <w:r w:rsidRPr="005A6CCB">
              <w:rPr>
                <w:sz w:val="24"/>
                <w:szCs w:val="24"/>
              </w:rPr>
              <w:t>Физика</w:t>
            </w:r>
          </w:p>
        </w:tc>
        <w:tc>
          <w:tcPr>
            <w:tcW w:w="586" w:type="dxa"/>
          </w:tcPr>
          <w:p w:rsidR="005A6CCB" w:rsidRPr="005A6CCB" w:rsidRDefault="005A6CCB" w:rsidP="005A6CCB">
            <w:pPr>
              <w:pStyle w:val="TableParagraph"/>
              <w:spacing w:before="15"/>
              <w:ind w:left="6"/>
              <w:rPr>
                <w:sz w:val="24"/>
                <w:szCs w:val="24"/>
              </w:rPr>
            </w:pPr>
            <w:r w:rsidRPr="005A6CCB">
              <w:rPr>
                <w:sz w:val="24"/>
                <w:szCs w:val="24"/>
              </w:rPr>
              <w:t>Б</w:t>
            </w:r>
          </w:p>
        </w:tc>
        <w:tc>
          <w:tcPr>
            <w:tcW w:w="1844" w:type="dxa"/>
          </w:tcPr>
          <w:p w:rsidR="005A6CCB" w:rsidRPr="005A6CCB" w:rsidRDefault="005A6CCB" w:rsidP="005A6CCB">
            <w:pPr>
              <w:pStyle w:val="TableParagraph"/>
              <w:spacing w:before="15"/>
              <w:ind w:left="6"/>
              <w:rPr>
                <w:sz w:val="24"/>
                <w:szCs w:val="24"/>
              </w:rPr>
            </w:pPr>
            <w:r w:rsidRPr="005A6CCB">
              <w:rPr>
                <w:sz w:val="24"/>
                <w:szCs w:val="24"/>
              </w:rPr>
              <w:t>2</w:t>
            </w:r>
          </w:p>
        </w:tc>
        <w:tc>
          <w:tcPr>
            <w:tcW w:w="1842" w:type="dxa"/>
          </w:tcPr>
          <w:p w:rsidR="005A6CCB" w:rsidRPr="005A6CCB" w:rsidRDefault="005A6CCB" w:rsidP="005A6CCB">
            <w:pPr>
              <w:pStyle w:val="TableParagraph"/>
              <w:spacing w:before="15"/>
              <w:ind w:left="2"/>
              <w:rPr>
                <w:sz w:val="24"/>
                <w:szCs w:val="24"/>
              </w:rPr>
            </w:pPr>
            <w:r w:rsidRPr="005A6CCB">
              <w:rPr>
                <w:sz w:val="24"/>
                <w:szCs w:val="24"/>
              </w:rPr>
              <w:t>3</w:t>
            </w:r>
          </w:p>
        </w:tc>
        <w:tc>
          <w:tcPr>
            <w:tcW w:w="948" w:type="dxa"/>
          </w:tcPr>
          <w:p w:rsidR="005A6CCB" w:rsidRPr="005A6CCB" w:rsidRDefault="005A6CCB" w:rsidP="005A6CCB">
            <w:pPr>
              <w:pStyle w:val="TableParagraph"/>
              <w:spacing w:before="15"/>
              <w:ind w:left="206" w:right="209"/>
              <w:rPr>
                <w:sz w:val="24"/>
                <w:szCs w:val="24"/>
              </w:rPr>
            </w:pPr>
            <w:r w:rsidRPr="005A6CCB">
              <w:rPr>
                <w:sz w:val="24"/>
                <w:szCs w:val="24"/>
              </w:rPr>
              <w:t>172</w:t>
            </w:r>
          </w:p>
        </w:tc>
      </w:tr>
      <w:tr w:rsidR="005A6CCB" w:rsidRPr="005A6CCB" w:rsidTr="005A6CCB">
        <w:trPr>
          <w:trHeight w:val="321"/>
        </w:trPr>
        <w:tc>
          <w:tcPr>
            <w:tcW w:w="2549" w:type="dxa"/>
            <w:vMerge/>
            <w:tcBorders>
              <w:top w:val="nil"/>
            </w:tcBorders>
          </w:tcPr>
          <w:p w:rsidR="005A6CCB" w:rsidRPr="005A6CCB" w:rsidRDefault="005A6CCB" w:rsidP="005A6CCB">
            <w:pPr>
              <w:rPr>
                <w:sz w:val="24"/>
                <w:szCs w:val="24"/>
              </w:rPr>
            </w:pPr>
          </w:p>
        </w:tc>
        <w:tc>
          <w:tcPr>
            <w:tcW w:w="2619" w:type="dxa"/>
          </w:tcPr>
          <w:p w:rsidR="005A6CCB" w:rsidRPr="005A6CCB" w:rsidRDefault="005A6CCB" w:rsidP="005A6CCB">
            <w:pPr>
              <w:pStyle w:val="TableParagraph"/>
              <w:spacing w:before="15"/>
              <w:ind w:left="14" w:right="5"/>
              <w:rPr>
                <w:sz w:val="24"/>
                <w:szCs w:val="24"/>
              </w:rPr>
            </w:pPr>
            <w:r w:rsidRPr="005A6CCB">
              <w:rPr>
                <w:sz w:val="24"/>
                <w:szCs w:val="24"/>
              </w:rPr>
              <w:t>Химия</w:t>
            </w:r>
          </w:p>
        </w:tc>
        <w:tc>
          <w:tcPr>
            <w:tcW w:w="586" w:type="dxa"/>
          </w:tcPr>
          <w:p w:rsidR="005A6CCB" w:rsidRPr="005A6CCB" w:rsidRDefault="005A6CCB" w:rsidP="005A6CCB">
            <w:pPr>
              <w:pStyle w:val="TableParagraph"/>
              <w:spacing w:before="15"/>
              <w:ind w:left="6"/>
              <w:rPr>
                <w:sz w:val="24"/>
                <w:szCs w:val="24"/>
              </w:rPr>
            </w:pPr>
            <w:r w:rsidRPr="005A6CCB">
              <w:rPr>
                <w:sz w:val="24"/>
                <w:szCs w:val="24"/>
              </w:rPr>
              <w:t>Б</w:t>
            </w:r>
          </w:p>
        </w:tc>
        <w:tc>
          <w:tcPr>
            <w:tcW w:w="1844" w:type="dxa"/>
          </w:tcPr>
          <w:p w:rsidR="005A6CCB" w:rsidRPr="005A6CCB" w:rsidRDefault="005A6CCB" w:rsidP="005A6CCB">
            <w:pPr>
              <w:pStyle w:val="TableParagraph"/>
              <w:spacing w:before="15"/>
              <w:ind w:left="6"/>
              <w:rPr>
                <w:sz w:val="24"/>
                <w:szCs w:val="24"/>
              </w:rPr>
            </w:pPr>
            <w:r w:rsidRPr="005A6CCB">
              <w:rPr>
                <w:sz w:val="24"/>
                <w:szCs w:val="24"/>
              </w:rPr>
              <w:t>1</w:t>
            </w:r>
          </w:p>
        </w:tc>
        <w:tc>
          <w:tcPr>
            <w:tcW w:w="1842" w:type="dxa"/>
          </w:tcPr>
          <w:p w:rsidR="005A6CCB" w:rsidRPr="005A6CCB" w:rsidRDefault="005A6CCB" w:rsidP="005A6CCB">
            <w:pPr>
              <w:pStyle w:val="TableParagraph"/>
              <w:spacing w:before="15"/>
              <w:ind w:left="2"/>
              <w:rPr>
                <w:sz w:val="24"/>
                <w:szCs w:val="24"/>
              </w:rPr>
            </w:pPr>
            <w:r w:rsidRPr="005A6CCB">
              <w:rPr>
                <w:sz w:val="24"/>
                <w:szCs w:val="24"/>
              </w:rPr>
              <w:t>1</w:t>
            </w:r>
          </w:p>
        </w:tc>
        <w:tc>
          <w:tcPr>
            <w:tcW w:w="948" w:type="dxa"/>
          </w:tcPr>
          <w:p w:rsidR="005A6CCB" w:rsidRPr="005A6CCB" w:rsidRDefault="005A6CCB" w:rsidP="005A6CCB">
            <w:pPr>
              <w:pStyle w:val="TableParagraph"/>
              <w:spacing w:before="15"/>
              <w:ind w:left="206" w:right="209"/>
              <w:rPr>
                <w:sz w:val="24"/>
                <w:szCs w:val="24"/>
              </w:rPr>
            </w:pPr>
            <w:r w:rsidRPr="005A6CCB">
              <w:rPr>
                <w:sz w:val="24"/>
                <w:szCs w:val="24"/>
              </w:rPr>
              <w:t>69</w:t>
            </w:r>
          </w:p>
        </w:tc>
      </w:tr>
      <w:tr w:rsidR="005A6CCB" w:rsidRPr="005A6CCB" w:rsidTr="005A6CCB">
        <w:trPr>
          <w:trHeight w:val="321"/>
        </w:trPr>
        <w:tc>
          <w:tcPr>
            <w:tcW w:w="2549" w:type="dxa"/>
            <w:vMerge/>
            <w:tcBorders>
              <w:top w:val="nil"/>
            </w:tcBorders>
          </w:tcPr>
          <w:p w:rsidR="005A6CCB" w:rsidRPr="005A6CCB" w:rsidRDefault="005A6CCB" w:rsidP="005A6CCB">
            <w:pPr>
              <w:rPr>
                <w:sz w:val="24"/>
                <w:szCs w:val="24"/>
              </w:rPr>
            </w:pPr>
          </w:p>
        </w:tc>
        <w:tc>
          <w:tcPr>
            <w:tcW w:w="2619" w:type="dxa"/>
          </w:tcPr>
          <w:p w:rsidR="005A6CCB" w:rsidRPr="005A6CCB" w:rsidRDefault="005A6CCB" w:rsidP="005A6CCB">
            <w:pPr>
              <w:pStyle w:val="TableParagraph"/>
              <w:spacing w:before="13"/>
              <w:ind w:left="14" w:right="6"/>
              <w:rPr>
                <w:sz w:val="24"/>
                <w:szCs w:val="24"/>
              </w:rPr>
            </w:pPr>
            <w:r w:rsidRPr="005A6CCB">
              <w:rPr>
                <w:sz w:val="24"/>
                <w:szCs w:val="24"/>
              </w:rPr>
              <w:t>Астрономия</w:t>
            </w:r>
          </w:p>
        </w:tc>
        <w:tc>
          <w:tcPr>
            <w:tcW w:w="586" w:type="dxa"/>
          </w:tcPr>
          <w:p w:rsidR="005A6CCB" w:rsidRPr="005A6CCB" w:rsidRDefault="005A6CCB" w:rsidP="005A6CCB">
            <w:pPr>
              <w:pStyle w:val="TableParagraph"/>
              <w:spacing w:before="13"/>
              <w:ind w:left="6"/>
              <w:rPr>
                <w:sz w:val="24"/>
                <w:szCs w:val="24"/>
              </w:rPr>
            </w:pPr>
            <w:r w:rsidRPr="005A6CCB">
              <w:rPr>
                <w:sz w:val="24"/>
                <w:szCs w:val="24"/>
              </w:rPr>
              <w:t>Б</w:t>
            </w:r>
          </w:p>
        </w:tc>
        <w:tc>
          <w:tcPr>
            <w:tcW w:w="1844" w:type="dxa"/>
          </w:tcPr>
          <w:p w:rsidR="005A6CCB" w:rsidRPr="005A6CCB" w:rsidRDefault="005A6CCB" w:rsidP="005A6CCB">
            <w:pPr>
              <w:pStyle w:val="TableParagraph"/>
              <w:spacing w:before="13"/>
              <w:ind w:left="6"/>
              <w:rPr>
                <w:sz w:val="24"/>
                <w:szCs w:val="24"/>
              </w:rPr>
            </w:pPr>
            <w:r w:rsidRPr="005A6CCB">
              <w:rPr>
                <w:sz w:val="24"/>
                <w:szCs w:val="24"/>
              </w:rPr>
              <w:t>1</w:t>
            </w:r>
          </w:p>
        </w:tc>
        <w:tc>
          <w:tcPr>
            <w:tcW w:w="1842" w:type="dxa"/>
          </w:tcPr>
          <w:p w:rsidR="005A6CCB" w:rsidRPr="005A6CCB" w:rsidRDefault="005A6CCB" w:rsidP="005A6CCB">
            <w:pPr>
              <w:pStyle w:val="TableParagraph"/>
              <w:spacing w:before="13"/>
              <w:ind w:left="2"/>
              <w:rPr>
                <w:sz w:val="24"/>
                <w:szCs w:val="24"/>
              </w:rPr>
            </w:pPr>
            <w:r w:rsidRPr="005A6CCB">
              <w:rPr>
                <w:sz w:val="24"/>
                <w:szCs w:val="24"/>
              </w:rPr>
              <w:t>–</w:t>
            </w:r>
          </w:p>
        </w:tc>
        <w:tc>
          <w:tcPr>
            <w:tcW w:w="948" w:type="dxa"/>
          </w:tcPr>
          <w:p w:rsidR="005A6CCB" w:rsidRPr="005A6CCB" w:rsidRDefault="005A6CCB" w:rsidP="005A6CCB">
            <w:pPr>
              <w:pStyle w:val="TableParagraph"/>
              <w:spacing w:before="13"/>
              <w:ind w:left="206" w:right="209"/>
              <w:rPr>
                <w:sz w:val="24"/>
                <w:szCs w:val="24"/>
              </w:rPr>
            </w:pPr>
            <w:r w:rsidRPr="005A6CCB">
              <w:rPr>
                <w:sz w:val="24"/>
                <w:szCs w:val="24"/>
              </w:rPr>
              <w:t>35</w:t>
            </w:r>
          </w:p>
        </w:tc>
      </w:tr>
      <w:tr w:rsidR="005A6CCB" w:rsidRPr="005A6CCB" w:rsidTr="005A6CCB">
        <w:trPr>
          <w:trHeight w:val="323"/>
        </w:trPr>
        <w:tc>
          <w:tcPr>
            <w:tcW w:w="2549" w:type="dxa"/>
          </w:tcPr>
          <w:p w:rsidR="005A6CCB" w:rsidRPr="005A6CCB" w:rsidRDefault="005A6CCB" w:rsidP="005A6CCB">
            <w:pPr>
              <w:pStyle w:val="TableParagraph"/>
              <w:spacing w:before="15"/>
              <w:ind w:right="164"/>
              <w:jc w:val="right"/>
              <w:rPr>
                <w:sz w:val="24"/>
                <w:szCs w:val="24"/>
              </w:rPr>
            </w:pPr>
            <w:r w:rsidRPr="005A6CCB">
              <w:rPr>
                <w:sz w:val="24"/>
                <w:szCs w:val="24"/>
              </w:rPr>
              <w:t>Общественные науки</w:t>
            </w:r>
          </w:p>
        </w:tc>
        <w:tc>
          <w:tcPr>
            <w:tcW w:w="2619" w:type="dxa"/>
          </w:tcPr>
          <w:p w:rsidR="005A6CCB" w:rsidRPr="005A6CCB" w:rsidRDefault="005A6CCB" w:rsidP="005A6CCB">
            <w:pPr>
              <w:pStyle w:val="TableParagraph"/>
              <w:spacing w:before="15"/>
              <w:ind w:left="13" w:right="7"/>
              <w:rPr>
                <w:sz w:val="24"/>
                <w:szCs w:val="24"/>
              </w:rPr>
            </w:pPr>
            <w:r w:rsidRPr="005A6CCB">
              <w:rPr>
                <w:sz w:val="24"/>
                <w:szCs w:val="24"/>
              </w:rPr>
              <w:t>История</w:t>
            </w:r>
          </w:p>
        </w:tc>
        <w:tc>
          <w:tcPr>
            <w:tcW w:w="586" w:type="dxa"/>
          </w:tcPr>
          <w:p w:rsidR="005A6CCB" w:rsidRPr="005A6CCB" w:rsidRDefault="005A6CCB" w:rsidP="005A6CCB">
            <w:pPr>
              <w:pStyle w:val="TableParagraph"/>
              <w:spacing w:before="15"/>
              <w:ind w:left="6"/>
              <w:rPr>
                <w:sz w:val="24"/>
                <w:szCs w:val="24"/>
              </w:rPr>
            </w:pPr>
            <w:r w:rsidRPr="005A6CCB">
              <w:rPr>
                <w:sz w:val="24"/>
                <w:szCs w:val="24"/>
              </w:rPr>
              <w:t>Б</w:t>
            </w:r>
          </w:p>
        </w:tc>
        <w:tc>
          <w:tcPr>
            <w:tcW w:w="1844" w:type="dxa"/>
          </w:tcPr>
          <w:p w:rsidR="005A6CCB" w:rsidRPr="005A6CCB" w:rsidRDefault="005A6CCB" w:rsidP="005A6CCB">
            <w:pPr>
              <w:pStyle w:val="TableParagraph"/>
              <w:spacing w:before="15"/>
              <w:ind w:left="6"/>
              <w:rPr>
                <w:sz w:val="24"/>
                <w:szCs w:val="24"/>
              </w:rPr>
            </w:pPr>
            <w:r w:rsidRPr="005A6CCB">
              <w:rPr>
                <w:sz w:val="24"/>
                <w:szCs w:val="24"/>
              </w:rPr>
              <w:t>2</w:t>
            </w:r>
          </w:p>
        </w:tc>
        <w:tc>
          <w:tcPr>
            <w:tcW w:w="1842" w:type="dxa"/>
          </w:tcPr>
          <w:p w:rsidR="005A6CCB" w:rsidRPr="005A6CCB" w:rsidRDefault="005A6CCB" w:rsidP="005A6CCB">
            <w:pPr>
              <w:pStyle w:val="TableParagraph"/>
              <w:spacing w:before="15"/>
              <w:ind w:left="2"/>
              <w:rPr>
                <w:sz w:val="24"/>
                <w:szCs w:val="24"/>
              </w:rPr>
            </w:pPr>
            <w:r w:rsidRPr="005A6CCB">
              <w:rPr>
                <w:sz w:val="24"/>
                <w:szCs w:val="24"/>
              </w:rPr>
              <w:t>2</w:t>
            </w:r>
          </w:p>
        </w:tc>
        <w:tc>
          <w:tcPr>
            <w:tcW w:w="948" w:type="dxa"/>
          </w:tcPr>
          <w:p w:rsidR="005A6CCB" w:rsidRPr="005A6CCB" w:rsidRDefault="005A6CCB" w:rsidP="005A6CCB">
            <w:pPr>
              <w:pStyle w:val="TableParagraph"/>
              <w:spacing w:before="15"/>
              <w:ind w:left="206" w:right="209"/>
              <w:rPr>
                <w:sz w:val="24"/>
                <w:szCs w:val="24"/>
              </w:rPr>
            </w:pPr>
            <w:r w:rsidRPr="005A6CCB">
              <w:rPr>
                <w:sz w:val="24"/>
                <w:szCs w:val="24"/>
              </w:rPr>
              <w:t>138</w:t>
            </w:r>
          </w:p>
        </w:tc>
      </w:tr>
      <w:tr w:rsidR="005A6CCB" w:rsidRPr="005A6CCB" w:rsidTr="005A6CCB">
        <w:trPr>
          <w:trHeight w:val="321"/>
        </w:trPr>
        <w:tc>
          <w:tcPr>
            <w:tcW w:w="2549" w:type="dxa"/>
            <w:vMerge w:val="restart"/>
          </w:tcPr>
          <w:p w:rsidR="005A6CCB" w:rsidRPr="005A6CCB" w:rsidRDefault="005A6CCB" w:rsidP="005A6CCB">
            <w:pPr>
              <w:pStyle w:val="TableParagraph"/>
              <w:ind w:left="126" w:right="118"/>
              <w:rPr>
                <w:sz w:val="24"/>
                <w:szCs w:val="24"/>
              </w:rPr>
            </w:pPr>
            <w:r w:rsidRPr="005A6CCB">
              <w:rPr>
                <w:sz w:val="24"/>
                <w:szCs w:val="24"/>
              </w:rPr>
              <w:lastRenderedPageBreak/>
              <w:t>Физическая культура, экология и основы безопасности</w:t>
            </w:r>
          </w:p>
          <w:p w:rsidR="005A6CCB" w:rsidRPr="005A6CCB" w:rsidRDefault="005A6CCB" w:rsidP="005A6CCB">
            <w:pPr>
              <w:pStyle w:val="TableParagraph"/>
              <w:spacing w:line="264" w:lineRule="exact"/>
              <w:ind w:left="128" w:right="118"/>
              <w:rPr>
                <w:sz w:val="24"/>
                <w:szCs w:val="24"/>
              </w:rPr>
            </w:pPr>
            <w:r w:rsidRPr="005A6CCB">
              <w:rPr>
                <w:sz w:val="24"/>
                <w:szCs w:val="24"/>
              </w:rPr>
              <w:t>жизнедеятельности</w:t>
            </w:r>
          </w:p>
        </w:tc>
        <w:tc>
          <w:tcPr>
            <w:tcW w:w="2619" w:type="dxa"/>
          </w:tcPr>
          <w:p w:rsidR="005A6CCB" w:rsidRPr="005A6CCB" w:rsidRDefault="005A6CCB" w:rsidP="005A6CCB">
            <w:pPr>
              <w:pStyle w:val="TableParagraph"/>
              <w:spacing w:before="13"/>
              <w:ind w:left="14" w:right="7"/>
              <w:rPr>
                <w:sz w:val="24"/>
                <w:szCs w:val="24"/>
              </w:rPr>
            </w:pPr>
            <w:r w:rsidRPr="005A6CCB">
              <w:rPr>
                <w:sz w:val="24"/>
                <w:szCs w:val="24"/>
              </w:rPr>
              <w:t>Физическая культура</w:t>
            </w:r>
          </w:p>
        </w:tc>
        <w:tc>
          <w:tcPr>
            <w:tcW w:w="586" w:type="dxa"/>
          </w:tcPr>
          <w:p w:rsidR="005A6CCB" w:rsidRPr="005A6CCB" w:rsidRDefault="005A6CCB" w:rsidP="005A6CCB">
            <w:pPr>
              <w:pStyle w:val="TableParagraph"/>
              <w:spacing w:before="13"/>
              <w:ind w:left="6"/>
              <w:rPr>
                <w:sz w:val="24"/>
                <w:szCs w:val="24"/>
              </w:rPr>
            </w:pPr>
            <w:r w:rsidRPr="005A6CCB">
              <w:rPr>
                <w:sz w:val="24"/>
                <w:szCs w:val="24"/>
              </w:rPr>
              <w:t>Б</w:t>
            </w:r>
          </w:p>
        </w:tc>
        <w:tc>
          <w:tcPr>
            <w:tcW w:w="1844" w:type="dxa"/>
          </w:tcPr>
          <w:p w:rsidR="005A6CCB" w:rsidRPr="005A6CCB" w:rsidRDefault="005A6CCB" w:rsidP="005A6CCB">
            <w:pPr>
              <w:pStyle w:val="TableParagraph"/>
              <w:spacing w:before="13"/>
              <w:ind w:left="6"/>
              <w:rPr>
                <w:sz w:val="24"/>
                <w:szCs w:val="24"/>
              </w:rPr>
            </w:pPr>
            <w:r w:rsidRPr="005A6CCB">
              <w:rPr>
                <w:sz w:val="24"/>
                <w:szCs w:val="24"/>
              </w:rPr>
              <w:t>3</w:t>
            </w:r>
          </w:p>
        </w:tc>
        <w:tc>
          <w:tcPr>
            <w:tcW w:w="1842" w:type="dxa"/>
          </w:tcPr>
          <w:p w:rsidR="005A6CCB" w:rsidRPr="005A6CCB" w:rsidRDefault="005A6CCB" w:rsidP="005A6CCB">
            <w:pPr>
              <w:pStyle w:val="TableParagraph"/>
              <w:spacing w:before="13"/>
              <w:ind w:left="2"/>
              <w:rPr>
                <w:sz w:val="24"/>
                <w:szCs w:val="24"/>
              </w:rPr>
            </w:pPr>
            <w:r w:rsidRPr="005A6CCB">
              <w:rPr>
                <w:sz w:val="24"/>
                <w:szCs w:val="24"/>
              </w:rPr>
              <w:t>3</w:t>
            </w:r>
          </w:p>
        </w:tc>
        <w:tc>
          <w:tcPr>
            <w:tcW w:w="948" w:type="dxa"/>
          </w:tcPr>
          <w:p w:rsidR="005A6CCB" w:rsidRPr="005A6CCB" w:rsidRDefault="005A6CCB" w:rsidP="005A6CCB">
            <w:pPr>
              <w:pStyle w:val="TableParagraph"/>
              <w:spacing w:before="13"/>
              <w:ind w:left="206" w:right="209"/>
              <w:rPr>
                <w:sz w:val="24"/>
                <w:szCs w:val="24"/>
              </w:rPr>
            </w:pPr>
            <w:r w:rsidRPr="005A6CCB">
              <w:rPr>
                <w:sz w:val="24"/>
                <w:szCs w:val="24"/>
              </w:rPr>
              <w:t>207</w:t>
            </w:r>
          </w:p>
        </w:tc>
      </w:tr>
      <w:tr w:rsidR="005A6CCB" w:rsidRPr="005A6CCB" w:rsidTr="005A6CCB">
        <w:trPr>
          <w:trHeight w:val="772"/>
        </w:trPr>
        <w:tc>
          <w:tcPr>
            <w:tcW w:w="2549" w:type="dxa"/>
            <w:vMerge/>
            <w:tcBorders>
              <w:top w:val="nil"/>
            </w:tcBorders>
          </w:tcPr>
          <w:p w:rsidR="005A6CCB" w:rsidRPr="005A6CCB" w:rsidRDefault="005A6CCB" w:rsidP="005A6CCB">
            <w:pPr>
              <w:rPr>
                <w:sz w:val="24"/>
                <w:szCs w:val="24"/>
              </w:rPr>
            </w:pPr>
          </w:p>
        </w:tc>
        <w:tc>
          <w:tcPr>
            <w:tcW w:w="2619" w:type="dxa"/>
          </w:tcPr>
          <w:p w:rsidR="005A6CCB" w:rsidRPr="005A6CCB" w:rsidRDefault="005A6CCB" w:rsidP="005A6CCB">
            <w:pPr>
              <w:pStyle w:val="TableParagraph"/>
              <w:spacing w:before="102"/>
              <w:ind w:left="311" w:right="164" w:hanging="123"/>
              <w:rPr>
                <w:sz w:val="24"/>
                <w:szCs w:val="24"/>
              </w:rPr>
            </w:pPr>
            <w:r w:rsidRPr="005A6CCB">
              <w:rPr>
                <w:sz w:val="24"/>
                <w:szCs w:val="24"/>
              </w:rPr>
              <w:t>Основы безопасности жизнедеятельности</w:t>
            </w:r>
          </w:p>
        </w:tc>
        <w:tc>
          <w:tcPr>
            <w:tcW w:w="586" w:type="dxa"/>
          </w:tcPr>
          <w:p w:rsidR="005A6CCB" w:rsidRPr="005A6CCB" w:rsidRDefault="005A6CCB" w:rsidP="005A6CCB">
            <w:pPr>
              <w:pStyle w:val="TableParagraph"/>
              <w:spacing w:before="8"/>
              <w:rPr>
                <w:sz w:val="24"/>
                <w:szCs w:val="24"/>
              </w:rPr>
            </w:pPr>
          </w:p>
          <w:p w:rsidR="005A6CCB" w:rsidRPr="005A6CCB" w:rsidRDefault="005A6CCB" w:rsidP="005A6CCB">
            <w:pPr>
              <w:pStyle w:val="TableParagraph"/>
              <w:spacing w:before="1"/>
              <w:ind w:left="6"/>
              <w:rPr>
                <w:sz w:val="24"/>
                <w:szCs w:val="24"/>
              </w:rPr>
            </w:pPr>
            <w:r w:rsidRPr="005A6CCB">
              <w:rPr>
                <w:sz w:val="24"/>
                <w:szCs w:val="24"/>
              </w:rPr>
              <w:t>Б</w:t>
            </w:r>
          </w:p>
        </w:tc>
        <w:tc>
          <w:tcPr>
            <w:tcW w:w="1844" w:type="dxa"/>
          </w:tcPr>
          <w:p w:rsidR="005A6CCB" w:rsidRPr="005A6CCB" w:rsidRDefault="005A6CCB" w:rsidP="005A6CCB">
            <w:pPr>
              <w:pStyle w:val="TableParagraph"/>
              <w:spacing w:before="8"/>
              <w:rPr>
                <w:sz w:val="24"/>
                <w:szCs w:val="24"/>
              </w:rPr>
            </w:pPr>
          </w:p>
          <w:p w:rsidR="005A6CCB" w:rsidRPr="005A6CCB" w:rsidRDefault="005A6CCB" w:rsidP="005A6CCB">
            <w:pPr>
              <w:pStyle w:val="TableParagraph"/>
              <w:spacing w:before="1"/>
              <w:ind w:left="6"/>
              <w:rPr>
                <w:sz w:val="24"/>
                <w:szCs w:val="24"/>
              </w:rPr>
            </w:pPr>
            <w:r w:rsidRPr="005A6CCB">
              <w:rPr>
                <w:sz w:val="24"/>
                <w:szCs w:val="24"/>
              </w:rPr>
              <w:t>1</w:t>
            </w:r>
          </w:p>
        </w:tc>
        <w:tc>
          <w:tcPr>
            <w:tcW w:w="1842" w:type="dxa"/>
          </w:tcPr>
          <w:p w:rsidR="005A6CCB" w:rsidRPr="005A6CCB" w:rsidRDefault="005A6CCB" w:rsidP="005A6CCB">
            <w:pPr>
              <w:pStyle w:val="TableParagraph"/>
              <w:spacing w:before="8"/>
              <w:rPr>
                <w:sz w:val="24"/>
                <w:szCs w:val="24"/>
              </w:rPr>
            </w:pPr>
          </w:p>
          <w:p w:rsidR="005A6CCB" w:rsidRPr="005A6CCB" w:rsidRDefault="005A6CCB" w:rsidP="005A6CCB">
            <w:pPr>
              <w:pStyle w:val="TableParagraph"/>
              <w:spacing w:before="1"/>
              <w:ind w:left="2"/>
              <w:rPr>
                <w:sz w:val="24"/>
                <w:szCs w:val="24"/>
              </w:rPr>
            </w:pPr>
            <w:r w:rsidRPr="005A6CCB">
              <w:rPr>
                <w:sz w:val="24"/>
                <w:szCs w:val="24"/>
              </w:rPr>
              <w:t>1</w:t>
            </w:r>
          </w:p>
        </w:tc>
        <w:tc>
          <w:tcPr>
            <w:tcW w:w="948" w:type="dxa"/>
          </w:tcPr>
          <w:p w:rsidR="005A6CCB" w:rsidRPr="005A6CCB" w:rsidRDefault="005A6CCB" w:rsidP="005A6CCB">
            <w:pPr>
              <w:pStyle w:val="TableParagraph"/>
              <w:spacing w:before="8"/>
              <w:rPr>
                <w:sz w:val="24"/>
                <w:szCs w:val="24"/>
              </w:rPr>
            </w:pPr>
          </w:p>
          <w:p w:rsidR="005A6CCB" w:rsidRPr="005A6CCB" w:rsidRDefault="005A6CCB" w:rsidP="005A6CCB">
            <w:pPr>
              <w:pStyle w:val="TableParagraph"/>
              <w:spacing w:before="1"/>
              <w:ind w:left="206" w:right="209"/>
              <w:rPr>
                <w:sz w:val="24"/>
                <w:szCs w:val="24"/>
              </w:rPr>
            </w:pPr>
            <w:r w:rsidRPr="005A6CCB">
              <w:rPr>
                <w:sz w:val="24"/>
                <w:szCs w:val="24"/>
              </w:rPr>
              <w:t>69</w:t>
            </w:r>
          </w:p>
        </w:tc>
      </w:tr>
      <w:tr w:rsidR="005A6CCB" w:rsidRPr="005A6CCB" w:rsidTr="005A6CCB">
        <w:trPr>
          <w:trHeight w:val="321"/>
        </w:trPr>
        <w:tc>
          <w:tcPr>
            <w:tcW w:w="5168" w:type="dxa"/>
            <w:gridSpan w:val="2"/>
          </w:tcPr>
          <w:p w:rsidR="005A6CCB" w:rsidRPr="005A6CCB" w:rsidRDefault="005A6CCB" w:rsidP="005A6CCB">
            <w:pPr>
              <w:pStyle w:val="TableParagraph"/>
              <w:spacing w:before="13"/>
              <w:ind w:left="290" w:right="286"/>
              <w:rPr>
                <w:sz w:val="24"/>
                <w:szCs w:val="24"/>
              </w:rPr>
            </w:pPr>
            <w:r w:rsidRPr="005A6CCB">
              <w:rPr>
                <w:sz w:val="24"/>
                <w:szCs w:val="24"/>
              </w:rPr>
              <w:t>ИТОГО</w:t>
            </w:r>
          </w:p>
        </w:tc>
        <w:tc>
          <w:tcPr>
            <w:tcW w:w="586" w:type="dxa"/>
          </w:tcPr>
          <w:p w:rsidR="005A6CCB" w:rsidRPr="005A6CCB" w:rsidRDefault="005A6CCB" w:rsidP="005A6CCB">
            <w:pPr>
              <w:pStyle w:val="TableParagraph"/>
              <w:rPr>
                <w:sz w:val="24"/>
                <w:szCs w:val="24"/>
              </w:rPr>
            </w:pPr>
          </w:p>
        </w:tc>
        <w:tc>
          <w:tcPr>
            <w:tcW w:w="1844" w:type="dxa"/>
          </w:tcPr>
          <w:p w:rsidR="005A6CCB" w:rsidRPr="005A6CCB" w:rsidRDefault="005A6CCB" w:rsidP="005A6CCB">
            <w:pPr>
              <w:pStyle w:val="TableParagraph"/>
              <w:spacing w:before="18"/>
              <w:ind w:left="678" w:right="672"/>
              <w:rPr>
                <w:b/>
                <w:sz w:val="24"/>
                <w:szCs w:val="24"/>
              </w:rPr>
            </w:pPr>
            <w:r w:rsidRPr="005A6CCB">
              <w:rPr>
                <w:b/>
                <w:sz w:val="24"/>
                <w:szCs w:val="24"/>
              </w:rPr>
              <w:t>24</w:t>
            </w:r>
          </w:p>
        </w:tc>
        <w:tc>
          <w:tcPr>
            <w:tcW w:w="1842" w:type="dxa"/>
          </w:tcPr>
          <w:p w:rsidR="005A6CCB" w:rsidRPr="005A6CCB" w:rsidRDefault="005A6CCB" w:rsidP="005A6CCB">
            <w:pPr>
              <w:pStyle w:val="TableParagraph"/>
              <w:spacing w:before="18"/>
              <w:ind w:left="675" w:right="673"/>
              <w:rPr>
                <w:b/>
                <w:sz w:val="24"/>
                <w:szCs w:val="24"/>
              </w:rPr>
            </w:pPr>
            <w:r w:rsidRPr="005A6CCB">
              <w:rPr>
                <w:b/>
                <w:sz w:val="24"/>
                <w:szCs w:val="24"/>
              </w:rPr>
              <w:t>24</w:t>
            </w:r>
          </w:p>
        </w:tc>
        <w:tc>
          <w:tcPr>
            <w:tcW w:w="948" w:type="dxa"/>
          </w:tcPr>
          <w:p w:rsidR="005A6CCB" w:rsidRPr="005A6CCB" w:rsidRDefault="005A6CCB" w:rsidP="005A6CCB">
            <w:pPr>
              <w:pStyle w:val="TableParagraph"/>
              <w:spacing w:before="18"/>
              <w:ind w:left="206" w:right="209"/>
              <w:rPr>
                <w:b/>
                <w:sz w:val="24"/>
                <w:szCs w:val="24"/>
              </w:rPr>
            </w:pPr>
            <w:r w:rsidRPr="005A6CCB">
              <w:rPr>
                <w:b/>
                <w:sz w:val="24"/>
                <w:szCs w:val="24"/>
              </w:rPr>
              <w:t>1656</w:t>
            </w:r>
          </w:p>
        </w:tc>
      </w:tr>
      <w:tr w:rsidR="005A6CCB" w:rsidRPr="005A6CCB" w:rsidTr="005A6CCB">
        <w:trPr>
          <w:trHeight w:val="321"/>
        </w:trPr>
        <w:tc>
          <w:tcPr>
            <w:tcW w:w="10388" w:type="dxa"/>
            <w:gridSpan w:val="6"/>
          </w:tcPr>
          <w:p w:rsidR="005A6CCB" w:rsidRPr="005A6CCB" w:rsidRDefault="005A6CCB" w:rsidP="005A6CCB">
            <w:pPr>
              <w:pStyle w:val="TableParagraph"/>
              <w:spacing w:before="18"/>
              <w:ind w:left="1651" w:right="1648"/>
              <w:rPr>
                <w:b/>
                <w:i/>
                <w:sz w:val="24"/>
                <w:szCs w:val="24"/>
              </w:rPr>
            </w:pPr>
            <w:r w:rsidRPr="005A6CCB">
              <w:rPr>
                <w:b/>
                <w:i/>
                <w:sz w:val="24"/>
                <w:szCs w:val="24"/>
              </w:rPr>
              <w:t>Часть, формируемая участниками образовательных отношений</w:t>
            </w:r>
          </w:p>
        </w:tc>
      </w:tr>
      <w:tr w:rsidR="005A6CCB" w:rsidRPr="005A6CCB" w:rsidTr="005A6CCB">
        <w:trPr>
          <w:trHeight w:val="551"/>
        </w:trPr>
        <w:tc>
          <w:tcPr>
            <w:tcW w:w="2549" w:type="dxa"/>
          </w:tcPr>
          <w:p w:rsidR="005A6CCB" w:rsidRPr="005A6CCB" w:rsidRDefault="005A6CCB" w:rsidP="005A6CCB">
            <w:pPr>
              <w:pStyle w:val="TableParagraph"/>
              <w:spacing w:line="268" w:lineRule="exact"/>
              <w:ind w:left="556"/>
              <w:rPr>
                <w:sz w:val="24"/>
                <w:szCs w:val="24"/>
              </w:rPr>
            </w:pPr>
            <w:r w:rsidRPr="005A6CCB">
              <w:rPr>
                <w:sz w:val="24"/>
                <w:szCs w:val="24"/>
              </w:rPr>
              <w:t>Математика</w:t>
            </w:r>
            <w:r w:rsidRPr="005A6CCB">
              <w:rPr>
                <w:spacing w:val="-3"/>
                <w:sz w:val="24"/>
                <w:szCs w:val="24"/>
              </w:rPr>
              <w:t xml:space="preserve"> </w:t>
            </w:r>
            <w:r w:rsidRPr="005A6CCB">
              <w:rPr>
                <w:sz w:val="24"/>
                <w:szCs w:val="24"/>
              </w:rPr>
              <w:t>и</w:t>
            </w:r>
          </w:p>
          <w:p w:rsidR="005A6CCB" w:rsidRPr="005A6CCB" w:rsidRDefault="005A6CCB" w:rsidP="005A6CCB">
            <w:pPr>
              <w:pStyle w:val="TableParagraph"/>
              <w:spacing w:line="264" w:lineRule="exact"/>
              <w:ind w:left="590"/>
              <w:rPr>
                <w:sz w:val="24"/>
                <w:szCs w:val="24"/>
              </w:rPr>
            </w:pPr>
            <w:r w:rsidRPr="005A6CCB">
              <w:rPr>
                <w:sz w:val="24"/>
                <w:szCs w:val="24"/>
              </w:rPr>
              <w:t>информатика</w:t>
            </w:r>
          </w:p>
        </w:tc>
        <w:tc>
          <w:tcPr>
            <w:tcW w:w="2619" w:type="dxa"/>
          </w:tcPr>
          <w:p w:rsidR="005A6CCB" w:rsidRPr="005A6CCB" w:rsidRDefault="005A6CCB" w:rsidP="005A6CCB">
            <w:pPr>
              <w:pStyle w:val="TableParagraph"/>
              <w:spacing w:before="128"/>
              <w:ind w:left="14" w:right="5"/>
              <w:rPr>
                <w:sz w:val="24"/>
                <w:szCs w:val="24"/>
              </w:rPr>
            </w:pPr>
            <w:r w:rsidRPr="005A6CCB">
              <w:rPr>
                <w:sz w:val="24"/>
                <w:szCs w:val="24"/>
              </w:rPr>
              <w:t>Информатика</w:t>
            </w:r>
          </w:p>
        </w:tc>
        <w:tc>
          <w:tcPr>
            <w:tcW w:w="586" w:type="dxa"/>
          </w:tcPr>
          <w:p w:rsidR="005A6CCB" w:rsidRPr="005A6CCB" w:rsidRDefault="005A6CCB" w:rsidP="005A6CCB">
            <w:pPr>
              <w:pStyle w:val="TableParagraph"/>
              <w:spacing w:before="128"/>
              <w:ind w:left="6"/>
              <w:rPr>
                <w:sz w:val="24"/>
                <w:szCs w:val="24"/>
              </w:rPr>
            </w:pPr>
            <w:r w:rsidRPr="005A6CCB">
              <w:rPr>
                <w:sz w:val="24"/>
                <w:szCs w:val="24"/>
              </w:rPr>
              <w:t>Б</w:t>
            </w:r>
          </w:p>
        </w:tc>
        <w:tc>
          <w:tcPr>
            <w:tcW w:w="1844" w:type="dxa"/>
          </w:tcPr>
          <w:p w:rsidR="005A6CCB" w:rsidRPr="005A6CCB" w:rsidRDefault="005A6CCB" w:rsidP="005A6CCB">
            <w:pPr>
              <w:pStyle w:val="TableParagraph"/>
              <w:spacing w:before="128"/>
              <w:ind w:left="6"/>
              <w:rPr>
                <w:sz w:val="24"/>
                <w:szCs w:val="24"/>
              </w:rPr>
            </w:pPr>
            <w:r w:rsidRPr="005A6CCB">
              <w:rPr>
                <w:sz w:val="24"/>
                <w:szCs w:val="24"/>
              </w:rPr>
              <w:t>1</w:t>
            </w:r>
          </w:p>
        </w:tc>
        <w:tc>
          <w:tcPr>
            <w:tcW w:w="1842" w:type="dxa"/>
          </w:tcPr>
          <w:p w:rsidR="005A6CCB" w:rsidRPr="005A6CCB" w:rsidRDefault="005A6CCB" w:rsidP="005A6CCB">
            <w:pPr>
              <w:pStyle w:val="TableParagraph"/>
              <w:spacing w:before="128"/>
              <w:ind w:left="2"/>
              <w:rPr>
                <w:sz w:val="24"/>
                <w:szCs w:val="24"/>
              </w:rPr>
            </w:pPr>
            <w:r w:rsidRPr="005A6CCB">
              <w:rPr>
                <w:sz w:val="24"/>
                <w:szCs w:val="24"/>
              </w:rPr>
              <w:t>1</w:t>
            </w:r>
          </w:p>
        </w:tc>
        <w:tc>
          <w:tcPr>
            <w:tcW w:w="948" w:type="dxa"/>
          </w:tcPr>
          <w:p w:rsidR="005A6CCB" w:rsidRPr="005A6CCB" w:rsidRDefault="005A6CCB" w:rsidP="005A6CCB">
            <w:pPr>
              <w:pStyle w:val="TableParagraph"/>
              <w:spacing w:before="128"/>
              <w:ind w:left="207" w:right="207"/>
              <w:rPr>
                <w:sz w:val="24"/>
                <w:szCs w:val="24"/>
              </w:rPr>
            </w:pPr>
            <w:r w:rsidRPr="005A6CCB">
              <w:rPr>
                <w:sz w:val="24"/>
                <w:szCs w:val="24"/>
              </w:rPr>
              <w:t>69</w:t>
            </w:r>
          </w:p>
        </w:tc>
      </w:tr>
      <w:tr w:rsidR="005A6CCB" w:rsidRPr="005A6CCB" w:rsidTr="005A6CCB">
        <w:trPr>
          <w:trHeight w:val="321"/>
        </w:trPr>
        <w:tc>
          <w:tcPr>
            <w:tcW w:w="2549" w:type="dxa"/>
            <w:vMerge w:val="restart"/>
          </w:tcPr>
          <w:p w:rsidR="005A6CCB" w:rsidRPr="005A6CCB" w:rsidRDefault="005A6CCB" w:rsidP="005A6CCB">
            <w:pPr>
              <w:pStyle w:val="TableParagraph"/>
              <w:spacing w:before="181"/>
              <w:ind w:left="172"/>
              <w:rPr>
                <w:sz w:val="24"/>
                <w:szCs w:val="24"/>
              </w:rPr>
            </w:pPr>
            <w:r w:rsidRPr="005A6CCB">
              <w:rPr>
                <w:sz w:val="24"/>
                <w:szCs w:val="24"/>
              </w:rPr>
              <w:t>Общественные науки</w:t>
            </w:r>
          </w:p>
        </w:tc>
        <w:tc>
          <w:tcPr>
            <w:tcW w:w="2619" w:type="dxa"/>
          </w:tcPr>
          <w:p w:rsidR="005A6CCB" w:rsidRPr="005A6CCB" w:rsidRDefault="005A6CCB" w:rsidP="005A6CCB">
            <w:pPr>
              <w:pStyle w:val="TableParagraph"/>
              <w:spacing w:before="13"/>
              <w:ind w:left="14" w:right="4"/>
              <w:rPr>
                <w:sz w:val="24"/>
                <w:szCs w:val="24"/>
              </w:rPr>
            </w:pPr>
            <w:r w:rsidRPr="005A6CCB">
              <w:rPr>
                <w:sz w:val="24"/>
                <w:szCs w:val="24"/>
              </w:rPr>
              <w:t>Обществознание</w:t>
            </w:r>
          </w:p>
        </w:tc>
        <w:tc>
          <w:tcPr>
            <w:tcW w:w="586" w:type="dxa"/>
          </w:tcPr>
          <w:p w:rsidR="005A6CCB" w:rsidRPr="005A6CCB" w:rsidRDefault="005A6CCB" w:rsidP="005A6CCB">
            <w:pPr>
              <w:pStyle w:val="TableParagraph"/>
              <w:spacing w:before="13"/>
              <w:ind w:left="6"/>
              <w:rPr>
                <w:sz w:val="24"/>
                <w:szCs w:val="24"/>
              </w:rPr>
            </w:pPr>
            <w:r w:rsidRPr="005A6CCB">
              <w:rPr>
                <w:sz w:val="24"/>
                <w:szCs w:val="24"/>
              </w:rPr>
              <w:t>Б</w:t>
            </w:r>
          </w:p>
        </w:tc>
        <w:tc>
          <w:tcPr>
            <w:tcW w:w="1844" w:type="dxa"/>
          </w:tcPr>
          <w:p w:rsidR="005A6CCB" w:rsidRPr="005A6CCB" w:rsidRDefault="005A6CCB" w:rsidP="005A6CCB">
            <w:pPr>
              <w:pStyle w:val="TableParagraph"/>
              <w:spacing w:before="13"/>
              <w:ind w:left="6"/>
              <w:rPr>
                <w:sz w:val="24"/>
                <w:szCs w:val="24"/>
              </w:rPr>
            </w:pPr>
            <w:r w:rsidRPr="005A6CCB">
              <w:rPr>
                <w:sz w:val="24"/>
                <w:szCs w:val="24"/>
              </w:rPr>
              <w:t>2</w:t>
            </w:r>
          </w:p>
        </w:tc>
        <w:tc>
          <w:tcPr>
            <w:tcW w:w="1842" w:type="dxa"/>
          </w:tcPr>
          <w:p w:rsidR="005A6CCB" w:rsidRPr="005A6CCB" w:rsidRDefault="005A6CCB" w:rsidP="005A6CCB">
            <w:pPr>
              <w:pStyle w:val="TableParagraph"/>
              <w:spacing w:before="13"/>
              <w:ind w:left="2"/>
              <w:rPr>
                <w:sz w:val="24"/>
                <w:szCs w:val="24"/>
              </w:rPr>
            </w:pPr>
            <w:r w:rsidRPr="005A6CCB">
              <w:rPr>
                <w:sz w:val="24"/>
                <w:szCs w:val="24"/>
              </w:rPr>
              <w:t>2</w:t>
            </w:r>
          </w:p>
        </w:tc>
        <w:tc>
          <w:tcPr>
            <w:tcW w:w="948" w:type="dxa"/>
          </w:tcPr>
          <w:p w:rsidR="005A6CCB" w:rsidRPr="005A6CCB" w:rsidRDefault="005A6CCB" w:rsidP="005A6CCB">
            <w:pPr>
              <w:pStyle w:val="TableParagraph"/>
              <w:spacing w:before="13"/>
              <w:ind w:left="207" w:right="207"/>
              <w:rPr>
                <w:sz w:val="24"/>
                <w:szCs w:val="24"/>
              </w:rPr>
            </w:pPr>
            <w:r w:rsidRPr="005A6CCB">
              <w:rPr>
                <w:sz w:val="24"/>
                <w:szCs w:val="24"/>
              </w:rPr>
              <w:t>138</w:t>
            </w:r>
          </w:p>
        </w:tc>
      </w:tr>
      <w:tr w:rsidR="005A6CCB" w:rsidRPr="005A6CCB" w:rsidTr="005A6CCB">
        <w:trPr>
          <w:trHeight w:val="321"/>
        </w:trPr>
        <w:tc>
          <w:tcPr>
            <w:tcW w:w="2549" w:type="dxa"/>
            <w:vMerge/>
            <w:tcBorders>
              <w:top w:val="nil"/>
            </w:tcBorders>
          </w:tcPr>
          <w:p w:rsidR="005A6CCB" w:rsidRPr="005A6CCB" w:rsidRDefault="005A6CCB" w:rsidP="005A6CCB">
            <w:pPr>
              <w:rPr>
                <w:sz w:val="24"/>
                <w:szCs w:val="24"/>
              </w:rPr>
            </w:pPr>
          </w:p>
        </w:tc>
        <w:tc>
          <w:tcPr>
            <w:tcW w:w="2619" w:type="dxa"/>
          </w:tcPr>
          <w:p w:rsidR="005A6CCB" w:rsidRPr="005A6CCB" w:rsidRDefault="005A6CCB" w:rsidP="005A6CCB">
            <w:pPr>
              <w:pStyle w:val="TableParagraph"/>
              <w:spacing w:before="15"/>
              <w:ind w:left="13" w:right="7"/>
              <w:rPr>
                <w:sz w:val="24"/>
                <w:szCs w:val="24"/>
              </w:rPr>
            </w:pPr>
            <w:r w:rsidRPr="005A6CCB">
              <w:rPr>
                <w:sz w:val="24"/>
                <w:szCs w:val="24"/>
              </w:rPr>
              <w:t>География</w:t>
            </w:r>
          </w:p>
        </w:tc>
        <w:tc>
          <w:tcPr>
            <w:tcW w:w="586" w:type="dxa"/>
          </w:tcPr>
          <w:p w:rsidR="005A6CCB" w:rsidRPr="005A6CCB" w:rsidRDefault="005A6CCB" w:rsidP="005A6CCB">
            <w:pPr>
              <w:pStyle w:val="TableParagraph"/>
              <w:spacing w:before="15"/>
              <w:ind w:left="6"/>
              <w:rPr>
                <w:sz w:val="24"/>
                <w:szCs w:val="24"/>
              </w:rPr>
            </w:pPr>
            <w:r w:rsidRPr="005A6CCB">
              <w:rPr>
                <w:sz w:val="24"/>
                <w:szCs w:val="24"/>
              </w:rPr>
              <w:t>Б</w:t>
            </w:r>
          </w:p>
        </w:tc>
        <w:tc>
          <w:tcPr>
            <w:tcW w:w="1844" w:type="dxa"/>
          </w:tcPr>
          <w:p w:rsidR="005A6CCB" w:rsidRPr="005A6CCB" w:rsidRDefault="005A6CCB" w:rsidP="005A6CCB">
            <w:pPr>
              <w:pStyle w:val="TableParagraph"/>
              <w:spacing w:before="15"/>
              <w:ind w:left="6"/>
              <w:rPr>
                <w:sz w:val="24"/>
                <w:szCs w:val="24"/>
              </w:rPr>
            </w:pPr>
            <w:r w:rsidRPr="005A6CCB">
              <w:rPr>
                <w:sz w:val="24"/>
                <w:szCs w:val="24"/>
              </w:rPr>
              <w:t>1</w:t>
            </w:r>
          </w:p>
        </w:tc>
        <w:tc>
          <w:tcPr>
            <w:tcW w:w="1842" w:type="dxa"/>
          </w:tcPr>
          <w:p w:rsidR="005A6CCB" w:rsidRPr="005A6CCB" w:rsidRDefault="005A6CCB" w:rsidP="005A6CCB">
            <w:pPr>
              <w:pStyle w:val="TableParagraph"/>
              <w:spacing w:before="15"/>
              <w:ind w:left="2"/>
              <w:rPr>
                <w:sz w:val="24"/>
                <w:szCs w:val="24"/>
              </w:rPr>
            </w:pPr>
            <w:r w:rsidRPr="005A6CCB">
              <w:rPr>
                <w:sz w:val="24"/>
                <w:szCs w:val="24"/>
              </w:rPr>
              <w:t>1</w:t>
            </w:r>
          </w:p>
        </w:tc>
        <w:tc>
          <w:tcPr>
            <w:tcW w:w="948" w:type="dxa"/>
          </w:tcPr>
          <w:p w:rsidR="005A6CCB" w:rsidRPr="005A6CCB" w:rsidRDefault="005A6CCB" w:rsidP="005A6CCB">
            <w:pPr>
              <w:pStyle w:val="TableParagraph"/>
              <w:spacing w:before="15"/>
              <w:ind w:left="207" w:right="207"/>
              <w:rPr>
                <w:sz w:val="24"/>
                <w:szCs w:val="24"/>
              </w:rPr>
            </w:pPr>
            <w:r w:rsidRPr="005A6CCB">
              <w:rPr>
                <w:sz w:val="24"/>
                <w:szCs w:val="24"/>
              </w:rPr>
              <w:t>69</w:t>
            </w:r>
          </w:p>
        </w:tc>
      </w:tr>
      <w:tr w:rsidR="005A6CCB" w:rsidRPr="005A6CCB" w:rsidTr="005A6CCB">
        <w:trPr>
          <w:trHeight w:val="323"/>
        </w:trPr>
        <w:tc>
          <w:tcPr>
            <w:tcW w:w="2549" w:type="dxa"/>
            <w:vMerge w:val="restart"/>
          </w:tcPr>
          <w:p w:rsidR="005A6CCB" w:rsidRPr="005A6CCB" w:rsidRDefault="005A6CCB" w:rsidP="005A6CCB">
            <w:pPr>
              <w:pStyle w:val="TableParagraph"/>
              <w:spacing w:before="15"/>
              <w:ind w:right="226"/>
              <w:jc w:val="right"/>
              <w:rPr>
                <w:sz w:val="24"/>
                <w:szCs w:val="24"/>
              </w:rPr>
            </w:pPr>
            <w:r w:rsidRPr="005A6CCB">
              <w:rPr>
                <w:sz w:val="24"/>
                <w:szCs w:val="24"/>
              </w:rPr>
              <w:t>Естественные науки</w:t>
            </w:r>
          </w:p>
          <w:p w:rsidR="005A6CCB" w:rsidRPr="005A6CCB" w:rsidRDefault="005A6CCB" w:rsidP="005A6CCB">
            <w:pPr>
              <w:pStyle w:val="TableParagraph"/>
              <w:spacing w:before="15"/>
              <w:ind w:right="226"/>
              <w:rPr>
                <w:sz w:val="24"/>
                <w:szCs w:val="24"/>
              </w:rPr>
            </w:pPr>
            <w:r w:rsidRPr="005A6CCB">
              <w:rPr>
                <w:sz w:val="24"/>
                <w:szCs w:val="24"/>
              </w:rPr>
              <w:t xml:space="preserve">  </w:t>
            </w:r>
          </w:p>
        </w:tc>
        <w:tc>
          <w:tcPr>
            <w:tcW w:w="2619" w:type="dxa"/>
          </w:tcPr>
          <w:p w:rsidR="005A6CCB" w:rsidRPr="005A6CCB" w:rsidRDefault="005A6CCB" w:rsidP="005A6CCB">
            <w:pPr>
              <w:pStyle w:val="TableParagraph"/>
              <w:spacing w:before="15"/>
              <w:ind w:left="14" w:right="3"/>
              <w:rPr>
                <w:sz w:val="24"/>
                <w:szCs w:val="24"/>
              </w:rPr>
            </w:pPr>
            <w:r w:rsidRPr="005A6CCB">
              <w:rPr>
                <w:sz w:val="24"/>
                <w:szCs w:val="24"/>
              </w:rPr>
              <w:t>Биология</w:t>
            </w:r>
          </w:p>
        </w:tc>
        <w:tc>
          <w:tcPr>
            <w:tcW w:w="586" w:type="dxa"/>
          </w:tcPr>
          <w:p w:rsidR="005A6CCB" w:rsidRPr="005A6CCB" w:rsidRDefault="005A6CCB" w:rsidP="005A6CCB">
            <w:pPr>
              <w:pStyle w:val="TableParagraph"/>
              <w:spacing w:before="15"/>
              <w:ind w:left="6"/>
              <w:rPr>
                <w:sz w:val="24"/>
                <w:szCs w:val="24"/>
              </w:rPr>
            </w:pPr>
            <w:r w:rsidRPr="005A6CCB">
              <w:rPr>
                <w:sz w:val="24"/>
                <w:szCs w:val="24"/>
              </w:rPr>
              <w:t>Б</w:t>
            </w:r>
          </w:p>
        </w:tc>
        <w:tc>
          <w:tcPr>
            <w:tcW w:w="1844" w:type="dxa"/>
          </w:tcPr>
          <w:p w:rsidR="005A6CCB" w:rsidRPr="005A6CCB" w:rsidRDefault="005A6CCB" w:rsidP="005A6CCB">
            <w:pPr>
              <w:pStyle w:val="TableParagraph"/>
              <w:spacing w:before="15"/>
              <w:ind w:left="6"/>
              <w:rPr>
                <w:sz w:val="24"/>
                <w:szCs w:val="24"/>
              </w:rPr>
            </w:pPr>
            <w:r w:rsidRPr="005A6CCB">
              <w:rPr>
                <w:sz w:val="24"/>
                <w:szCs w:val="24"/>
              </w:rPr>
              <w:t>1</w:t>
            </w:r>
          </w:p>
        </w:tc>
        <w:tc>
          <w:tcPr>
            <w:tcW w:w="1842" w:type="dxa"/>
          </w:tcPr>
          <w:p w:rsidR="005A6CCB" w:rsidRPr="005A6CCB" w:rsidRDefault="005A6CCB" w:rsidP="005A6CCB">
            <w:pPr>
              <w:pStyle w:val="TableParagraph"/>
              <w:spacing w:before="15"/>
              <w:ind w:left="2"/>
              <w:rPr>
                <w:sz w:val="24"/>
                <w:szCs w:val="24"/>
              </w:rPr>
            </w:pPr>
            <w:r w:rsidRPr="005A6CCB">
              <w:rPr>
                <w:sz w:val="24"/>
                <w:szCs w:val="24"/>
              </w:rPr>
              <w:t>1</w:t>
            </w:r>
          </w:p>
        </w:tc>
        <w:tc>
          <w:tcPr>
            <w:tcW w:w="948" w:type="dxa"/>
          </w:tcPr>
          <w:p w:rsidR="005A6CCB" w:rsidRPr="005A6CCB" w:rsidRDefault="005A6CCB" w:rsidP="005A6CCB">
            <w:pPr>
              <w:pStyle w:val="TableParagraph"/>
              <w:spacing w:before="15"/>
              <w:ind w:left="207" w:right="207"/>
              <w:rPr>
                <w:sz w:val="24"/>
                <w:szCs w:val="24"/>
              </w:rPr>
            </w:pPr>
            <w:r w:rsidRPr="005A6CCB">
              <w:rPr>
                <w:sz w:val="24"/>
                <w:szCs w:val="24"/>
              </w:rPr>
              <w:t>69</w:t>
            </w:r>
          </w:p>
        </w:tc>
      </w:tr>
      <w:tr w:rsidR="005A6CCB" w:rsidRPr="005A6CCB" w:rsidTr="005A6CCB">
        <w:trPr>
          <w:trHeight w:val="323"/>
        </w:trPr>
        <w:tc>
          <w:tcPr>
            <w:tcW w:w="2549" w:type="dxa"/>
            <w:vMerge/>
          </w:tcPr>
          <w:p w:rsidR="005A6CCB" w:rsidRPr="005A6CCB" w:rsidRDefault="005A6CCB" w:rsidP="005A6CCB">
            <w:pPr>
              <w:pStyle w:val="TableParagraph"/>
              <w:spacing w:before="15"/>
              <w:ind w:right="226"/>
              <w:rPr>
                <w:sz w:val="24"/>
                <w:szCs w:val="24"/>
              </w:rPr>
            </w:pPr>
          </w:p>
        </w:tc>
        <w:tc>
          <w:tcPr>
            <w:tcW w:w="2619" w:type="dxa"/>
          </w:tcPr>
          <w:p w:rsidR="005A6CCB" w:rsidRPr="005A6CCB" w:rsidRDefault="005A6CCB" w:rsidP="005A6CCB">
            <w:pPr>
              <w:pStyle w:val="TableParagraph"/>
              <w:spacing w:before="15"/>
              <w:ind w:left="14" w:right="3"/>
              <w:rPr>
                <w:sz w:val="24"/>
                <w:szCs w:val="24"/>
              </w:rPr>
            </w:pPr>
            <w:r w:rsidRPr="005A6CCB">
              <w:rPr>
                <w:sz w:val="24"/>
                <w:szCs w:val="24"/>
              </w:rPr>
              <w:t>Химия</w:t>
            </w:r>
          </w:p>
        </w:tc>
        <w:tc>
          <w:tcPr>
            <w:tcW w:w="586" w:type="dxa"/>
          </w:tcPr>
          <w:p w:rsidR="005A6CCB" w:rsidRPr="005A6CCB" w:rsidRDefault="005A6CCB" w:rsidP="005A6CCB">
            <w:pPr>
              <w:pStyle w:val="TableParagraph"/>
              <w:spacing w:before="15"/>
              <w:ind w:left="6"/>
              <w:rPr>
                <w:sz w:val="24"/>
                <w:szCs w:val="24"/>
              </w:rPr>
            </w:pPr>
            <w:r w:rsidRPr="005A6CCB">
              <w:rPr>
                <w:sz w:val="24"/>
                <w:szCs w:val="24"/>
              </w:rPr>
              <w:t>Б</w:t>
            </w:r>
          </w:p>
        </w:tc>
        <w:tc>
          <w:tcPr>
            <w:tcW w:w="1844" w:type="dxa"/>
          </w:tcPr>
          <w:p w:rsidR="005A6CCB" w:rsidRPr="005A6CCB" w:rsidRDefault="005A6CCB" w:rsidP="005A6CCB">
            <w:pPr>
              <w:pStyle w:val="TableParagraph"/>
              <w:spacing w:before="15"/>
              <w:ind w:left="6"/>
              <w:rPr>
                <w:sz w:val="24"/>
                <w:szCs w:val="24"/>
              </w:rPr>
            </w:pPr>
            <w:r w:rsidRPr="005A6CCB">
              <w:rPr>
                <w:sz w:val="24"/>
                <w:szCs w:val="24"/>
              </w:rPr>
              <w:t>1</w:t>
            </w:r>
          </w:p>
        </w:tc>
        <w:tc>
          <w:tcPr>
            <w:tcW w:w="1842" w:type="dxa"/>
          </w:tcPr>
          <w:p w:rsidR="005A6CCB" w:rsidRPr="005A6CCB" w:rsidRDefault="005A6CCB" w:rsidP="005A6CCB">
            <w:pPr>
              <w:pStyle w:val="TableParagraph"/>
              <w:spacing w:before="15"/>
              <w:ind w:left="2"/>
              <w:rPr>
                <w:sz w:val="24"/>
                <w:szCs w:val="24"/>
              </w:rPr>
            </w:pPr>
            <w:r w:rsidRPr="005A6CCB">
              <w:rPr>
                <w:sz w:val="24"/>
                <w:szCs w:val="24"/>
              </w:rPr>
              <w:t>1</w:t>
            </w:r>
          </w:p>
        </w:tc>
        <w:tc>
          <w:tcPr>
            <w:tcW w:w="948" w:type="dxa"/>
          </w:tcPr>
          <w:p w:rsidR="005A6CCB" w:rsidRPr="005A6CCB" w:rsidRDefault="005A6CCB" w:rsidP="005A6CCB">
            <w:pPr>
              <w:pStyle w:val="TableParagraph"/>
              <w:spacing w:before="15"/>
              <w:ind w:left="207" w:right="207"/>
              <w:rPr>
                <w:sz w:val="24"/>
                <w:szCs w:val="24"/>
              </w:rPr>
            </w:pPr>
            <w:r w:rsidRPr="005A6CCB">
              <w:rPr>
                <w:sz w:val="24"/>
                <w:szCs w:val="24"/>
              </w:rPr>
              <w:t>69</w:t>
            </w:r>
          </w:p>
        </w:tc>
      </w:tr>
      <w:tr w:rsidR="005A6CCB" w:rsidRPr="005A6CCB" w:rsidTr="005A6CCB">
        <w:trPr>
          <w:trHeight w:val="827"/>
        </w:trPr>
        <w:tc>
          <w:tcPr>
            <w:tcW w:w="2549" w:type="dxa"/>
          </w:tcPr>
          <w:p w:rsidR="005A6CCB" w:rsidRPr="005A6CCB" w:rsidRDefault="005A6CCB" w:rsidP="005A6CCB">
            <w:pPr>
              <w:pStyle w:val="TableParagraph"/>
              <w:spacing w:before="131"/>
              <w:ind w:left="309" w:right="282" w:firstLine="91"/>
              <w:rPr>
                <w:sz w:val="24"/>
                <w:szCs w:val="24"/>
              </w:rPr>
            </w:pPr>
            <w:r w:rsidRPr="005A6CCB">
              <w:rPr>
                <w:sz w:val="24"/>
                <w:szCs w:val="24"/>
              </w:rPr>
              <w:t>Дополнительные учебные предметы</w:t>
            </w:r>
          </w:p>
        </w:tc>
        <w:tc>
          <w:tcPr>
            <w:tcW w:w="2619" w:type="dxa"/>
          </w:tcPr>
          <w:p w:rsidR="005A6CCB" w:rsidRPr="005A6CCB" w:rsidRDefault="005A6CCB" w:rsidP="005A6CCB">
            <w:pPr>
              <w:pStyle w:val="TableParagraph"/>
              <w:ind w:left="479" w:right="450" w:firstLine="372"/>
              <w:rPr>
                <w:sz w:val="24"/>
                <w:szCs w:val="24"/>
              </w:rPr>
            </w:pPr>
            <w:r w:rsidRPr="005A6CCB">
              <w:rPr>
                <w:sz w:val="24"/>
                <w:szCs w:val="24"/>
              </w:rPr>
              <w:t>Мировая художественная</w:t>
            </w:r>
          </w:p>
          <w:p w:rsidR="005A6CCB" w:rsidRPr="005A6CCB" w:rsidRDefault="005A6CCB" w:rsidP="005A6CCB">
            <w:pPr>
              <w:pStyle w:val="TableParagraph"/>
              <w:spacing w:line="264" w:lineRule="exact"/>
              <w:ind w:left="849"/>
              <w:rPr>
                <w:sz w:val="24"/>
                <w:szCs w:val="24"/>
              </w:rPr>
            </w:pPr>
            <w:r w:rsidRPr="005A6CCB">
              <w:rPr>
                <w:sz w:val="24"/>
                <w:szCs w:val="24"/>
              </w:rPr>
              <w:t>культура</w:t>
            </w:r>
          </w:p>
        </w:tc>
        <w:tc>
          <w:tcPr>
            <w:tcW w:w="586" w:type="dxa"/>
          </w:tcPr>
          <w:p w:rsidR="005A6CCB" w:rsidRPr="005A6CCB" w:rsidRDefault="005A6CCB" w:rsidP="005A6CCB">
            <w:pPr>
              <w:pStyle w:val="TableParagraph"/>
              <w:rPr>
                <w:sz w:val="24"/>
                <w:szCs w:val="24"/>
              </w:rPr>
            </w:pPr>
          </w:p>
        </w:tc>
        <w:tc>
          <w:tcPr>
            <w:tcW w:w="1844" w:type="dxa"/>
          </w:tcPr>
          <w:p w:rsidR="005A6CCB" w:rsidRPr="005A6CCB" w:rsidRDefault="005A6CCB" w:rsidP="005A6CCB">
            <w:pPr>
              <w:pStyle w:val="TableParagraph"/>
              <w:spacing w:before="3"/>
              <w:rPr>
                <w:sz w:val="24"/>
                <w:szCs w:val="24"/>
              </w:rPr>
            </w:pPr>
          </w:p>
          <w:p w:rsidR="005A6CCB" w:rsidRPr="005A6CCB" w:rsidRDefault="005A6CCB" w:rsidP="005A6CCB">
            <w:pPr>
              <w:pStyle w:val="TableParagraph"/>
              <w:ind w:left="6"/>
              <w:rPr>
                <w:sz w:val="24"/>
                <w:szCs w:val="24"/>
              </w:rPr>
            </w:pPr>
            <w:r w:rsidRPr="005A6CCB">
              <w:rPr>
                <w:sz w:val="24"/>
                <w:szCs w:val="24"/>
              </w:rPr>
              <w:t>1</w:t>
            </w:r>
          </w:p>
        </w:tc>
        <w:tc>
          <w:tcPr>
            <w:tcW w:w="1842" w:type="dxa"/>
          </w:tcPr>
          <w:p w:rsidR="005A6CCB" w:rsidRPr="005A6CCB" w:rsidRDefault="005A6CCB" w:rsidP="005A6CCB">
            <w:pPr>
              <w:pStyle w:val="TableParagraph"/>
              <w:spacing w:before="3"/>
              <w:rPr>
                <w:sz w:val="24"/>
                <w:szCs w:val="24"/>
              </w:rPr>
            </w:pPr>
          </w:p>
          <w:p w:rsidR="005A6CCB" w:rsidRPr="005A6CCB" w:rsidRDefault="005A6CCB" w:rsidP="005A6CCB">
            <w:pPr>
              <w:pStyle w:val="TableParagraph"/>
              <w:ind w:left="2"/>
              <w:rPr>
                <w:sz w:val="24"/>
                <w:szCs w:val="24"/>
              </w:rPr>
            </w:pPr>
            <w:r w:rsidRPr="005A6CCB">
              <w:rPr>
                <w:sz w:val="24"/>
                <w:szCs w:val="24"/>
              </w:rPr>
              <w:t>1</w:t>
            </w:r>
          </w:p>
        </w:tc>
        <w:tc>
          <w:tcPr>
            <w:tcW w:w="948" w:type="dxa"/>
          </w:tcPr>
          <w:p w:rsidR="005A6CCB" w:rsidRPr="005A6CCB" w:rsidRDefault="005A6CCB" w:rsidP="005A6CCB">
            <w:pPr>
              <w:pStyle w:val="TableParagraph"/>
              <w:spacing w:before="3"/>
              <w:rPr>
                <w:sz w:val="24"/>
                <w:szCs w:val="24"/>
              </w:rPr>
            </w:pPr>
          </w:p>
          <w:p w:rsidR="005A6CCB" w:rsidRPr="005A6CCB" w:rsidRDefault="005A6CCB" w:rsidP="005A6CCB">
            <w:pPr>
              <w:pStyle w:val="TableParagraph"/>
              <w:ind w:left="207" w:right="207"/>
              <w:rPr>
                <w:sz w:val="24"/>
                <w:szCs w:val="24"/>
              </w:rPr>
            </w:pPr>
            <w:r w:rsidRPr="005A6CCB">
              <w:rPr>
                <w:sz w:val="24"/>
                <w:szCs w:val="24"/>
              </w:rPr>
              <w:t>69</w:t>
            </w:r>
          </w:p>
        </w:tc>
      </w:tr>
      <w:tr w:rsidR="005A6CCB" w:rsidRPr="005A6CCB" w:rsidTr="005A6CCB">
        <w:trPr>
          <w:trHeight w:val="321"/>
        </w:trPr>
        <w:tc>
          <w:tcPr>
            <w:tcW w:w="2549" w:type="dxa"/>
            <w:vMerge w:val="restart"/>
          </w:tcPr>
          <w:p w:rsidR="005A6CCB" w:rsidRPr="005A6CCB" w:rsidRDefault="005A6CCB" w:rsidP="005A6CCB">
            <w:pPr>
              <w:pStyle w:val="TableParagraph"/>
              <w:rPr>
                <w:sz w:val="24"/>
                <w:szCs w:val="24"/>
              </w:rPr>
            </w:pPr>
          </w:p>
          <w:p w:rsidR="005A6CCB" w:rsidRPr="005A6CCB" w:rsidRDefault="005A6CCB" w:rsidP="005A6CCB">
            <w:pPr>
              <w:pStyle w:val="TableParagraph"/>
              <w:rPr>
                <w:sz w:val="24"/>
                <w:szCs w:val="24"/>
              </w:rPr>
            </w:pPr>
          </w:p>
          <w:p w:rsidR="005A6CCB" w:rsidRPr="005A6CCB" w:rsidRDefault="005A6CCB" w:rsidP="005A6CCB">
            <w:pPr>
              <w:pStyle w:val="TableParagraph"/>
              <w:spacing w:before="7"/>
              <w:rPr>
                <w:sz w:val="24"/>
                <w:szCs w:val="24"/>
              </w:rPr>
            </w:pPr>
          </w:p>
          <w:p w:rsidR="005A6CCB" w:rsidRPr="005A6CCB" w:rsidRDefault="005A6CCB" w:rsidP="005A6CCB">
            <w:pPr>
              <w:pStyle w:val="TableParagraph"/>
              <w:ind w:left="895" w:right="131" w:hanging="735"/>
              <w:rPr>
                <w:sz w:val="24"/>
                <w:szCs w:val="24"/>
              </w:rPr>
            </w:pPr>
            <w:r w:rsidRPr="005A6CCB">
              <w:rPr>
                <w:sz w:val="24"/>
                <w:szCs w:val="24"/>
              </w:rPr>
              <w:t>Предметы и курсы по выбору</w:t>
            </w:r>
          </w:p>
        </w:tc>
        <w:tc>
          <w:tcPr>
            <w:tcW w:w="2619" w:type="dxa"/>
          </w:tcPr>
          <w:p w:rsidR="005A6CCB" w:rsidRPr="005A6CCB" w:rsidRDefault="005A6CCB" w:rsidP="005A6CCB">
            <w:pPr>
              <w:pStyle w:val="TableParagraph"/>
              <w:spacing w:before="15"/>
              <w:ind w:left="14" w:right="7"/>
              <w:rPr>
                <w:sz w:val="24"/>
                <w:szCs w:val="24"/>
              </w:rPr>
            </w:pPr>
            <w:r w:rsidRPr="005A6CCB">
              <w:rPr>
                <w:sz w:val="24"/>
                <w:szCs w:val="24"/>
              </w:rPr>
              <w:t>Индивидуальный проект</w:t>
            </w:r>
          </w:p>
          <w:p w:rsidR="005A6CCB" w:rsidRPr="005A6CCB" w:rsidRDefault="005A6CCB" w:rsidP="005A6CCB">
            <w:pPr>
              <w:pStyle w:val="TableParagraph"/>
              <w:spacing w:before="15"/>
              <w:ind w:left="14" w:right="7"/>
              <w:rPr>
                <w:sz w:val="24"/>
                <w:szCs w:val="24"/>
              </w:rPr>
            </w:pPr>
            <w:r w:rsidRPr="005A6CCB">
              <w:rPr>
                <w:sz w:val="24"/>
                <w:szCs w:val="24"/>
              </w:rPr>
              <w:t>(биология)</w:t>
            </w:r>
          </w:p>
        </w:tc>
        <w:tc>
          <w:tcPr>
            <w:tcW w:w="586" w:type="dxa"/>
          </w:tcPr>
          <w:p w:rsidR="005A6CCB" w:rsidRPr="005A6CCB" w:rsidRDefault="005A6CCB" w:rsidP="005A6CCB">
            <w:pPr>
              <w:pStyle w:val="TableParagraph"/>
              <w:rPr>
                <w:sz w:val="24"/>
                <w:szCs w:val="24"/>
              </w:rPr>
            </w:pPr>
          </w:p>
        </w:tc>
        <w:tc>
          <w:tcPr>
            <w:tcW w:w="1844" w:type="dxa"/>
          </w:tcPr>
          <w:p w:rsidR="005A6CCB" w:rsidRPr="005A6CCB" w:rsidRDefault="005A6CCB" w:rsidP="005A6CCB">
            <w:pPr>
              <w:pStyle w:val="TableParagraph"/>
              <w:spacing w:before="15"/>
              <w:ind w:left="6"/>
              <w:rPr>
                <w:sz w:val="24"/>
                <w:szCs w:val="24"/>
              </w:rPr>
            </w:pPr>
            <w:r w:rsidRPr="005A6CCB">
              <w:rPr>
                <w:sz w:val="24"/>
                <w:szCs w:val="24"/>
              </w:rPr>
              <w:t>1</w:t>
            </w:r>
          </w:p>
        </w:tc>
        <w:tc>
          <w:tcPr>
            <w:tcW w:w="1842" w:type="dxa"/>
          </w:tcPr>
          <w:p w:rsidR="005A6CCB" w:rsidRPr="005A6CCB" w:rsidRDefault="005A6CCB" w:rsidP="005A6CCB">
            <w:pPr>
              <w:pStyle w:val="TableParagraph"/>
              <w:spacing w:before="15"/>
              <w:ind w:left="2"/>
              <w:rPr>
                <w:sz w:val="24"/>
                <w:szCs w:val="24"/>
              </w:rPr>
            </w:pPr>
            <w:r w:rsidRPr="005A6CCB">
              <w:rPr>
                <w:sz w:val="24"/>
                <w:szCs w:val="24"/>
              </w:rPr>
              <w:t>–</w:t>
            </w:r>
          </w:p>
        </w:tc>
        <w:tc>
          <w:tcPr>
            <w:tcW w:w="948" w:type="dxa"/>
          </w:tcPr>
          <w:p w:rsidR="005A6CCB" w:rsidRPr="005A6CCB" w:rsidRDefault="005A6CCB" w:rsidP="005A6CCB">
            <w:pPr>
              <w:pStyle w:val="TableParagraph"/>
              <w:spacing w:before="15"/>
              <w:ind w:left="207" w:right="207"/>
              <w:rPr>
                <w:sz w:val="24"/>
                <w:szCs w:val="24"/>
              </w:rPr>
            </w:pPr>
            <w:r w:rsidRPr="005A6CCB">
              <w:rPr>
                <w:sz w:val="24"/>
                <w:szCs w:val="24"/>
              </w:rPr>
              <w:t>35</w:t>
            </w:r>
          </w:p>
        </w:tc>
      </w:tr>
      <w:tr w:rsidR="005A6CCB" w:rsidRPr="005A6CCB" w:rsidTr="005A6CCB">
        <w:trPr>
          <w:trHeight w:val="827"/>
        </w:trPr>
        <w:tc>
          <w:tcPr>
            <w:tcW w:w="2549" w:type="dxa"/>
            <w:vMerge/>
            <w:tcBorders>
              <w:top w:val="nil"/>
            </w:tcBorders>
          </w:tcPr>
          <w:p w:rsidR="005A6CCB" w:rsidRPr="005A6CCB" w:rsidRDefault="005A6CCB" w:rsidP="005A6CCB">
            <w:pPr>
              <w:rPr>
                <w:sz w:val="24"/>
                <w:szCs w:val="24"/>
              </w:rPr>
            </w:pPr>
          </w:p>
        </w:tc>
        <w:tc>
          <w:tcPr>
            <w:tcW w:w="2619" w:type="dxa"/>
          </w:tcPr>
          <w:p w:rsidR="005A6CCB" w:rsidRPr="005A6CCB" w:rsidRDefault="005A6CCB" w:rsidP="005A6CCB">
            <w:pPr>
              <w:pStyle w:val="TableParagraph"/>
              <w:ind w:left="28" w:right="19" w:firstLine="2"/>
              <w:rPr>
                <w:sz w:val="24"/>
                <w:szCs w:val="24"/>
              </w:rPr>
            </w:pPr>
            <w:r w:rsidRPr="005A6CCB">
              <w:rPr>
                <w:sz w:val="24"/>
                <w:szCs w:val="24"/>
              </w:rPr>
              <w:t>Практико- ориентированные задачи</w:t>
            </w:r>
          </w:p>
          <w:p w:rsidR="005A6CCB" w:rsidRPr="005A6CCB" w:rsidRDefault="005A6CCB" w:rsidP="005A6CCB">
            <w:pPr>
              <w:pStyle w:val="TableParagraph"/>
              <w:spacing w:line="264" w:lineRule="exact"/>
              <w:ind w:left="14" w:right="7"/>
              <w:rPr>
                <w:sz w:val="24"/>
                <w:szCs w:val="24"/>
              </w:rPr>
            </w:pPr>
            <w:r w:rsidRPr="005A6CCB">
              <w:rPr>
                <w:sz w:val="24"/>
                <w:szCs w:val="24"/>
              </w:rPr>
              <w:t>по математике</w:t>
            </w:r>
          </w:p>
        </w:tc>
        <w:tc>
          <w:tcPr>
            <w:tcW w:w="586" w:type="dxa"/>
          </w:tcPr>
          <w:p w:rsidR="005A6CCB" w:rsidRPr="005A6CCB" w:rsidRDefault="005A6CCB" w:rsidP="005A6CCB">
            <w:pPr>
              <w:pStyle w:val="TableParagraph"/>
              <w:rPr>
                <w:sz w:val="24"/>
                <w:szCs w:val="24"/>
              </w:rPr>
            </w:pPr>
          </w:p>
        </w:tc>
        <w:tc>
          <w:tcPr>
            <w:tcW w:w="1844" w:type="dxa"/>
          </w:tcPr>
          <w:p w:rsidR="005A6CCB" w:rsidRPr="005A6CCB" w:rsidRDefault="005A6CCB" w:rsidP="005A6CCB">
            <w:pPr>
              <w:pStyle w:val="TableParagraph"/>
              <w:spacing w:before="3"/>
              <w:rPr>
                <w:sz w:val="24"/>
                <w:szCs w:val="24"/>
              </w:rPr>
            </w:pPr>
          </w:p>
          <w:p w:rsidR="005A6CCB" w:rsidRPr="005A6CCB" w:rsidRDefault="005A6CCB" w:rsidP="005A6CCB">
            <w:pPr>
              <w:pStyle w:val="TableParagraph"/>
              <w:ind w:left="6"/>
              <w:rPr>
                <w:sz w:val="24"/>
                <w:szCs w:val="24"/>
              </w:rPr>
            </w:pPr>
            <w:r w:rsidRPr="005A6CCB">
              <w:rPr>
                <w:sz w:val="24"/>
                <w:szCs w:val="24"/>
              </w:rPr>
              <w:t>1</w:t>
            </w:r>
          </w:p>
        </w:tc>
        <w:tc>
          <w:tcPr>
            <w:tcW w:w="1842" w:type="dxa"/>
          </w:tcPr>
          <w:p w:rsidR="005A6CCB" w:rsidRPr="005A6CCB" w:rsidRDefault="005A6CCB" w:rsidP="005A6CCB">
            <w:pPr>
              <w:pStyle w:val="TableParagraph"/>
              <w:spacing w:before="3"/>
              <w:rPr>
                <w:sz w:val="24"/>
                <w:szCs w:val="24"/>
              </w:rPr>
            </w:pPr>
          </w:p>
          <w:p w:rsidR="005A6CCB" w:rsidRPr="005A6CCB" w:rsidRDefault="005A6CCB" w:rsidP="005A6CCB">
            <w:pPr>
              <w:pStyle w:val="TableParagraph"/>
              <w:ind w:left="2"/>
              <w:rPr>
                <w:sz w:val="24"/>
                <w:szCs w:val="24"/>
              </w:rPr>
            </w:pPr>
            <w:r w:rsidRPr="005A6CCB">
              <w:rPr>
                <w:sz w:val="24"/>
                <w:szCs w:val="24"/>
              </w:rPr>
              <w:t>1</w:t>
            </w:r>
          </w:p>
        </w:tc>
        <w:tc>
          <w:tcPr>
            <w:tcW w:w="948" w:type="dxa"/>
          </w:tcPr>
          <w:p w:rsidR="005A6CCB" w:rsidRPr="005A6CCB" w:rsidRDefault="005A6CCB" w:rsidP="005A6CCB">
            <w:pPr>
              <w:pStyle w:val="TableParagraph"/>
              <w:spacing w:before="3"/>
              <w:rPr>
                <w:sz w:val="24"/>
                <w:szCs w:val="24"/>
              </w:rPr>
            </w:pPr>
          </w:p>
          <w:p w:rsidR="005A6CCB" w:rsidRPr="005A6CCB" w:rsidRDefault="005A6CCB" w:rsidP="005A6CCB">
            <w:pPr>
              <w:pStyle w:val="TableParagraph"/>
              <w:ind w:left="207" w:right="207"/>
              <w:rPr>
                <w:sz w:val="24"/>
                <w:szCs w:val="24"/>
              </w:rPr>
            </w:pPr>
            <w:r w:rsidRPr="005A6CCB">
              <w:rPr>
                <w:sz w:val="24"/>
                <w:szCs w:val="24"/>
              </w:rPr>
              <w:t>69</w:t>
            </w:r>
          </w:p>
        </w:tc>
      </w:tr>
      <w:tr w:rsidR="005A6CCB" w:rsidRPr="005A6CCB" w:rsidTr="005A6CCB">
        <w:trPr>
          <w:trHeight w:val="554"/>
        </w:trPr>
        <w:tc>
          <w:tcPr>
            <w:tcW w:w="2549" w:type="dxa"/>
            <w:vMerge/>
            <w:tcBorders>
              <w:top w:val="nil"/>
            </w:tcBorders>
          </w:tcPr>
          <w:p w:rsidR="005A6CCB" w:rsidRPr="005A6CCB" w:rsidRDefault="005A6CCB" w:rsidP="005A6CCB">
            <w:pPr>
              <w:rPr>
                <w:sz w:val="24"/>
                <w:szCs w:val="24"/>
              </w:rPr>
            </w:pPr>
          </w:p>
        </w:tc>
        <w:tc>
          <w:tcPr>
            <w:tcW w:w="2619" w:type="dxa"/>
          </w:tcPr>
          <w:p w:rsidR="005A6CCB" w:rsidRPr="005A6CCB" w:rsidRDefault="005A6CCB" w:rsidP="005A6CCB">
            <w:pPr>
              <w:pStyle w:val="TableParagraph"/>
              <w:spacing w:line="270" w:lineRule="exact"/>
              <w:ind w:left="10" w:right="7"/>
              <w:rPr>
                <w:sz w:val="24"/>
                <w:szCs w:val="24"/>
              </w:rPr>
            </w:pPr>
            <w:r w:rsidRPr="005A6CCB">
              <w:rPr>
                <w:sz w:val="24"/>
                <w:szCs w:val="24"/>
              </w:rPr>
              <w:t>Готовимся к ЕГЭ по русскому языку</w:t>
            </w:r>
          </w:p>
        </w:tc>
        <w:tc>
          <w:tcPr>
            <w:tcW w:w="586" w:type="dxa"/>
          </w:tcPr>
          <w:p w:rsidR="005A6CCB" w:rsidRPr="005A6CCB" w:rsidRDefault="005A6CCB" w:rsidP="005A6CCB">
            <w:pPr>
              <w:pStyle w:val="TableParagraph"/>
              <w:rPr>
                <w:sz w:val="24"/>
                <w:szCs w:val="24"/>
              </w:rPr>
            </w:pPr>
          </w:p>
        </w:tc>
        <w:tc>
          <w:tcPr>
            <w:tcW w:w="1844" w:type="dxa"/>
          </w:tcPr>
          <w:p w:rsidR="005A6CCB" w:rsidRPr="005A6CCB" w:rsidRDefault="005A6CCB" w:rsidP="005A6CCB">
            <w:pPr>
              <w:pStyle w:val="TableParagraph"/>
              <w:spacing w:before="131"/>
              <w:ind w:left="6"/>
              <w:rPr>
                <w:sz w:val="24"/>
                <w:szCs w:val="24"/>
              </w:rPr>
            </w:pPr>
            <w:r w:rsidRPr="005A6CCB">
              <w:rPr>
                <w:sz w:val="24"/>
                <w:szCs w:val="24"/>
              </w:rPr>
              <w:t>1</w:t>
            </w:r>
          </w:p>
        </w:tc>
        <w:tc>
          <w:tcPr>
            <w:tcW w:w="1842" w:type="dxa"/>
          </w:tcPr>
          <w:p w:rsidR="005A6CCB" w:rsidRPr="005A6CCB" w:rsidRDefault="005A6CCB" w:rsidP="005A6CCB">
            <w:pPr>
              <w:pStyle w:val="TableParagraph"/>
              <w:spacing w:before="131"/>
              <w:ind w:left="2"/>
              <w:rPr>
                <w:sz w:val="24"/>
                <w:szCs w:val="24"/>
              </w:rPr>
            </w:pPr>
            <w:r w:rsidRPr="005A6CCB">
              <w:rPr>
                <w:sz w:val="24"/>
                <w:szCs w:val="24"/>
              </w:rPr>
              <w:t>1</w:t>
            </w:r>
          </w:p>
        </w:tc>
        <w:tc>
          <w:tcPr>
            <w:tcW w:w="948" w:type="dxa"/>
          </w:tcPr>
          <w:p w:rsidR="005A6CCB" w:rsidRPr="005A6CCB" w:rsidRDefault="005A6CCB" w:rsidP="005A6CCB">
            <w:pPr>
              <w:pStyle w:val="TableParagraph"/>
              <w:spacing w:before="131"/>
              <w:ind w:left="207" w:right="207"/>
              <w:rPr>
                <w:sz w:val="24"/>
                <w:szCs w:val="24"/>
              </w:rPr>
            </w:pPr>
            <w:r w:rsidRPr="005A6CCB">
              <w:rPr>
                <w:sz w:val="24"/>
                <w:szCs w:val="24"/>
              </w:rPr>
              <w:t>69</w:t>
            </w:r>
          </w:p>
        </w:tc>
      </w:tr>
      <w:tr w:rsidR="005A6CCB" w:rsidRPr="005A6CCB" w:rsidTr="005A6CCB">
        <w:trPr>
          <w:trHeight w:val="551"/>
        </w:trPr>
        <w:tc>
          <w:tcPr>
            <w:tcW w:w="2549" w:type="dxa"/>
            <w:vMerge/>
            <w:tcBorders>
              <w:top w:val="nil"/>
            </w:tcBorders>
          </w:tcPr>
          <w:p w:rsidR="005A6CCB" w:rsidRPr="005A6CCB" w:rsidRDefault="005A6CCB" w:rsidP="005A6CCB">
            <w:pPr>
              <w:rPr>
                <w:sz w:val="24"/>
                <w:szCs w:val="24"/>
              </w:rPr>
            </w:pPr>
          </w:p>
        </w:tc>
        <w:tc>
          <w:tcPr>
            <w:tcW w:w="2619" w:type="dxa"/>
          </w:tcPr>
          <w:p w:rsidR="005A6CCB" w:rsidRPr="005A6CCB" w:rsidRDefault="005A6CCB" w:rsidP="005A6CCB">
            <w:pPr>
              <w:pStyle w:val="TableParagraph"/>
              <w:spacing w:line="268" w:lineRule="exact"/>
              <w:ind w:left="273"/>
              <w:rPr>
                <w:sz w:val="24"/>
                <w:szCs w:val="24"/>
              </w:rPr>
            </w:pPr>
            <w:r w:rsidRPr="005A6CCB">
              <w:rPr>
                <w:sz w:val="24"/>
                <w:szCs w:val="24"/>
              </w:rPr>
              <w:t>Избранные</w:t>
            </w:r>
            <w:r w:rsidRPr="005A6CCB">
              <w:rPr>
                <w:spacing w:val="-2"/>
                <w:sz w:val="24"/>
                <w:szCs w:val="24"/>
              </w:rPr>
              <w:t xml:space="preserve"> </w:t>
            </w:r>
            <w:r w:rsidRPr="005A6CCB">
              <w:rPr>
                <w:sz w:val="24"/>
                <w:szCs w:val="24"/>
              </w:rPr>
              <w:t>вопросы</w:t>
            </w:r>
          </w:p>
          <w:p w:rsidR="005A6CCB" w:rsidRPr="005A6CCB" w:rsidRDefault="005A6CCB" w:rsidP="005A6CCB">
            <w:pPr>
              <w:pStyle w:val="TableParagraph"/>
              <w:spacing w:line="264" w:lineRule="exact"/>
              <w:ind w:left="249"/>
              <w:rPr>
                <w:sz w:val="24"/>
                <w:szCs w:val="24"/>
              </w:rPr>
            </w:pPr>
            <w:r w:rsidRPr="005A6CCB">
              <w:rPr>
                <w:sz w:val="24"/>
                <w:szCs w:val="24"/>
              </w:rPr>
              <w:t>биологии</w:t>
            </w:r>
          </w:p>
        </w:tc>
        <w:tc>
          <w:tcPr>
            <w:tcW w:w="586" w:type="dxa"/>
          </w:tcPr>
          <w:p w:rsidR="005A6CCB" w:rsidRPr="005A6CCB" w:rsidRDefault="005A6CCB" w:rsidP="005A6CCB">
            <w:pPr>
              <w:pStyle w:val="TableParagraph"/>
              <w:rPr>
                <w:sz w:val="24"/>
                <w:szCs w:val="24"/>
              </w:rPr>
            </w:pPr>
          </w:p>
        </w:tc>
        <w:tc>
          <w:tcPr>
            <w:tcW w:w="1844" w:type="dxa"/>
          </w:tcPr>
          <w:p w:rsidR="005A6CCB" w:rsidRPr="005A6CCB" w:rsidRDefault="005A6CCB" w:rsidP="005A6CCB">
            <w:pPr>
              <w:pStyle w:val="TableParagraph"/>
              <w:spacing w:before="128"/>
              <w:ind w:left="6"/>
              <w:rPr>
                <w:sz w:val="24"/>
                <w:szCs w:val="24"/>
              </w:rPr>
            </w:pPr>
            <w:r w:rsidRPr="005A6CCB">
              <w:rPr>
                <w:sz w:val="24"/>
                <w:szCs w:val="24"/>
              </w:rPr>
              <w:t>–</w:t>
            </w:r>
          </w:p>
        </w:tc>
        <w:tc>
          <w:tcPr>
            <w:tcW w:w="1842" w:type="dxa"/>
          </w:tcPr>
          <w:p w:rsidR="005A6CCB" w:rsidRPr="005A6CCB" w:rsidRDefault="005A6CCB" w:rsidP="005A6CCB">
            <w:pPr>
              <w:pStyle w:val="TableParagraph"/>
              <w:spacing w:before="128"/>
              <w:ind w:left="2"/>
              <w:rPr>
                <w:sz w:val="24"/>
                <w:szCs w:val="24"/>
              </w:rPr>
            </w:pPr>
            <w:r w:rsidRPr="005A6CCB">
              <w:rPr>
                <w:sz w:val="24"/>
                <w:szCs w:val="24"/>
              </w:rPr>
              <w:t>1</w:t>
            </w:r>
          </w:p>
        </w:tc>
        <w:tc>
          <w:tcPr>
            <w:tcW w:w="948" w:type="dxa"/>
          </w:tcPr>
          <w:p w:rsidR="005A6CCB" w:rsidRPr="005A6CCB" w:rsidRDefault="005A6CCB" w:rsidP="005A6CCB">
            <w:pPr>
              <w:pStyle w:val="TableParagraph"/>
              <w:spacing w:before="128"/>
              <w:ind w:left="207" w:right="207"/>
              <w:rPr>
                <w:sz w:val="24"/>
                <w:szCs w:val="24"/>
              </w:rPr>
            </w:pPr>
            <w:r w:rsidRPr="005A6CCB">
              <w:rPr>
                <w:sz w:val="24"/>
                <w:szCs w:val="24"/>
              </w:rPr>
              <w:t>34</w:t>
            </w:r>
          </w:p>
        </w:tc>
      </w:tr>
      <w:tr w:rsidR="005A6CCB" w:rsidRPr="005A6CCB" w:rsidTr="005A6CCB">
        <w:trPr>
          <w:trHeight w:val="321"/>
        </w:trPr>
        <w:tc>
          <w:tcPr>
            <w:tcW w:w="5168" w:type="dxa"/>
            <w:gridSpan w:val="2"/>
          </w:tcPr>
          <w:p w:rsidR="005A6CCB" w:rsidRPr="005A6CCB" w:rsidRDefault="005A6CCB" w:rsidP="005A6CCB">
            <w:pPr>
              <w:pStyle w:val="TableParagraph"/>
              <w:spacing w:before="13"/>
              <w:ind w:left="290" w:right="286"/>
              <w:rPr>
                <w:sz w:val="24"/>
                <w:szCs w:val="24"/>
              </w:rPr>
            </w:pPr>
            <w:r w:rsidRPr="005A6CCB">
              <w:rPr>
                <w:sz w:val="24"/>
                <w:szCs w:val="24"/>
              </w:rPr>
              <w:t>ИТОГО</w:t>
            </w:r>
          </w:p>
        </w:tc>
        <w:tc>
          <w:tcPr>
            <w:tcW w:w="586" w:type="dxa"/>
          </w:tcPr>
          <w:p w:rsidR="005A6CCB" w:rsidRPr="005A6CCB" w:rsidRDefault="005A6CCB" w:rsidP="005A6CCB">
            <w:pPr>
              <w:pStyle w:val="TableParagraph"/>
              <w:rPr>
                <w:sz w:val="24"/>
                <w:szCs w:val="24"/>
              </w:rPr>
            </w:pPr>
          </w:p>
        </w:tc>
        <w:tc>
          <w:tcPr>
            <w:tcW w:w="1844" w:type="dxa"/>
          </w:tcPr>
          <w:p w:rsidR="005A6CCB" w:rsidRPr="005A6CCB" w:rsidRDefault="005A6CCB" w:rsidP="005A6CCB">
            <w:pPr>
              <w:pStyle w:val="TableParagraph"/>
              <w:spacing w:before="18"/>
              <w:ind w:left="678" w:right="672"/>
              <w:rPr>
                <w:b/>
                <w:sz w:val="24"/>
                <w:szCs w:val="24"/>
              </w:rPr>
            </w:pPr>
            <w:r w:rsidRPr="005A6CCB">
              <w:rPr>
                <w:b/>
                <w:sz w:val="24"/>
                <w:szCs w:val="24"/>
              </w:rPr>
              <w:t>10</w:t>
            </w:r>
          </w:p>
        </w:tc>
        <w:tc>
          <w:tcPr>
            <w:tcW w:w="1842" w:type="dxa"/>
          </w:tcPr>
          <w:p w:rsidR="005A6CCB" w:rsidRPr="005A6CCB" w:rsidRDefault="005A6CCB" w:rsidP="005A6CCB">
            <w:pPr>
              <w:pStyle w:val="TableParagraph"/>
              <w:spacing w:before="18"/>
              <w:ind w:left="675" w:right="673"/>
              <w:rPr>
                <w:b/>
                <w:sz w:val="24"/>
                <w:szCs w:val="24"/>
              </w:rPr>
            </w:pPr>
            <w:r w:rsidRPr="005A6CCB">
              <w:rPr>
                <w:b/>
                <w:sz w:val="24"/>
                <w:szCs w:val="24"/>
              </w:rPr>
              <w:t>10</w:t>
            </w:r>
          </w:p>
        </w:tc>
        <w:tc>
          <w:tcPr>
            <w:tcW w:w="948" w:type="dxa"/>
          </w:tcPr>
          <w:p w:rsidR="005A6CCB" w:rsidRPr="005A6CCB" w:rsidRDefault="005A6CCB" w:rsidP="005A6CCB">
            <w:pPr>
              <w:pStyle w:val="TableParagraph"/>
              <w:spacing w:before="18"/>
              <w:ind w:left="207" w:right="207"/>
              <w:rPr>
                <w:b/>
                <w:sz w:val="24"/>
                <w:szCs w:val="24"/>
              </w:rPr>
            </w:pPr>
            <w:r w:rsidRPr="005A6CCB">
              <w:rPr>
                <w:b/>
                <w:sz w:val="24"/>
                <w:szCs w:val="24"/>
              </w:rPr>
              <w:t>690</w:t>
            </w:r>
          </w:p>
        </w:tc>
      </w:tr>
      <w:tr w:rsidR="005A6CCB" w:rsidRPr="005A6CCB" w:rsidTr="005A6CCB">
        <w:trPr>
          <w:trHeight w:val="892"/>
        </w:trPr>
        <w:tc>
          <w:tcPr>
            <w:tcW w:w="5168" w:type="dxa"/>
            <w:gridSpan w:val="2"/>
          </w:tcPr>
          <w:p w:rsidR="005A6CCB" w:rsidRPr="005A6CCB" w:rsidRDefault="005A6CCB" w:rsidP="005A6CCB">
            <w:pPr>
              <w:pStyle w:val="TableParagraph"/>
              <w:spacing w:before="32" w:line="237" w:lineRule="auto"/>
              <w:ind w:left="294" w:right="286"/>
              <w:rPr>
                <w:sz w:val="24"/>
                <w:szCs w:val="24"/>
              </w:rPr>
            </w:pPr>
            <w:r w:rsidRPr="005A6CCB">
              <w:rPr>
                <w:b/>
                <w:sz w:val="24"/>
                <w:szCs w:val="24"/>
              </w:rPr>
              <w:t xml:space="preserve">Максимально допустимая аудиторная недельная нагрузка, СанПин 2.4.2.2821-10 </w:t>
            </w:r>
            <w:r w:rsidRPr="005A6CCB">
              <w:rPr>
                <w:sz w:val="24"/>
                <w:szCs w:val="24"/>
              </w:rPr>
              <w:t>при 5-дневной учебной неделе</w:t>
            </w:r>
          </w:p>
        </w:tc>
        <w:tc>
          <w:tcPr>
            <w:tcW w:w="586" w:type="dxa"/>
          </w:tcPr>
          <w:p w:rsidR="005A6CCB" w:rsidRPr="005A6CCB" w:rsidRDefault="005A6CCB" w:rsidP="005A6CCB">
            <w:pPr>
              <w:pStyle w:val="TableParagraph"/>
              <w:rPr>
                <w:sz w:val="24"/>
                <w:szCs w:val="24"/>
              </w:rPr>
            </w:pPr>
          </w:p>
        </w:tc>
        <w:tc>
          <w:tcPr>
            <w:tcW w:w="1844" w:type="dxa"/>
          </w:tcPr>
          <w:p w:rsidR="005A6CCB" w:rsidRPr="005A6CCB" w:rsidRDefault="005A6CCB" w:rsidP="005A6CCB">
            <w:pPr>
              <w:pStyle w:val="TableParagraph"/>
              <w:spacing w:before="7"/>
              <w:rPr>
                <w:sz w:val="24"/>
                <w:szCs w:val="24"/>
              </w:rPr>
            </w:pPr>
          </w:p>
          <w:p w:rsidR="005A6CCB" w:rsidRPr="005A6CCB" w:rsidRDefault="005A6CCB" w:rsidP="005A6CCB">
            <w:pPr>
              <w:pStyle w:val="TableParagraph"/>
              <w:ind w:left="678" w:right="672"/>
              <w:rPr>
                <w:b/>
                <w:sz w:val="24"/>
                <w:szCs w:val="24"/>
              </w:rPr>
            </w:pPr>
            <w:r w:rsidRPr="005A6CCB">
              <w:rPr>
                <w:b/>
                <w:sz w:val="24"/>
                <w:szCs w:val="24"/>
              </w:rPr>
              <w:t>34</w:t>
            </w:r>
          </w:p>
        </w:tc>
        <w:tc>
          <w:tcPr>
            <w:tcW w:w="1842" w:type="dxa"/>
          </w:tcPr>
          <w:p w:rsidR="005A6CCB" w:rsidRPr="005A6CCB" w:rsidRDefault="005A6CCB" w:rsidP="005A6CCB">
            <w:pPr>
              <w:pStyle w:val="TableParagraph"/>
              <w:spacing w:before="7"/>
              <w:rPr>
                <w:sz w:val="24"/>
                <w:szCs w:val="24"/>
              </w:rPr>
            </w:pPr>
          </w:p>
          <w:p w:rsidR="005A6CCB" w:rsidRPr="005A6CCB" w:rsidRDefault="005A6CCB" w:rsidP="005A6CCB">
            <w:pPr>
              <w:pStyle w:val="TableParagraph"/>
              <w:ind w:left="675" w:right="673"/>
              <w:rPr>
                <w:b/>
                <w:sz w:val="24"/>
                <w:szCs w:val="24"/>
              </w:rPr>
            </w:pPr>
            <w:r w:rsidRPr="005A6CCB">
              <w:rPr>
                <w:b/>
                <w:sz w:val="24"/>
                <w:szCs w:val="24"/>
              </w:rPr>
              <w:t>34</w:t>
            </w:r>
          </w:p>
        </w:tc>
        <w:tc>
          <w:tcPr>
            <w:tcW w:w="948" w:type="dxa"/>
          </w:tcPr>
          <w:p w:rsidR="005A6CCB" w:rsidRPr="005A6CCB" w:rsidRDefault="005A6CCB" w:rsidP="005A6CCB">
            <w:pPr>
              <w:pStyle w:val="TableParagraph"/>
              <w:spacing w:before="7"/>
              <w:rPr>
                <w:sz w:val="24"/>
                <w:szCs w:val="24"/>
              </w:rPr>
            </w:pPr>
          </w:p>
          <w:p w:rsidR="005A6CCB" w:rsidRPr="005A6CCB" w:rsidRDefault="005A6CCB" w:rsidP="005A6CCB">
            <w:pPr>
              <w:pStyle w:val="TableParagraph"/>
              <w:ind w:left="207" w:right="207"/>
              <w:rPr>
                <w:b/>
                <w:sz w:val="24"/>
                <w:szCs w:val="24"/>
              </w:rPr>
            </w:pPr>
            <w:r w:rsidRPr="005A6CCB">
              <w:rPr>
                <w:b/>
                <w:sz w:val="24"/>
                <w:szCs w:val="24"/>
              </w:rPr>
              <w:t>2346</w:t>
            </w:r>
          </w:p>
        </w:tc>
      </w:tr>
    </w:tbl>
    <w:p w:rsidR="005A6CCB" w:rsidRPr="005A6CCB" w:rsidRDefault="005A6CCB" w:rsidP="005A6CCB">
      <w:pPr>
        <w:ind w:left="260" w:right="706"/>
        <w:rPr>
          <w:sz w:val="24"/>
          <w:szCs w:val="24"/>
        </w:rPr>
      </w:pPr>
      <w:r w:rsidRPr="005A6CCB">
        <w:rPr>
          <w:sz w:val="24"/>
          <w:szCs w:val="24"/>
        </w:rPr>
        <w:t>*) Количество часов в неделю в 11 классе указано справочно и ориентировано на 2021-2022 учебный год.</w:t>
      </w:r>
    </w:p>
    <w:p w:rsidR="00914EB0" w:rsidRDefault="00595F43">
      <w:pPr>
        <w:pStyle w:val="1"/>
        <w:numPr>
          <w:ilvl w:val="2"/>
          <w:numId w:val="18"/>
        </w:numPr>
        <w:tabs>
          <w:tab w:val="left" w:pos="1372"/>
        </w:tabs>
        <w:spacing w:before="1" w:line="580" w:lineRule="exact"/>
        <w:ind w:left="819" w:right="1292" w:firstLine="0"/>
      </w:pPr>
      <w:r>
        <w:t>Система условий реализации основной образовательной программы Требования к кадровым условиям реализации основной образовательной</w:t>
      </w:r>
      <w:r>
        <w:rPr>
          <w:spacing w:val="-30"/>
        </w:rPr>
        <w:t xml:space="preserve"> </w:t>
      </w:r>
      <w:r>
        <w:t>программы</w:t>
      </w:r>
    </w:p>
    <w:p w:rsidR="00914EB0" w:rsidRDefault="005A6CCB" w:rsidP="000B7B5F">
      <w:pPr>
        <w:pStyle w:val="a3"/>
        <w:spacing w:line="218" w:lineRule="exact"/>
        <w:ind w:left="819" w:firstLine="0"/>
      </w:pPr>
      <w:r>
        <w:t>МОБУ СОШ С.Ермекеево</w:t>
      </w:r>
      <w:r w:rsidR="000B7B5F">
        <w:t xml:space="preserve"> </w:t>
      </w:r>
      <w:r w:rsidR="00595F43">
        <w:t xml:space="preserve"> укомплектована педагогическими кадрами соответствующей квалификации для</w:t>
      </w:r>
      <w:r w:rsidR="000B7B5F">
        <w:t xml:space="preserve"> </w:t>
      </w:r>
      <w:r w:rsidR="00595F43">
        <w:t>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которые прошли курсовую подготовку по вопросам реализации ФГОС основного общего образования.</w:t>
      </w:r>
    </w:p>
    <w:p w:rsidR="00914EB0" w:rsidRDefault="00914EB0">
      <w:pPr>
        <w:pStyle w:val="a3"/>
        <w:spacing w:before="10"/>
        <w:ind w:left="0" w:firstLine="0"/>
        <w:jc w:val="left"/>
        <w:rPr>
          <w:sz w:val="21"/>
        </w:rPr>
      </w:pPr>
    </w:p>
    <w:p w:rsidR="00914EB0" w:rsidRDefault="00595F43">
      <w:pPr>
        <w:pStyle w:val="a3"/>
        <w:ind w:right="529"/>
      </w:pPr>
      <w:r>
        <w:t xml:space="preserve">Школа укомплектована медицинским работником, работниками пищеблока, вспомогательным персоналом. В школе есть </w:t>
      </w:r>
      <w:r w:rsidR="000B7B5F">
        <w:t>учитель-</w:t>
      </w:r>
      <w:r>
        <w:t xml:space="preserve">логопед, </w:t>
      </w:r>
      <w:r w:rsidR="000B7B5F">
        <w:t>педагог-психолог, социальный педагог, педагог-организатор, лаборант, воспитатели</w:t>
      </w:r>
      <w:r>
        <w:t>.</w:t>
      </w:r>
    </w:p>
    <w:p w:rsidR="00914EB0" w:rsidRDefault="00914EB0">
      <w:pPr>
        <w:pStyle w:val="a3"/>
        <w:spacing w:before="6"/>
        <w:ind w:left="0" w:firstLine="0"/>
        <w:jc w:val="left"/>
      </w:pPr>
    </w:p>
    <w:p w:rsidR="00914EB0" w:rsidRDefault="00595F43">
      <w:pPr>
        <w:pStyle w:val="1"/>
        <w:spacing w:before="1"/>
        <w:ind w:left="252" w:right="529" w:firstLine="566"/>
      </w:pPr>
      <w:r>
        <w:t>Кадровое обеспечение реализации основной образовательной программы основного общего образования</w:t>
      </w:r>
    </w:p>
    <w:p w:rsidR="000B7B5F" w:rsidRDefault="000B7B5F">
      <w:pPr>
        <w:pStyle w:val="1"/>
        <w:spacing w:before="1"/>
        <w:ind w:left="252" w:right="529" w:firstLine="566"/>
      </w:pPr>
    </w:p>
    <w:p w:rsidR="006F2120" w:rsidRDefault="006F2120">
      <w:pPr>
        <w:pStyle w:val="1"/>
        <w:spacing w:before="1"/>
        <w:ind w:left="252" w:right="529" w:firstLine="566"/>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2693"/>
        <w:gridCol w:w="1313"/>
        <w:gridCol w:w="1974"/>
        <w:gridCol w:w="420"/>
        <w:gridCol w:w="1726"/>
        <w:gridCol w:w="419"/>
      </w:tblGrid>
      <w:tr w:rsidR="00914EB0">
        <w:trPr>
          <w:trHeight w:val="1516"/>
        </w:trPr>
        <w:tc>
          <w:tcPr>
            <w:tcW w:w="1810" w:type="dxa"/>
            <w:vMerge w:val="restart"/>
          </w:tcPr>
          <w:p w:rsidR="00914EB0" w:rsidRDefault="00595F43">
            <w:pPr>
              <w:pStyle w:val="TableParagraph"/>
              <w:spacing w:line="251" w:lineRule="exact"/>
              <w:ind w:left="249"/>
              <w:rPr>
                <w:b/>
              </w:rPr>
            </w:pPr>
            <w:r>
              <w:rPr>
                <w:b/>
              </w:rPr>
              <w:lastRenderedPageBreak/>
              <w:t>Должность</w:t>
            </w:r>
          </w:p>
        </w:tc>
        <w:tc>
          <w:tcPr>
            <w:tcW w:w="2693" w:type="dxa"/>
            <w:vMerge w:val="restart"/>
          </w:tcPr>
          <w:p w:rsidR="00914EB0" w:rsidRDefault="00595F43">
            <w:pPr>
              <w:pStyle w:val="TableParagraph"/>
              <w:ind w:right="1032" w:firstLine="141"/>
              <w:rPr>
                <w:b/>
              </w:rPr>
            </w:pPr>
            <w:r>
              <w:rPr>
                <w:b/>
              </w:rPr>
              <w:t>Должностные обязанности</w:t>
            </w:r>
          </w:p>
        </w:tc>
        <w:tc>
          <w:tcPr>
            <w:tcW w:w="1313" w:type="dxa"/>
          </w:tcPr>
          <w:p w:rsidR="00914EB0" w:rsidRDefault="00595F43">
            <w:pPr>
              <w:pStyle w:val="TableParagraph"/>
              <w:tabs>
                <w:tab w:val="left" w:pos="503"/>
                <w:tab w:val="left" w:pos="894"/>
              </w:tabs>
              <w:ind w:left="110" w:right="74" w:firstLine="141"/>
              <w:rPr>
                <w:b/>
              </w:rPr>
            </w:pPr>
            <w:r>
              <w:rPr>
                <w:b/>
              </w:rPr>
              <w:t>Количест во работнико в</w:t>
            </w:r>
            <w:r>
              <w:rPr>
                <w:b/>
              </w:rPr>
              <w:tab/>
              <w:t>в</w:t>
            </w:r>
            <w:r>
              <w:rPr>
                <w:b/>
              </w:rPr>
              <w:tab/>
            </w:r>
            <w:r>
              <w:rPr>
                <w:b/>
                <w:spacing w:val="-10"/>
              </w:rPr>
              <w:t xml:space="preserve">ОУ </w:t>
            </w:r>
            <w:r>
              <w:rPr>
                <w:b/>
              </w:rPr>
              <w:t>(требуется/</w:t>
            </w:r>
          </w:p>
          <w:p w:rsidR="00914EB0" w:rsidRDefault="00595F43">
            <w:pPr>
              <w:pStyle w:val="TableParagraph"/>
              <w:spacing w:line="233" w:lineRule="exact"/>
              <w:ind w:left="110"/>
              <w:rPr>
                <w:b/>
              </w:rPr>
            </w:pPr>
            <w:r>
              <w:rPr>
                <w:b/>
              </w:rPr>
              <w:t>имеется)</w:t>
            </w:r>
          </w:p>
        </w:tc>
        <w:tc>
          <w:tcPr>
            <w:tcW w:w="4539" w:type="dxa"/>
            <w:gridSpan w:val="4"/>
          </w:tcPr>
          <w:p w:rsidR="00914EB0" w:rsidRDefault="00595F43">
            <w:pPr>
              <w:pStyle w:val="TableParagraph"/>
              <w:spacing w:line="251" w:lineRule="exact"/>
              <w:ind w:left="252"/>
              <w:rPr>
                <w:b/>
              </w:rPr>
            </w:pPr>
            <w:r>
              <w:rPr>
                <w:b/>
              </w:rPr>
              <w:t>Уровень квалификации работников ОУ</w:t>
            </w:r>
          </w:p>
        </w:tc>
      </w:tr>
      <w:tr w:rsidR="00914EB0">
        <w:trPr>
          <w:trHeight w:val="760"/>
        </w:trPr>
        <w:tc>
          <w:tcPr>
            <w:tcW w:w="1810" w:type="dxa"/>
            <w:vMerge/>
            <w:tcBorders>
              <w:top w:val="nil"/>
            </w:tcBorders>
          </w:tcPr>
          <w:p w:rsidR="00914EB0" w:rsidRDefault="00914EB0">
            <w:pPr>
              <w:rPr>
                <w:sz w:val="2"/>
                <w:szCs w:val="2"/>
              </w:rPr>
            </w:pPr>
          </w:p>
        </w:tc>
        <w:tc>
          <w:tcPr>
            <w:tcW w:w="2693" w:type="dxa"/>
            <w:vMerge/>
            <w:tcBorders>
              <w:top w:val="nil"/>
            </w:tcBorders>
          </w:tcPr>
          <w:p w:rsidR="00914EB0" w:rsidRDefault="00914EB0">
            <w:pPr>
              <w:rPr>
                <w:sz w:val="2"/>
                <w:szCs w:val="2"/>
              </w:rPr>
            </w:pPr>
          </w:p>
        </w:tc>
        <w:tc>
          <w:tcPr>
            <w:tcW w:w="1313" w:type="dxa"/>
          </w:tcPr>
          <w:p w:rsidR="00914EB0" w:rsidRDefault="00914EB0">
            <w:pPr>
              <w:pStyle w:val="TableParagraph"/>
              <w:ind w:left="0"/>
              <w:rPr>
                <w:sz w:val="20"/>
              </w:rPr>
            </w:pPr>
          </w:p>
        </w:tc>
        <w:tc>
          <w:tcPr>
            <w:tcW w:w="1974" w:type="dxa"/>
            <w:tcBorders>
              <w:right w:val="nil"/>
            </w:tcBorders>
          </w:tcPr>
          <w:p w:rsidR="00914EB0" w:rsidRDefault="00595F43">
            <w:pPr>
              <w:pStyle w:val="TableParagraph"/>
              <w:spacing w:line="251" w:lineRule="exact"/>
              <w:ind w:left="252"/>
              <w:rPr>
                <w:b/>
              </w:rPr>
            </w:pPr>
            <w:r>
              <w:rPr>
                <w:b/>
              </w:rPr>
              <w:t>Требования</w:t>
            </w:r>
          </w:p>
          <w:p w:rsidR="00914EB0" w:rsidRDefault="00595F43">
            <w:pPr>
              <w:pStyle w:val="TableParagraph"/>
              <w:spacing w:before="5" w:line="252" w:lineRule="exact"/>
              <w:ind w:left="110" w:right="337"/>
              <w:rPr>
                <w:b/>
              </w:rPr>
            </w:pPr>
            <w:r>
              <w:rPr>
                <w:b/>
              </w:rPr>
              <w:t>уровню квалификации</w:t>
            </w:r>
          </w:p>
        </w:tc>
        <w:tc>
          <w:tcPr>
            <w:tcW w:w="420" w:type="dxa"/>
            <w:tcBorders>
              <w:left w:val="nil"/>
            </w:tcBorders>
          </w:tcPr>
          <w:p w:rsidR="00914EB0" w:rsidRDefault="00595F43">
            <w:pPr>
              <w:pStyle w:val="TableParagraph"/>
              <w:spacing w:line="251" w:lineRule="exact"/>
              <w:ind w:left="0" w:right="73"/>
              <w:jc w:val="right"/>
              <w:rPr>
                <w:b/>
              </w:rPr>
            </w:pPr>
            <w:r>
              <w:rPr>
                <w:b/>
              </w:rPr>
              <w:t>к</w:t>
            </w:r>
          </w:p>
        </w:tc>
        <w:tc>
          <w:tcPr>
            <w:tcW w:w="2145" w:type="dxa"/>
            <w:gridSpan w:val="2"/>
          </w:tcPr>
          <w:p w:rsidR="00914EB0" w:rsidRDefault="00595F43">
            <w:pPr>
              <w:pStyle w:val="TableParagraph"/>
              <w:spacing w:line="251" w:lineRule="exact"/>
              <w:ind w:left="251"/>
              <w:rPr>
                <w:b/>
              </w:rPr>
            </w:pPr>
            <w:r>
              <w:rPr>
                <w:b/>
              </w:rPr>
              <w:t>Фактический</w:t>
            </w:r>
          </w:p>
        </w:tc>
      </w:tr>
      <w:tr w:rsidR="00914EB0">
        <w:trPr>
          <w:trHeight w:val="1264"/>
        </w:trPr>
        <w:tc>
          <w:tcPr>
            <w:tcW w:w="1810" w:type="dxa"/>
          </w:tcPr>
          <w:p w:rsidR="00914EB0" w:rsidRDefault="00595F43">
            <w:pPr>
              <w:pStyle w:val="TableParagraph"/>
              <w:ind w:right="632" w:firstLine="142"/>
            </w:pPr>
            <w:r>
              <w:t>Директор школы</w:t>
            </w:r>
          </w:p>
        </w:tc>
        <w:tc>
          <w:tcPr>
            <w:tcW w:w="2693" w:type="dxa"/>
          </w:tcPr>
          <w:p w:rsidR="00914EB0" w:rsidRDefault="00595F43">
            <w:pPr>
              <w:pStyle w:val="TableParagraph"/>
              <w:tabs>
                <w:tab w:val="left" w:pos="1969"/>
                <w:tab w:val="left" w:pos="2487"/>
              </w:tabs>
              <w:ind w:right="76" w:firstLine="141"/>
            </w:pPr>
            <w:r>
              <w:t xml:space="preserve">обеспечивает </w:t>
            </w:r>
            <w:r>
              <w:rPr>
                <w:spacing w:val="-3"/>
              </w:rPr>
              <w:t xml:space="preserve">системную </w:t>
            </w:r>
            <w:r>
              <w:t>образовательную</w:t>
            </w:r>
            <w:r>
              <w:tab/>
            </w:r>
            <w:r>
              <w:tab/>
            </w:r>
            <w:r>
              <w:rPr>
                <w:spacing w:val="-19"/>
              </w:rPr>
              <w:t xml:space="preserve">и </w:t>
            </w:r>
            <w:r>
              <w:t>административно- хозяйственную</w:t>
            </w:r>
            <w:r>
              <w:tab/>
            </w:r>
            <w:r>
              <w:rPr>
                <w:spacing w:val="-4"/>
              </w:rPr>
              <w:t>работу</w:t>
            </w:r>
          </w:p>
          <w:p w:rsidR="00914EB0" w:rsidRDefault="00595F43">
            <w:pPr>
              <w:pStyle w:val="TableParagraph"/>
              <w:spacing w:line="238" w:lineRule="exact"/>
            </w:pPr>
            <w:r>
              <w:t>образовательного</w:t>
            </w:r>
          </w:p>
        </w:tc>
        <w:tc>
          <w:tcPr>
            <w:tcW w:w="1313" w:type="dxa"/>
          </w:tcPr>
          <w:p w:rsidR="00914EB0" w:rsidRDefault="00595F43">
            <w:pPr>
              <w:pStyle w:val="TableParagraph"/>
              <w:spacing w:line="247" w:lineRule="exact"/>
              <w:ind w:left="252"/>
            </w:pPr>
            <w:r>
              <w:t>1</w:t>
            </w:r>
          </w:p>
        </w:tc>
        <w:tc>
          <w:tcPr>
            <w:tcW w:w="1974" w:type="dxa"/>
            <w:tcBorders>
              <w:right w:val="nil"/>
            </w:tcBorders>
          </w:tcPr>
          <w:p w:rsidR="00914EB0" w:rsidRDefault="00595F43">
            <w:pPr>
              <w:pStyle w:val="TableParagraph"/>
              <w:ind w:left="110" w:right="87" w:firstLine="141"/>
            </w:pPr>
            <w:r>
              <w:t>высшее профессиональное образование направлениям</w:t>
            </w:r>
          </w:p>
          <w:p w:rsidR="00914EB0" w:rsidRDefault="00595F43">
            <w:pPr>
              <w:pStyle w:val="TableParagraph"/>
              <w:spacing w:line="238" w:lineRule="exact"/>
              <w:ind w:left="110"/>
            </w:pPr>
            <w:r>
              <w:t>подготовки</w:t>
            </w:r>
          </w:p>
        </w:tc>
        <w:tc>
          <w:tcPr>
            <w:tcW w:w="420" w:type="dxa"/>
            <w:tcBorders>
              <w:left w:val="nil"/>
            </w:tcBorders>
          </w:tcPr>
          <w:p w:rsidR="00914EB0" w:rsidRDefault="00914EB0">
            <w:pPr>
              <w:pStyle w:val="TableParagraph"/>
              <w:ind w:left="0"/>
              <w:rPr>
                <w:b/>
                <w:sz w:val="24"/>
              </w:rPr>
            </w:pPr>
          </w:p>
          <w:p w:rsidR="00914EB0" w:rsidRDefault="00914EB0">
            <w:pPr>
              <w:pStyle w:val="TableParagraph"/>
              <w:spacing w:before="5"/>
              <w:ind w:left="0"/>
              <w:rPr>
                <w:b/>
                <w:sz w:val="19"/>
              </w:rPr>
            </w:pPr>
          </w:p>
          <w:p w:rsidR="00914EB0" w:rsidRDefault="00595F43">
            <w:pPr>
              <w:pStyle w:val="TableParagraph"/>
              <w:ind w:left="0" w:right="73"/>
              <w:jc w:val="right"/>
            </w:pPr>
            <w:r>
              <w:t>по</w:t>
            </w:r>
          </w:p>
        </w:tc>
        <w:tc>
          <w:tcPr>
            <w:tcW w:w="1726" w:type="dxa"/>
            <w:tcBorders>
              <w:right w:val="nil"/>
            </w:tcBorders>
          </w:tcPr>
          <w:p w:rsidR="00914EB0" w:rsidRDefault="00595F43">
            <w:pPr>
              <w:pStyle w:val="TableParagraph"/>
              <w:ind w:left="110" w:right="137" w:firstLine="141"/>
            </w:pPr>
            <w:r>
              <w:t>высшее педагогическое образование,</w:t>
            </w:r>
          </w:p>
          <w:p w:rsidR="00914EB0" w:rsidRDefault="00595F43">
            <w:pPr>
              <w:pStyle w:val="TableParagraph"/>
              <w:tabs>
                <w:tab w:val="left" w:pos="933"/>
              </w:tabs>
              <w:spacing w:line="254" w:lineRule="exact"/>
              <w:ind w:left="110" w:right="111" w:firstLine="141"/>
            </w:pPr>
            <w:r>
              <w:t>стаж</w:t>
            </w:r>
            <w:r>
              <w:tab/>
            </w:r>
            <w:r>
              <w:rPr>
                <w:spacing w:val="-4"/>
              </w:rPr>
              <w:t xml:space="preserve">работы </w:t>
            </w:r>
            <w:r>
              <w:t>педагогических</w:t>
            </w:r>
          </w:p>
        </w:tc>
        <w:tc>
          <w:tcPr>
            <w:tcW w:w="419" w:type="dxa"/>
            <w:tcBorders>
              <w:left w:val="nil"/>
            </w:tcBorders>
          </w:tcPr>
          <w:p w:rsidR="00914EB0" w:rsidRDefault="00914EB0">
            <w:pPr>
              <w:pStyle w:val="TableParagraph"/>
              <w:ind w:left="0"/>
              <w:rPr>
                <w:b/>
                <w:sz w:val="24"/>
              </w:rPr>
            </w:pPr>
          </w:p>
          <w:p w:rsidR="00914EB0" w:rsidRDefault="00914EB0">
            <w:pPr>
              <w:pStyle w:val="TableParagraph"/>
              <w:ind w:left="0"/>
              <w:rPr>
                <w:b/>
                <w:sz w:val="24"/>
              </w:rPr>
            </w:pPr>
          </w:p>
          <w:p w:rsidR="00914EB0" w:rsidRDefault="00595F43">
            <w:pPr>
              <w:pStyle w:val="TableParagraph"/>
              <w:spacing w:before="200" w:line="250" w:lineRule="atLeast"/>
              <w:ind w:left="219" w:right="57" w:hanging="98"/>
            </w:pPr>
            <w:r>
              <w:t>на и</w:t>
            </w:r>
          </w:p>
        </w:tc>
      </w:tr>
      <w:tr w:rsidR="00914EB0" w:rsidTr="001B0765">
        <w:trPr>
          <w:trHeight w:val="6326"/>
        </w:trPr>
        <w:tc>
          <w:tcPr>
            <w:tcW w:w="1810" w:type="dxa"/>
          </w:tcPr>
          <w:p w:rsidR="00914EB0" w:rsidRDefault="00914EB0">
            <w:pPr>
              <w:pStyle w:val="TableParagraph"/>
              <w:ind w:left="0"/>
            </w:pPr>
          </w:p>
        </w:tc>
        <w:tc>
          <w:tcPr>
            <w:tcW w:w="2693" w:type="dxa"/>
          </w:tcPr>
          <w:p w:rsidR="00914EB0" w:rsidRDefault="00595F43">
            <w:pPr>
              <w:pStyle w:val="TableParagraph"/>
              <w:spacing w:line="243" w:lineRule="exact"/>
            </w:pPr>
            <w:r>
              <w:t>учреждения</w:t>
            </w:r>
          </w:p>
        </w:tc>
        <w:tc>
          <w:tcPr>
            <w:tcW w:w="1313" w:type="dxa"/>
          </w:tcPr>
          <w:p w:rsidR="00914EB0" w:rsidRDefault="00914EB0">
            <w:pPr>
              <w:pStyle w:val="TableParagraph"/>
              <w:ind w:left="0"/>
            </w:pPr>
          </w:p>
        </w:tc>
        <w:tc>
          <w:tcPr>
            <w:tcW w:w="2394" w:type="dxa"/>
            <w:gridSpan w:val="2"/>
          </w:tcPr>
          <w:p w:rsidR="00914EB0" w:rsidRDefault="00595F43">
            <w:pPr>
              <w:pStyle w:val="TableParagraph"/>
              <w:tabs>
                <w:tab w:val="left" w:pos="2191"/>
              </w:tabs>
              <w:ind w:left="110" w:right="71"/>
            </w:pPr>
            <w:r>
              <w:t>«Государственное</w:t>
            </w:r>
            <w:r>
              <w:tab/>
            </w:r>
            <w:r>
              <w:rPr>
                <w:spacing w:val="-18"/>
              </w:rPr>
              <w:t xml:space="preserve">и </w:t>
            </w:r>
            <w:r>
              <w:t>муниципальное управление»,</w:t>
            </w:r>
          </w:p>
          <w:p w:rsidR="00914EB0" w:rsidRDefault="00595F43">
            <w:pPr>
              <w:pStyle w:val="TableParagraph"/>
              <w:spacing w:line="252" w:lineRule="exact"/>
              <w:ind w:left="110"/>
            </w:pPr>
            <w:r>
              <w:t>«Менеджмент»,</w:t>
            </w:r>
          </w:p>
          <w:p w:rsidR="00914EB0" w:rsidRDefault="00595F43">
            <w:pPr>
              <w:pStyle w:val="TableParagraph"/>
              <w:tabs>
                <w:tab w:val="left" w:pos="1535"/>
                <w:tab w:val="left" w:pos="1861"/>
                <w:tab w:val="left" w:pos="2095"/>
              </w:tabs>
              <w:ind w:left="110" w:right="72"/>
            </w:pPr>
            <w:r>
              <w:t>«Управление персоналом»</w:t>
            </w:r>
            <w:r>
              <w:tab/>
              <w:t>и</w:t>
            </w:r>
            <w:r>
              <w:tab/>
            </w:r>
            <w:r>
              <w:rPr>
                <w:spacing w:val="-4"/>
              </w:rPr>
              <w:t xml:space="preserve">стаж </w:t>
            </w:r>
            <w:r>
              <w:t>работы</w:t>
            </w:r>
            <w:r>
              <w:tab/>
            </w:r>
            <w:r>
              <w:tab/>
            </w:r>
            <w:r>
              <w:tab/>
            </w:r>
            <w:r>
              <w:rPr>
                <w:spacing w:val="-11"/>
              </w:rPr>
              <w:t>на</w:t>
            </w:r>
          </w:p>
          <w:p w:rsidR="00914EB0" w:rsidRDefault="00595F43">
            <w:pPr>
              <w:pStyle w:val="TableParagraph"/>
              <w:tabs>
                <w:tab w:val="left" w:pos="780"/>
                <w:tab w:val="left" w:pos="1595"/>
                <w:tab w:val="left" w:pos="1960"/>
                <w:tab w:val="left" w:pos="2190"/>
              </w:tabs>
              <w:ind w:left="110" w:right="71"/>
            </w:pPr>
            <w:r>
              <w:t xml:space="preserve">педагогических должностях не менее </w:t>
            </w:r>
            <w:r>
              <w:rPr>
                <w:spacing w:val="-12"/>
              </w:rPr>
              <w:t xml:space="preserve">5 </w:t>
            </w:r>
            <w:r>
              <w:t>лет</w:t>
            </w:r>
            <w:r>
              <w:tab/>
              <w:t>либо</w:t>
            </w:r>
            <w:r>
              <w:tab/>
            </w:r>
            <w:r>
              <w:rPr>
                <w:spacing w:val="-4"/>
              </w:rPr>
              <w:t xml:space="preserve">высшее </w:t>
            </w:r>
            <w:r>
              <w:t>профессиональное образование</w:t>
            </w:r>
            <w:r>
              <w:tab/>
            </w:r>
            <w:r>
              <w:tab/>
            </w:r>
            <w:r>
              <w:tab/>
            </w:r>
            <w:r>
              <w:rPr>
                <w:spacing w:val="-17"/>
              </w:rPr>
              <w:t xml:space="preserve">и </w:t>
            </w:r>
            <w:r>
              <w:t xml:space="preserve">дополнительное профессиональное образование в </w:t>
            </w:r>
            <w:r>
              <w:rPr>
                <w:spacing w:val="-3"/>
              </w:rPr>
              <w:t xml:space="preserve">области </w:t>
            </w:r>
            <w:r>
              <w:t>государственного</w:t>
            </w:r>
            <w:r>
              <w:tab/>
            </w:r>
            <w:r>
              <w:tab/>
            </w:r>
            <w:r>
              <w:rPr>
                <w:spacing w:val="-17"/>
              </w:rPr>
              <w:t xml:space="preserve">и </w:t>
            </w:r>
            <w:r>
              <w:t>муниципального управления</w:t>
            </w:r>
            <w:r>
              <w:tab/>
            </w:r>
            <w:r>
              <w:tab/>
            </w:r>
            <w:r>
              <w:rPr>
                <w:spacing w:val="-5"/>
              </w:rPr>
              <w:t>или</w:t>
            </w:r>
          </w:p>
          <w:p w:rsidR="00914EB0" w:rsidRDefault="00595F43">
            <w:pPr>
              <w:pStyle w:val="TableParagraph"/>
              <w:tabs>
                <w:tab w:val="left" w:pos="2096"/>
                <w:tab w:val="left" w:pos="2191"/>
              </w:tabs>
              <w:ind w:left="110" w:right="71"/>
              <w:jc w:val="both"/>
            </w:pPr>
            <w:r>
              <w:t>менеджмента</w:t>
            </w:r>
            <w:r>
              <w:tab/>
            </w:r>
            <w:r>
              <w:tab/>
            </w:r>
            <w:r>
              <w:rPr>
                <w:spacing w:val="-18"/>
              </w:rPr>
              <w:t xml:space="preserve">и </w:t>
            </w:r>
            <w:r>
              <w:t>экономики и стаж работы</w:t>
            </w:r>
            <w:r>
              <w:tab/>
            </w:r>
            <w:r>
              <w:rPr>
                <w:spacing w:val="-11"/>
              </w:rPr>
              <w:t>на</w:t>
            </w:r>
          </w:p>
          <w:p w:rsidR="00914EB0" w:rsidRDefault="00595F43">
            <w:pPr>
              <w:pStyle w:val="TableParagraph"/>
              <w:ind w:left="110" w:right="72"/>
              <w:jc w:val="both"/>
            </w:pPr>
            <w:r>
              <w:t>педагогических или руководящих</w:t>
            </w:r>
          </w:p>
          <w:p w:rsidR="00914EB0" w:rsidRDefault="00595F43">
            <w:pPr>
              <w:pStyle w:val="TableParagraph"/>
              <w:spacing w:line="252" w:lineRule="exact"/>
              <w:ind w:left="110" w:right="72"/>
              <w:jc w:val="both"/>
            </w:pPr>
            <w:r>
              <w:t xml:space="preserve">должностях  не  </w:t>
            </w:r>
            <w:r>
              <w:rPr>
                <w:spacing w:val="-4"/>
              </w:rPr>
              <w:t xml:space="preserve">менее </w:t>
            </w:r>
            <w:r>
              <w:t>5 лет.</w:t>
            </w:r>
          </w:p>
        </w:tc>
        <w:tc>
          <w:tcPr>
            <w:tcW w:w="2145" w:type="dxa"/>
            <w:gridSpan w:val="2"/>
          </w:tcPr>
          <w:p w:rsidR="00914EB0" w:rsidRDefault="00595F43">
            <w:pPr>
              <w:pStyle w:val="TableParagraph"/>
              <w:tabs>
                <w:tab w:val="left" w:pos="1531"/>
              </w:tabs>
              <w:ind w:left="111" w:right="71"/>
            </w:pPr>
            <w:r>
              <w:t>руководящих должностях</w:t>
            </w:r>
            <w:r>
              <w:tab/>
            </w:r>
            <w:r>
              <w:rPr>
                <w:spacing w:val="-5"/>
              </w:rPr>
              <w:t xml:space="preserve">более </w:t>
            </w:r>
            <w:r>
              <w:t>20 лет.</w:t>
            </w:r>
          </w:p>
          <w:p w:rsidR="00914EB0" w:rsidRDefault="00595F43">
            <w:pPr>
              <w:pStyle w:val="TableParagraph"/>
              <w:tabs>
                <w:tab w:val="left" w:pos="1831"/>
              </w:tabs>
              <w:ind w:left="111" w:right="70" w:firstLine="141"/>
            </w:pPr>
            <w:r>
              <w:t>высшее профессиональное образование</w:t>
            </w:r>
            <w:r>
              <w:tab/>
            </w:r>
            <w:r>
              <w:rPr>
                <w:spacing w:val="-9"/>
              </w:rPr>
              <w:t xml:space="preserve">по </w:t>
            </w:r>
            <w:r>
              <w:t>направлению подготовки</w:t>
            </w:r>
          </w:p>
          <w:p w:rsidR="00914EB0" w:rsidRDefault="00595F43">
            <w:pPr>
              <w:pStyle w:val="TableParagraph"/>
              <w:ind w:left="111" w:right="71"/>
            </w:pPr>
            <w:r>
              <w:t>«Государственное и муниципальное управление»</w:t>
            </w:r>
          </w:p>
        </w:tc>
      </w:tr>
      <w:tr w:rsidR="00914EB0" w:rsidTr="001B0765">
        <w:trPr>
          <w:trHeight w:val="7589"/>
        </w:trPr>
        <w:tc>
          <w:tcPr>
            <w:tcW w:w="1810" w:type="dxa"/>
          </w:tcPr>
          <w:p w:rsidR="00914EB0" w:rsidRDefault="00595F43">
            <w:pPr>
              <w:pStyle w:val="TableParagraph"/>
              <w:ind w:right="387" w:firstLine="142"/>
            </w:pPr>
            <w:r>
              <w:lastRenderedPageBreak/>
              <w:t>заместитель руководителя</w:t>
            </w:r>
          </w:p>
        </w:tc>
        <w:tc>
          <w:tcPr>
            <w:tcW w:w="2693" w:type="dxa"/>
          </w:tcPr>
          <w:p w:rsidR="00914EB0" w:rsidRDefault="00595F43">
            <w:pPr>
              <w:pStyle w:val="TableParagraph"/>
              <w:tabs>
                <w:tab w:val="left" w:pos="1211"/>
                <w:tab w:val="left" w:pos="1271"/>
                <w:tab w:val="left" w:pos="1425"/>
                <w:tab w:val="left" w:pos="1647"/>
                <w:tab w:val="left" w:pos="1972"/>
                <w:tab w:val="left" w:pos="2488"/>
              </w:tabs>
              <w:ind w:right="72" w:firstLine="141"/>
            </w:pPr>
            <w:r>
              <w:t>координирует</w:t>
            </w:r>
            <w:r>
              <w:tab/>
            </w:r>
            <w:r>
              <w:tab/>
            </w:r>
            <w:r>
              <w:rPr>
                <w:spacing w:val="-4"/>
              </w:rPr>
              <w:t xml:space="preserve">работу </w:t>
            </w:r>
            <w:r>
              <w:t xml:space="preserve">преподавателей, воспитателей, </w:t>
            </w:r>
            <w:r>
              <w:rPr>
                <w:spacing w:val="-3"/>
              </w:rPr>
              <w:t xml:space="preserve">разработку </w:t>
            </w:r>
            <w:r>
              <w:t>учебно-методической</w:t>
            </w:r>
            <w:r>
              <w:tab/>
            </w:r>
            <w:r>
              <w:rPr>
                <w:spacing w:val="-16"/>
              </w:rPr>
              <w:t xml:space="preserve">и </w:t>
            </w:r>
            <w:r>
              <w:t>иной</w:t>
            </w:r>
            <w:r>
              <w:tab/>
            </w:r>
            <w:r>
              <w:rPr>
                <w:spacing w:val="-1"/>
              </w:rPr>
              <w:t xml:space="preserve">документации. </w:t>
            </w:r>
            <w:r>
              <w:t>Обеспечивает совершенствование методов</w:t>
            </w:r>
            <w:r>
              <w:tab/>
            </w:r>
            <w:r>
              <w:tab/>
            </w:r>
            <w:r>
              <w:tab/>
            </w:r>
            <w:r>
              <w:rPr>
                <w:spacing w:val="-3"/>
              </w:rPr>
              <w:t xml:space="preserve">организации </w:t>
            </w:r>
            <w:r>
              <w:t>образовательного процесса.</w:t>
            </w:r>
            <w:r>
              <w:tab/>
            </w:r>
            <w:r>
              <w:tab/>
            </w:r>
            <w:r>
              <w:rPr>
                <w:spacing w:val="-1"/>
              </w:rPr>
              <w:t xml:space="preserve">Осуществляет </w:t>
            </w:r>
            <w:r>
              <w:t>контроль</w:t>
            </w:r>
            <w:r>
              <w:tab/>
              <w:t>за</w:t>
            </w:r>
            <w:r>
              <w:tab/>
            </w:r>
            <w:r>
              <w:tab/>
            </w:r>
            <w:r>
              <w:rPr>
                <w:spacing w:val="-3"/>
              </w:rPr>
              <w:t xml:space="preserve">качеством </w:t>
            </w:r>
            <w:r>
              <w:t>образовательного процесса.</w:t>
            </w:r>
          </w:p>
        </w:tc>
        <w:tc>
          <w:tcPr>
            <w:tcW w:w="1313" w:type="dxa"/>
          </w:tcPr>
          <w:p w:rsidR="00914EB0" w:rsidRDefault="000B7B5F">
            <w:pPr>
              <w:pStyle w:val="TableParagraph"/>
              <w:spacing w:line="241" w:lineRule="exact"/>
              <w:ind w:left="252"/>
            </w:pPr>
            <w:r>
              <w:t>3</w:t>
            </w:r>
          </w:p>
        </w:tc>
        <w:tc>
          <w:tcPr>
            <w:tcW w:w="2394" w:type="dxa"/>
            <w:gridSpan w:val="2"/>
          </w:tcPr>
          <w:p w:rsidR="00914EB0" w:rsidRDefault="00595F43">
            <w:pPr>
              <w:pStyle w:val="TableParagraph"/>
              <w:tabs>
                <w:tab w:val="left" w:pos="2083"/>
              </w:tabs>
              <w:ind w:left="110" w:right="72" w:firstLine="141"/>
            </w:pPr>
            <w:r>
              <w:t>высшее профессиональное образование</w:t>
            </w:r>
            <w:r>
              <w:tab/>
            </w:r>
            <w:r>
              <w:rPr>
                <w:spacing w:val="-11"/>
              </w:rPr>
              <w:t xml:space="preserve">по </w:t>
            </w:r>
            <w:r>
              <w:t>направлениям подготовки</w:t>
            </w:r>
          </w:p>
          <w:p w:rsidR="00914EB0" w:rsidRDefault="00595F43">
            <w:pPr>
              <w:pStyle w:val="TableParagraph"/>
              <w:tabs>
                <w:tab w:val="left" w:pos="2191"/>
              </w:tabs>
              <w:ind w:left="110" w:right="71"/>
            </w:pPr>
            <w:r>
              <w:t>«Государственное</w:t>
            </w:r>
            <w:r>
              <w:tab/>
            </w:r>
            <w:r>
              <w:rPr>
                <w:spacing w:val="-18"/>
              </w:rPr>
              <w:t xml:space="preserve">и </w:t>
            </w:r>
            <w:r>
              <w:t>муниципальное управление»,</w:t>
            </w:r>
          </w:p>
          <w:p w:rsidR="00914EB0" w:rsidRDefault="00595F43">
            <w:pPr>
              <w:pStyle w:val="TableParagraph"/>
              <w:spacing w:line="252" w:lineRule="exact"/>
              <w:ind w:left="110"/>
            </w:pPr>
            <w:r>
              <w:t>«Менеджмент»,</w:t>
            </w:r>
          </w:p>
          <w:p w:rsidR="00914EB0" w:rsidRDefault="00595F43">
            <w:pPr>
              <w:pStyle w:val="TableParagraph"/>
              <w:tabs>
                <w:tab w:val="left" w:pos="1535"/>
                <w:tab w:val="left" w:pos="1861"/>
                <w:tab w:val="left" w:pos="2095"/>
              </w:tabs>
              <w:ind w:left="110" w:right="72"/>
            </w:pPr>
            <w:r>
              <w:t>«Управление персоналом»</w:t>
            </w:r>
            <w:r>
              <w:tab/>
              <w:t>и</w:t>
            </w:r>
            <w:r>
              <w:tab/>
            </w:r>
            <w:r>
              <w:rPr>
                <w:spacing w:val="-4"/>
              </w:rPr>
              <w:t xml:space="preserve">стаж </w:t>
            </w:r>
            <w:r>
              <w:t>работы</w:t>
            </w:r>
            <w:r>
              <w:tab/>
            </w:r>
            <w:r>
              <w:tab/>
            </w:r>
            <w:r>
              <w:tab/>
            </w:r>
            <w:r>
              <w:rPr>
                <w:spacing w:val="-11"/>
              </w:rPr>
              <w:t>на</w:t>
            </w:r>
          </w:p>
          <w:p w:rsidR="00914EB0" w:rsidRDefault="00595F43">
            <w:pPr>
              <w:pStyle w:val="TableParagraph"/>
              <w:tabs>
                <w:tab w:val="left" w:pos="864"/>
                <w:tab w:val="left" w:pos="1595"/>
                <w:tab w:val="left" w:pos="1960"/>
                <w:tab w:val="left" w:pos="2190"/>
              </w:tabs>
              <w:ind w:left="110" w:right="71"/>
            </w:pPr>
            <w:r>
              <w:t xml:space="preserve">педагогических должностях  не  </w:t>
            </w:r>
            <w:r>
              <w:rPr>
                <w:spacing w:val="-4"/>
              </w:rPr>
              <w:t xml:space="preserve">менее </w:t>
            </w:r>
            <w:r>
              <w:t>5</w:t>
            </w:r>
            <w:r>
              <w:rPr>
                <w:spacing w:val="-1"/>
              </w:rPr>
              <w:t xml:space="preserve"> </w:t>
            </w:r>
            <w:r>
              <w:t>лет</w:t>
            </w:r>
            <w:r>
              <w:tab/>
              <w:t>либо</w:t>
            </w:r>
            <w:r>
              <w:tab/>
            </w:r>
            <w:r>
              <w:rPr>
                <w:spacing w:val="-4"/>
              </w:rPr>
              <w:t xml:space="preserve">высшее </w:t>
            </w:r>
            <w:r>
              <w:t>профессиональное образование</w:t>
            </w:r>
            <w:r>
              <w:tab/>
            </w:r>
            <w:r>
              <w:tab/>
            </w:r>
            <w:r>
              <w:tab/>
            </w:r>
            <w:r>
              <w:rPr>
                <w:spacing w:val="-17"/>
              </w:rPr>
              <w:t xml:space="preserve">и </w:t>
            </w:r>
            <w:r>
              <w:t xml:space="preserve">дополнительное профессиональное образование в </w:t>
            </w:r>
            <w:r>
              <w:rPr>
                <w:spacing w:val="-3"/>
              </w:rPr>
              <w:t xml:space="preserve">области </w:t>
            </w:r>
            <w:r>
              <w:t>государственного</w:t>
            </w:r>
            <w:r>
              <w:tab/>
            </w:r>
            <w:r>
              <w:tab/>
            </w:r>
            <w:r>
              <w:rPr>
                <w:spacing w:val="-17"/>
              </w:rPr>
              <w:t xml:space="preserve">и </w:t>
            </w:r>
            <w:r>
              <w:t>муниципального управления</w:t>
            </w:r>
            <w:r>
              <w:tab/>
            </w:r>
            <w:r>
              <w:tab/>
            </w:r>
            <w:r>
              <w:rPr>
                <w:spacing w:val="-5"/>
              </w:rPr>
              <w:t>или</w:t>
            </w:r>
          </w:p>
          <w:p w:rsidR="00914EB0" w:rsidRDefault="00595F43">
            <w:pPr>
              <w:pStyle w:val="TableParagraph"/>
              <w:tabs>
                <w:tab w:val="left" w:pos="2095"/>
                <w:tab w:val="left" w:pos="2191"/>
              </w:tabs>
              <w:ind w:left="110" w:right="71"/>
              <w:jc w:val="both"/>
            </w:pPr>
            <w:r>
              <w:t>менеджмента</w:t>
            </w:r>
            <w:r>
              <w:tab/>
            </w:r>
            <w:r>
              <w:tab/>
            </w:r>
            <w:r>
              <w:rPr>
                <w:spacing w:val="-18"/>
              </w:rPr>
              <w:t xml:space="preserve">и </w:t>
            </w:r>
            <w:r>
              <w:t>экономики и стаж работы</w:t>
            </w:r>
            <w:r>
              <w:tab/>
            </w:r>
            <w:r>
              <w:rPr>
                <w:spacing w:val="-11"/>
              </w:rPr>
              <w:t>на</w:t>
            </w:r>
          </w:p>
          <w:p w:rsidR="00914EB0" w:rsidRDefault="00595F43">
            <w:pPr>
              <w:pStyle w:val="TableParagraph"/>
              <w:tabs>
                <w:tab w:val="left" w:pos="1964"/>
              </w:tabs>
              <w:ind w:left="110" w:right="72"/>
            </w:pPr>
            <w:r>
              <w:t>педагогических</w:t>
            </w:r>
            <w:r>
              <w:tab/>
            </w:r>
            <w:r>
              <w:rPr>
                <w:spacing w:val="-7"/>
              </w:rPr>
              <w:t xml:space="preserve">или </w:t>
            </w:r>
            <w:r>
              <w:t xml:space="preserve">руководящих должностях   не </w:t>
            </w:r>
            <w:r>
              <w:rPr>
                <w:spacing w:val="44"/>
              </w:rPr>
              <w:t xml:space="preserve"> </w:t>
            </w:r>
            <w:r>
              <w:rPr>
                <w:spacing w:val="-4"/>
              </w:rPr>
              <w:t>менее</w:t>
            </w:r>
          </w:p>
          <w:p w:rsidR="00914EB0" w:rsidRDefault="00595F43">
            <w:pPr>
              <w:pStyle w:val="TableParagraph"/>
              <w:spacing w:line="243" w:lineRule="exact"/>
              <w:ind w:left="110"/>
            </w:pPr>
            <w:r>
              <w:t>5 лет.</w:t>
            </w:r>
          </w:p>
        </w:tc>
        <w:tc>
          <w:tcPr>
            <w:tcW w:w="2145" w:type="dxa"/>
            <w:gridSpan w:val="2"/>
          </w:tcPr>
          <w:p w:rsidR="00914EB0" w:rsidRDefault="00595F43">
            <w:pPr>
              <w:pStyle w:val="TableParagraph"/>
              <w:ind w:left="111" w:right="548" w:firstLine="141"/>
            </w:pPr>
            <w:r>
              <w:t>высшее педагогическое образование,</w:t>
            </w:r>
          </w:p>
          <w:p w:rsidR="00914EB0" w:rsidRDefault="00595F43">
            <w:pPr>
              <w:pStyle w:val="TableParagraph"/>
              <w:tabs>
                <w:tab w:val="left" w:pos="934"/>
                <w:tab w:val="left" w:pos="1531"/>
                <w:tab w:val="left" w:pos="1843"/>
                <w:tab w:val="left" w:pos="1940"/>
              </w:tabs>
              <w:ind w:left="111" w:right="71" w:firstLine="141"/>
            </w:pPr>
            <w:r>
              <w:t>стаж</w:t>
            </w:r>
            <w:r>
              <w:tab/>
              <w:t>работы</w:t>
            </w:r>
            <w:r>
              <w:tab/>
            </w:r>
            <w:r>
              <w:rPr>
                <w:spacing w:val="-9"/>
              </w:rPr>
              <w:t xml:space="preserve">на </w:t>
            </w:r>
            <w:r>
              <w:t>педагогических</w:t>
            </w:r>
            <w:r>
              <w:tab/>
            </w:r>
            <w:r>
              <w:tab/>
            </w:r>
            <w:r>
              <w:rPr>
                <w:spacing w:val="-17"/>
              </w:rPr>
              <w:t xml:space="preserve">и </w:t>
            </w:r>
            <w:r>
              <w:t>руководящих должностях</w:t>
            </w:r>
            <w:r>
              <w:tab/>
            </w:r>
            <w:r>
              <w:rPr>
                <w:spacing w:val="-5"/>
              </w:rPr>
              <w:t xml:space="preserve">более </w:t>
            </w:r>
            <w:r>
              <w:t>5 лет.</w:t>
            </w:r>
          </w:p>
          <w:p w:rsidR="00914EB0" w:rsidRDefault="00595F43">
            <w:pPr>
              <w:pStyle w:val="TableParagraph"/>
              <w:tabs>
                <w:tab w:val="left" w:pos="1831"/>
              </w:tabs>
              <w:ind w:left="111" w:right="70" w:firstLine="196"/>
            </w:pPr>
            <w:r>
              <w:t>Высшее профессиональное образование</w:t>
            </w:r>
            <w:r>
              <w:tab/>
            </w:r>
            <w:r>
              <w:rPr>
                <w:spacing w:val="-9"/>
              </w:rPr>
              <w:t xml:space="preserve">по </w:t>
            </w:r>
            <w:r>
              <w:t>направлениям подготовки</w:t>
            </w:r>
          </w:p>
          <w:p w:rsidR="00914EB0" w:rsidRDefault="00595F43">
            <w:pPr>
              <w:pStyle w:val="TableParagraph"/>
              <w:ind w:left="111" w:right="71"/>
            </w:pPr>
            <w:r>
              <w:t>«Государственное и муниципальное управление»,</w:t>
            </w:r>
          </w:p>
        </w:tc>
      </w:tr>
      <w:tr w:rsidR="00914EB0" w:rsidTr="001B0765">
        <w:trPr>
          <w:trHeight w:val="506"/>
        </w:trPr>
        <w:tc>
          <w:tcPr>
            <w:tcW w:w="1810" w:type="dxa"/>
          </w:tcPr>
          <w:p w:rsidR="00914EB0" w:rsidRDefault="00595F43">
            <w:pPr>
              <w:pStyle w:val="TableParagraph"/>
              <w:spacing w:line="241" w:lineRule="exact"/>
              <w:ind w:left="249"/>
            </w:pPr>
            <w:r>
              <w:t>Учитель</w:t>
            </w:r>
          </w:p>
        </w:tc>
        <w:tc>
          <w:tcPr>
            <w:tcW w:w="2693" w:type="dxa"/>
          </w:tcPr>
          <w:p w:rsidR="00914EB0" w:rsidRDefault="00595F43">
            <w:pPr>
              <w:pStyle w:val="TableParagraph"/>
              <w:spacing w:line="241" w:lineRule="exact"/>
              <w:ind w:left="0" w:right="75"/>
              <w:jc w:val="right"/>
            </w:pPr>
            <w:r>
              <w:t xml:space="preserve">осуществляет  </w:t>
            </w:r>
            <w:r>
              <w:rPr>
                <w:spacing w:val="26"/>
              </w:rPr>
              <w:t xml:space="preserve"> </w:t>
            </w:r>
            <w:r>
              <w:t>обучение</w:t>
            </w:r>
          </w:p>
          <w:p w:rsidR="00914EB0" w:rsidRDefault="00595F43">
            <w:pPr>
              <w:pStyle w:val="TableParagraph"/>
              <w:tabs>
                <w:tab w:val="left" w:pos="1423"/>
              </w:tabs>
              <w:spacing w:before="1" w:line="244" w:lineRule="exact"/>
              <w:ind w:left="0" w:right="74"/>
              <w:jc w:val="right"/>
            </w:pPr>
            <w:r>
              <w:t>и</w:t>
            </w:r>
            <w:r>
              <w:tab/>
            </w:r>
            <w:r>
              <w:rPr>
                <w:spacing w:val="-1"/>
              </w:rPr>
              <w:t>воспитание</w:t>
            </w:r>
          </w:p>
        </w:tc>
        <w:tc>
          <w:tcPr>
            <w:tcW w:w="1313" w:type="dxa"/>
          </w:tcPr>
          <w:p w:rsidR="00914EB0" w:rsidRDefault="000B7B5F">
            <w:pPr>
              <w:pStyle w:val="TableParagraph"/>
              <w:spacing w:line="241" w:lineRule="exact"/>
              <w:ind w:left="252"/>
            </w:pPr>
            <w:r>
              <w:t>38</w:t>
            </w:r>
          </w:p>
        </w:tc>
        <w:tc>
          <w:tcPr>
            <w:tcW w:w="2394" w:type="dxa"/>
            <w:gridSpan w:val="2"/>
          </w:tcPr>
          <w:p w:rsidR="00914EB0" w:rsidRDefault="00595F43">
            <w:pPr>
              <w:pStyle w:val="TableParagraph"/>
              <w:spacing w:line="241" w:lineRule="exact"/>
              <w:ind w:left="252"/>
            </w:pPr>
            <w:r>
              <w:t>высшее</w:t>
            </w:r>
          </w:p>
          <w:p w:rsidR="00914EB0" w:rsidRDefault="00595F43">
            <w:pPr>
              <w:pStyle w:val="TableParagraph"/>
              <w:spacing w:before="1" w:line="244" w:lineRule="exact"/>
              <w:ind w:left="110"/>
            </w:pPr>
            <w:r>
              <w:t>профессиональное</w:t>
            </w:r>
          </w:p>
        </w:tc>
        <w:tc>
          <w:tcPr>
            <w:tcW w:w="2145" w:type="dxa"/>
            <w:gridSpan w:val="2"/>
          </w:tcPr>
          <w:p w:rsidR="00914EB0" w:rsidRDefault="00595F43">
            <w:pPr>
              <w:pStyle w:val="TableParagraph"/>
              <w:tabs>
                <w:tab w:val="left" w:pos="1062"/>
              </w:tabs>
              <w:spacing w:line="241" w:lineRule="exact"/>
              <w:ind w:left="0" w:right="73"/>
              <w:jc w:val="right"/>
            </w:pPr>
            <w:r>
              <w:t>Все</w:t>
            </w:r>
            <w:r>
              <w:tab/>
            </w:r>
            <w:r>
              <w:rPr>
                <w:spacing w:val="-1"/>
              </w:rPr>
              <w:t>учителя</w:t>
            </w:r>
          </w:p>
          <w:p w:rsidR="00914EB0" w:rsidRDefault="00595F43">
            <w:pPr>
              <w:pStyle w:val="TableParagraph"/>
              <w:tabs>
                <w:tab w:val="left" w:pos="1302"/>
              </w:tabs>
              <w:spacing w:before="1" w:line="244" w:lineRule="exact"/>
              <w:ind w:left="0" w:right="71"/>
              <w:jc w:val="right"/>
            </w:pPr>
            <w:r>
              <w:t>основной</w:t>
            </w:r>
            <w:r>
              <w:tab/>
            </w:r>
            <w:r>
              <w:rPr>
                <w:spacing w:val="-1"/>
              </w:rPr>
              <w:t>школы</w:t>
            </w:r>
          </w:p>
        </w:tc>
      </w:tr>
      <w:tr w:rsidR="00914EB0" w:rsidTr="001B0765">
        <w:trPr>
          <w:trHeight w:val="7592"/>
        </w:trPr>
        <w:tc>
          <w:tcPr>
            <w:tcW w:w="1810" w:type="dxa"/>
          </w:tcPr>
          <w:p w:rsidR="00914EB0" w:rsidRDefault="00914EB0">
            <w:pPr>
              <w:pStyle w:val="TableParagraph"/>
              <w:ind w:left="0"/>
            </w:pPr>
          </w:p>
        </w:tc>
        <w:tc>
          <w:tcPr>
            <w:tcW w:w="2693" w:type="dxa"/>
          </w:tcPr>
          <w:p w:rsidR="00914EB0" w:rsidRDefault="00595F43">
            <w:pPr>
              <w:pStyle w:val="TableParagraph"/>
              <w:tabs>
                <w:tab w:val="left" w:pos="1542"/>
                <w:tab w:val="left" w:pos="1671"/>
                <w:tab w:val="left" w:pos="2000"/>
                <w:tab w:val="left" w:pos="2488"/>
              </w:tabs>
              <w:ind w:right="74"/>
            </w:pPr>
            <w:r>
              <w:t>обучающихся, способствует формированию</w:t>
            </w:r>
            <w:r>
              <w:tab/>
            </w:r>
            <w:r>
              <w:tab/>
            </w:r>
            <w:r>
              <w:rPr>
                <w:spacing w:val="-5"/>
              </w:rPr>
              <w:t xml:space="preserve">общей </w:t>
            </w:r>
            <w:r>
              <w:t>культуры</w:t>
            </w:r>
            <w:r>
              <w:tab/>
            </w:r>
            <w:r>
              <w:tab/>
            </w:r>
            <w:r>
              <w:rPr>
                <w:spacing w:val="-3"/>
              </w:rPr>
              <w:t xml:space="preserve">личности, </w:t>
            </w:r>
            <w:r>
              <w:t>социализации, осознанного</w:t>
            </w:r>
            <w:r>
              <w:tab/>
              <w:t>выбора</w:t>
            </w:r>
            <w:r>
              <w:tab/>
            </w:r>
            <w:r>
              <w:rPr>
                <w:spacing w:val="-18"/>
              </w:rPr>
              <w:t xml:space="preserve">и </w:t>
            </w:r>
            <w:r>
              <w:t>освоения образовательных программ.</w:t>
            </w:r>
          </w:p>
        </w:tc>
        <w:tc>
          <w:tcPr>
            <w:tcW w:w="1313" w:type="dxa"/>
          </w:tcPr>
          <w:p w:rsidR="00914EB0" w:rsidRDefault="00914EB0">
            <w:pPr>
              <w:pStyle w:val="TableParagraph"/>
              <w:ind w:left="0"/>
            </w:pPr>
          </w:p>
        </w:tc>
        <w:tc>
          <w:tcPr>
            <w:tcW w:w="2394" w:type="dxa"/>
            <w:gridSpan w:val="2"/>
          </w:tcPr>
          <w:p w:rsidR="00914EB0" w:rsidRDefault="00595F43">
            <w:pPr>
              <w:pStyle w:val="TableParagraph"/>
              <w:tabs>
                <w:tab w:val="left" w:pos="1965"/>
                <w:tab w:val="left" w:pos="2083"/>
              </w:tabs>
              <w:ind w:left="110" w:right="71"/>
            </w:pPr>
            <w:r>
              <w:t>образование</w:t>
            </w:r>
            <w:r>
              <w:tab/>
            </w:r>
            <w:r>
              <w:rPr>
                <w:spacing w:val="-7"/>
              </w:rPr>
              <w:t xml:space="preserve">или </w:t>
            </w:r>
            <w:r>
              <w:t>среднее профессиональное образование</w:t>
            </w:r>
            <w:r>
              <w:tab/>
            </w:r>
            <w:r>
              <w:tab/>
            </w:r>
            <w:r>
              <w:rPr>
                <w:spacing w:val="-11"/>
              </w:rPr>
              <w:t xml:space="preserve">по </w:t>
            </w:r>
            <w:r>
              <w:t>направлению подготовки</w:t>
            </w:r>
          </w:p>
          <w:p w:rsidR="00914EB0" w:rsidRDefault="00595F43">
            <w:pPr>
              <w:pStyle w:val="TableParagraph"/>
              <w:tabs>
                <w:tab w:val="left" w:pos="1420"/>
                <w:tab w:val="left" w:pos="1554"/>
                <w:tab w:val="left" w:pos="1756"/>
                <w:tab w:val="left" w:pos="1965"/>
                <w:tab w:val="left" w:pos="2010"/>
                <w:tab w:val="left" w:pos="2083"/>
                <w:tab w:val="left" w:pos="2188"/>
              </w:tabs>
              <w:ind w:left="110" w:right="70"/>
            </w:pPr>
            <w:r>
              <w:t>«Образование</w:t>
            </w:r>
            <w:r>
              <w:tab/>
            </w:r>
            <w:r>
              <w:tab/>
            </w:r>
            <w:r>
              <w:tab/>
            </w:r>
            <w:r>
              <w:tab/>
            </w:r>
            <w:r>
              <w:tab/>
            </w:r>
            <w:r>
              <w:tab/>
            </w:r>
            <w:r>
              <w:rPr>
                <w:spacing w:val="-14"/>
              </w:rPr>
              <w:t xml:space="preserve">и </w:t>
            </w:r>
            <w:r>
              <w:t>педагогика»</w:t>
            </w:r>
            <w:r>
              <w:tab/>
            </w:r>
            <w:r>
              <w:tab/>
              <w:t>или</w:t>
            </w:r>
            <w:r>
              <w:tab/>
            </w:r>
            <w:r>
              <w:tab/>
            </w:r>
            <w:r>
              <w:tab/>
            </w:r>
            <w:r>
              <w:tab/>
            </w:r>
            <w:r>
              <w:rPr>
                <w:spacing w:val="-11"/>
              </w:rPr>
              <w:t xml:space="preserve">в </w:t>
            </w:r>
            <w:r>
              <w:t>области, соответствующей преподаваемому предмету,</w:t>
            </w:r>
            <w:r>
              <w:tab/>
            </w:r>
            <w:r>
              <w:tab/>
            </w:r>
            <w:r>
              <w:tab/>
            </w:r>
            <w:r>
              <w:tab/>
            </w:r>
            <w:r>
              <w:tab/>
            </w:r>
            <w:r>
              <w:rPr>
                <w:spacing w:val="-5"/>
              </w:rPr>
              <w:t xml:space="preserve">без </w:t>
            </w:r>
            <w:r>
              <w:t>предъявления требований</w:t>
            </w:r>
            <w:r>
              <w:tab/>
              <w:t>к</w:t>
            </w:r>
            <w:r>
              <w:tab/>
            </w:r>
            <w:r>
              <w:tab/>
            </w:r>
            <w:r>
              <w:rPr>
                <w:spacing w:val="-5"/>
              </w:rPr>
              <w:t xml:space="preserve">стажу </w:t>
            </w:r>
            <w:r>
              <w:t>работы либо высшее профессиональное образование</w:t>
            </w:r>
            <w:r>
              <w:tab/>
            </w:r>
            <w:r>
              <w:tab/>
            </w:r>
            <w:r>
              <w:tab/>
            </w:r>
            <w:r>
              <w:tab/>
            </w:r>
            <w:r>
              <w:rPr>
                <w:spacing w:val="-7"/>
              </w:rPr>
              <w:t xml:space="preserve">или </w:t>
            </w:r>
            <w:r>
              <w:t>среднее профессиональное образование</w:t>
            </w:r>
            <w:r>
              <w:tab/>
            </w:r>
            <w:r>
              <w:tab/>
            </w:r>
            <w:r>
              <w:tab/>
            </w:r>
            <w:r>
              <w:tab/>
            </w:r>
            <w:r>
              <w:tab/>
            </w:r>
            <w:r>
              <w:tab/>
            </w:r>
            <w:r>
              <w:tab/>
            </w:r>
            <w:r>
              <w:rPr>
                <w:spacing w:val="-16"/>
              </w:rPr>
              <w:t xml:space="preserve">и </w:t>
            </w:r>
            <w:r>
              <w:t>дополнительное профессиональное образование</w:t>
            </w:r>
            <w:r>
              <w:tab/>
            </w:r>
            <w:r>
              <w:tab/>
            </w:r>
            <w:r>
              <w:tab/>
            </w:r>
            <w:r>
              <w:tab/>
            </w:r>
            <w:r>
              <w:tab/>
            </w:r>
            <w:r>
              <w:tab/>
            </w:r>
            <w:r>
              <w:rPr>
                <w:spacing w:val="-10"/>
              </w:rPr>
              <w:t xml:space="preserve">по </w:t>
            </w:r>
            <w:r>
              <w:t>направлению деятельности</w:t>
            </w:r>
            <w:r>
              <w:tab/>
            </w:r>
            <w:r>
              <w:tab/>
            </w:r>
            <w:r>
              <w:tab/>
            </w:r>
            <w:r>
              <w:tab/>
            </w:r>
            <w:r>
              <w:tab/>
            </w:r>
            <w:r>
              <w:tab/>
            </w:r>
            <w:r>
              <w:tab/>
            </w:r>
            <w:r>
              <w:rPr>
                <w:spacing w:val="-16"/>
              </w:rPr>
              <w:t xml:space="preserve">в </w:t>
            </w:r>
            <w:r>
              <w:t>образовательном учреждении</w:t>
            </w:r>
            <w:r>
              <w:tab/>
            </w:r>
            <w:r>
              <w:tab/>
            </w:r>
            <w:r>
              <w:tab/>
            </w:r>
            <w:r>
              <w:tab/>
            </w:r>
            <w:r>
              <w:tab/>
            </w:r>
            <w:r>
              <w:rPr>
                <w:spacing w:val="-7"/>
              </w:rPr>
              <w:t xml:space="preserve">без </w:t>
            </w:r>
            <w:r>
              <w:t>предъявления</w:t>
            </w:r>
          </w:p>
          <w:p w:rsidR="00914EB0" w:rsidRDefault="00595F43">
            <w:pPr>
              <w:pStyle w:val="TableParagraph"/>
              <w:tabs>
                <w:tab w:val="left" w:pos="1420"/>
                <w:tab w:val="left" w:pos="1756"/>
              </w:tabs>
              <w:spacing w:line="252" w:lineRule="exact"/>
              <w:ind w:left="110" w:right="70"/>
            </w:pPr>
            <w:r>
              <w:t>требований</w:t>
            </w:r>
            <w:r>
              <w:tab/>
              <w:t>к</w:t>
            </w:r>
            <w:r>
              <w:tab/>
            </w:r>
            <w:r>
              <w:rPr>
                <w:spacing w:val="-5"/>
              </w:rPr>
              <w:t xml:space="preserve">стажу </w:t>
            </w:r>
            <w:r>
              <w:t>работы.</w:t>
            </w:r>
          </w:p>
        </w:tc>
        <w:tc>
          <w:tcPr>
            <w:tcW w:w="2145" w:type="dxa"/>
            <w:gridSpan w:val="2"/>
          </w:tcPr>
          <w:p w:rsidR="00914EB0" w:rsidRDefault="00595F43">
            <w:pPr>
              <w:pStyle w:val="TableParagraph"/>
              <w:tabs>
                <w:tab w:val="left" w:pos="1346"/>
              </w:tabs>
              <w:ind w:left="111" w:right="72"/>
            </w:pPr>
            <w:r>
              <w:t>имеют</w:t>
            </w:r>
            <w:r>
              <w:tab/>
            </w:r>
            <w:r>
              <w:rPr>
                <w:spacing w:val="-4"/>
              </w:rPr>
              <w:t xml:space="preserve">высшее </w:t>
            </w:r>
            <w:r>
              <w:t>педагогическое образование</w:t>
            </w:r>
          </w:p>
        </w:tc>
      </w:tr>
      <w:tr w:rsidR="00914EB0" w:rsidTr="001B0765">
        <w:trPr>
          <w:trHeight w:val="4048"/>
        </w:trPr>
        <w:tc>
          <w:tcPr>
            <w:tcW w:w="1810" w:type="dxa"/>
          </w:tcPr>
          <w:p w:rsidR="00914EB0" w:rsidRDefault="00595F43">
            <w:pPr>
              <w:pStyle w:val="TableParagraph"/>
              <w:tabs>
                <w:tab w:val="left" w:pos="1494"/>
              </w:tabs>
              <w:ind w:right="74" w:firstLine="142"/>
            </w:pPr>
            <w:r>
              <w:t>Заместитель директора</w:t>
            </w:r>
            <w:r>
              <w:tab/>
            </w:r>
            <w:r>
              <w:rPr>
                <w:spacing w:val="-9"/>
              </w:rPr>
              <w:t xml:space="preserve">по </w:t>
            </w:r>
            <w:r>
              <w:t>воспитательной работе</w:t>
            </w:r>
          </w:p>
        </w:tc>
        <w:tc>
          <w:tcPr>
            <w:tcW w:w="2693" w:type="dxa"/>
          </w:tcPr>
          <w:p w:rsidR="00914EB0" w:rsidRDefault="00595F43">
            <w:pPr>
              <w:pStyle w:val="TableParagraph"/>
              <w:tabs>
                <w:tab w:val="left" w:pos="537"/>
                <w:tab w:val="left" w:pos="1250"/>
                <w:tab w:val="left" w:pos="1301"/>
                <w:tab w:val="left" w:pos="1331"/>
                <w:tab w:val="left" w:pos="1510"/>
                <w:tab w:val="left" w:pos="1713"/>
                <w:tab w:val="left" w:pos="1956"/>
                <w:tab w:val="left" w:pos="2000"/>
                <w:tab w:val="left" w:pos="2488"/>
              </w:tabs>
              <w:ind w:right="72" w:firstLine="141"/>
            </w:pPr>
            <w:r>
              <w:t>содействует</w:t>
            </w:r>
            <w:r>
              <w:tab/>
            </w:r>
            <w:r>
              <w:tab/>
            </w:r>
            <w:r>
              <w:rPr>
                <w:spacing w:val="-3"/>
              </w:rPr>
              <w:t xml:space="preserve">развитию </w:t>
            </w:r>
            <w:r>
              <w:t>личности,</w:t>
            </w:r>
            <w:r>
              <w:tab/>
            </w:r>
            <w:r>
              <w:tab/>
            </w:r>
            <w:r>
              <w:tab/>
              <w:t>талантов</w:t>
            </w:r>
            <w:r>
              <w:tab/>
            </w:r>
            <w:r>
              <w:rPr>
                <w:spacing w:val="-16"/>
              </w:rPr>
              <w:t xml:space="preserve">и </w:t>
            </w:r>
            <w:r>
              <w:t>способностей, формированию</w:t>
            </w:r>
            <w:r>
              <w:tab/>
            </w:r>
            <w:r>
              <w:tab/>
            </w:r>
            <w:r>
              <w:tab/>
            </w:r>
            <w:r>
              <w:rPr>
                <w:spacing w:val="-4"/>
              </w:rPr>
              <w:t xml:space="preserve">общей </w:t>
            </w:r>
            <w:r>
              <w:t>культуры</w:t>
            </w:r>
            <w:r>
              <w:tab/>
            </w:r>
            <w:r>
              <w:rPr>
                <w:spacing w:val="-3"/>
              </w:rPr>
              <w:t xml:space="preserve">обучающихся, </w:t>
            </w:r>
            <w:r>
              <w:t>расширению</w:t>
            </w:r>
            <w:r>
              <w:tab/>
            </w:r>
            <w:r>
              <w:tab/>
            </w:r>
            <w:r>
              <w:rPr>
                <w:spacing w:val="-3"/>
              </w:rPr>
              <w:t xml:space="preserve">социальной </w:t>
            </w:r>
            <w:r>
              <w:t>сферы в их воспитании. Проводит воспитательные и</w:t>
            </w:r>
            <w:r>
              <w:tab/>
              <w:t>иные</w:t>
            </w:r>
            <w:r>
              <w:tab/>
            </w:r>
            <w:r>
              <w:tab/>
            </w:r>
            <w:r>
              <w:tab/>
            </w:r>
            <w:r>
              <w:rPr>
                <w:spacing w:val="-3"/>
              </w:rPr>
              <w:t xml:space="preserve">мероприятия. </w:t>
            </w:r>
            <w:r>
              <w:t>Организует</w:t>
            </w:r>
            <w:r>
              <w:tab/>
            </w:r>
            <w:r>
              <w:tab/>
            </w:r>
            <w:r>
              <w:tab/>
            </w:r>
            <w:r>
              <w:tab/>
            </w:r>
            <w:r>
              <w:tab/>
            </w:r>
            <w:r>
              <w:tab/>
            </w:r>
            <w:r>
              <w:rPr>
                <w:spacing w:val="-4"/>
              </w:rPr>
              <w:t xml:space="preserve">работу </w:t>
            </w:r>
            <w:r>
              <w:t>детских клубов, кружков, секций</w:t>
            </w:r>
            <w:r>
              <w:tab/>
            </w:r>
            <w:r>
              <w:tab/>
              <w:t>и</w:t>
            </w:r>
            <w:r>
              <w:tab/>
            </w:r>
            <w:r>
              <w:tab/>
            </w:r>
            <w:r>
              <w:tab/>
            </w:r>
            <w:r>
              <w:rPr>
                <w:spacing w:val="-4"/>
              </w:rPr>
              <w:t xml:space="preserve">других </w:t>
            </w:r>
            <w:r>
              <w:t>объединений, разнообразную деятельность</w:t>
            </w:r>
          </w:p>
          <w:p w:rsidR="00914EB0" w:rsidRDefault="00595F43">
            <w:pPr>
              <w:pStyle w:val="TableParagraph"/>
              <w:spacing w:line="246" w:lineRule="exact"/>
            </w:pPr>
            <w:r>
              <w:t>обучающихся и взрослых.</w:t>
            </w:r>
          </w:p>
        </w:tc>
        <w:tc>
          <w:tcPr>
            <w:tcW w:w="1313" w:type="dxa"/>
          </w:tcPr>
          <w:p w:rsidR="00914EB0" w:rsidRDefault="00595F43">
            <w:pPr>
              <w:pStyle w:val="TableParagraph"/>
              <w:spacing w:line="241" w:lineRule="exact"/>
              <w:ind w:left="252"/>
            </w:pPr>
            <w:r>
              <w:t>1</w:t>
            </w:r>
          </w:p>
        </w:tc>
        <w:tc>
          <w:tcPr>
            <w:tcW w:w="2394" w:type="dxa"/>
            <w:gridSpan w:val="2"/>
          </w:tcPr>
          <w:p w:rsidR="00914EB0" w:rsidRDefault="00595F43">
            <w:pPr>
              <w:pStyle w:val="TableParagraph"/>
              <w:tabs>
                <w:tab w:val="left" w:pos="1965"/>
                <w:tab w:val="left" w:pos="2083"/>
              </w:tabs>
              <w:ind w:left="110" w:right="71" w:firstLine="141"/>
            </w:pPr>
            <w:r>
              <w:t>высшее профессиональное образование</w:t>
            </w:r>
            <w:r>
              <w:tab/>
            </w:r>
            <w:r>
              <w:rPr>
                <w:spacing w:val="-7"/>
              </w:rPr>
              <w:t xml:space="preserve">или </w:t>
            </w:r>
            <w:r>
              <w:t>среднее профессиональное образование</w:t>
            </w:r>
            <w:r>
              <w:tab/>
            </w:r>
            <w:r>
              <w:tab/>
            </w:r>
            <w:r>
              <w:rPr>
                <w:spacing w:val="-11"/>
              </w:rPr>
              <w:t xml:space="preserve">по </w:t>
            </w:r>
            <w:r>
              <w:t>направлению подготовки</w:t>
            </w:r>
          </w:p>
          <w:p w:rsidR="00914EB0" w:rsidRDefault="00595F43">
            <w:pPr>
              <w:pStyle w:val="TableParagraph"/>
              <w:tabs>
                <w:tab w:val="left" w:pos="1504"/>
                <w:tab w:val="left" w:pos="2188"/>
              </w:tabs>
              <w:ind w:left="110" w:right="70"/>
            </w:pPr>
            <w:r>
              <w:t>«Образование</w:t>
            </w:r>
            <w:r>
              <w:tab/>
            </w:r>
            <w:r>
              <w:tab/>
            </w:r>
            <w:r>
              <w:rPr>
                <w:spacing w:val="-14"/>
              </w:rPr>
              <w:t xml:space="preserve">и </w:t>
            </w:r>
            <w:r>
              <w:t>педагогика»</w:t>
            </w:r>
            <w:r>
              <w:tab/>
              <w:t>либо</w:t>
            </w:r>
            <w:r>
              <w:tab/>
            </w:r>
            <w:r>
              <w:rPr>
                <w:spacing w:val="-13"/>
              </w:rPr>
              <w:t xml:space="preserve">в </w:t>
            </w:r>
            <w:r>
              <w:t>области, соответствующей профилю работы, без предъявления</w:t>
            </w:r>
          </w:p>
          <w:p w:rsidR="00914EB0" w:rsidRDefault="00595F43">
            <w:pPr>
              <w:pStyle w:val="TableParagraph"/>
              <w:tabs>
                <w:tab w:val="left" w:pos="1420"/>
                <w:tab w:val="left" w:pos="1756"/>
              </w:tabs>
              <w:spacing w:line="252" w:lineRule="exact"/>
              <w:ind w:left="110" w:right="70"/>
            </w:pPr>
            <w:r>
              <w:t>требований</w:t>
            </w:r>
            <w:r>
              <w:tab/>
              <w:t>к</w:t>
            </w:r>
            <w:r>
              <w:tab/>
            </w:r>
            <w:r>
              <w:rPr>
                <w:spacing w:val="-5"/>
              </w:rPr>
              <w:t xml:space="preserve">стажу </w:t>
            </w:r>
            <w:r>
              <w:t>работы</w:t>
            </w:r>
          </w:p>
        </w:tc>
        <w:tc>
          <w:tcPr>
            <w:tcW w:w="2145" w:type="dxa"/>
            <w:gridSpan w:val="2"/>
          </w:tcPr>
          <w:p w:rsidR="00914EB0" w:rsidRDefault="00595F43">
            <w:pPr>
              <w:pStyle w:val="TableParagraph"/>
              <w:ind w:left="111" w:right="548" w:firstLine="141"/>
            </w:pPr>
            <w:r>
              <w:t>Высшее педагогическое образование</w:t>
            </w:r>
          </w:p>
        </w:tc>
      </w:tr>
      <w:tr w:rsidR="00914EB0" w:rsidTr="006F2120">
        <w:trPr>
          <w:trHeight w:val="557"/>
        </w:trPr>
        <w:tc>
          <w:tcPr>
            <w:tcW w:w="1810" w:type="dxa"/>
          </w:tcPr>
          <w:p w:rsidR="00914EB0" w:rsidRDefault="00595F43">
            <w:pPr>
              <w:pStyle w:val="TableParagraph"/>
              <w:ind w:right="701" w:firstLine="142"/>
            </w:pPr>
            <w:r>
              <w:t>Педагог- психолог</w:t>
            </w:r>
          </w:p>
        </w:tc>
        <w:tc>
          <w:tcPr>
            <w:tcW w:w="2693" w:type="dxa"/>
          </w:tcPr>
          <w:p w:rsidR="00914EB0" w:rsidRDefault="00595F43">
            <w:pPr>
              <w:pStyle w:val="TableParagraph"/>
              <w:tabs>
                <w:tab w:val="left" w:pos="2392"/>
                <w:tab w:val="left" w:pos="2487"/>
              </w:tabs>
              <w:ind w:right="74" w:firstLine="141"/>
            </w:pPr>
            <w:r>
              <w:t>осуществляет профессиональную деятельность, направленную</w:t>
            </w:r>
            <w:r>
              <w:tab/>
            </w:r>
            <w:r>
              <w:rPr>
                <w:spacing w:val="-11"/>
              </w:rPr>
              <w:t xml:space="preserve">на </w:t>
            </w:r>
            <w:r>
              <w:t>сохранение психического, соматического</w:t>
            </w:r>
            <w:r>
              <w:tab/>
            </w:r>
            <w:r>
              <w:tab/>
            </w:r>
            <w:r>
              <w:rPr>
                <w:spacing w:val="-17"/>
              </w:rPr>
              <w:t xml:space="preserve">и </w:t>
            </w:r>
            <w:r>
              <w:t>социального благополучия обучающихся</w:t>
            </w:r>
          </w:p>
        </w:tc>
        <w:tc>
          <w:tcPr>
            <w:tcW w:w="1313" w:type="dxa"/>
          </w:tcPr>
          <w:p w:rsidR="00914EB0" w:rsidRDefault="000B7B5F">
            <w:pPr>
              <w:pStyle w:val="TableParagraph"/>
              <w:spacing w:line="241" w:lineRule="exact"/>
              <w:ind w:left="252"/>
            </w:pPr>
            <w:r>
              <w:t>1</w:t>
            </w:r>
          </w:p>
        </w:tc>
        <w:tc>
          <w:tcPr>
            <w:tcW w:w="2394" w:type="dxa"/>
            <w:gridSpan w:val="2"/>
          </w:tcPr>
          <w:p w:rsidR="00914EB0" w:rsidRDefault="00595F43">
            <w:pPr>
              <w:pStyle w:val="TableParagraph"/>
              <w:tabs>
                <w:tab w:val="left" w:pos="1965"/>
                <w:tab w:val="left" w:pos="2083"/>
              </w:tabs>
              <w:ind w:left="110" w:right="71" w:firstLine="141"/>
            </w:pPr>
            <w:r>
              <w:t>высшее профессиональное образование</w:t>
            </w:r>
            <w:r>
              <w:tab/>
            </w:r>
            <w:r>
              <w:rPr>
                <w:spacing w:val="-7"/>
              </w:rPr>
              <w:t xml:space="preserve">или </w:t>
            </w:r>
            <w:r>
              <w:t>среднее профессиональное образование</w:t>
            </w:r>
            <w:r>
              <w:tab/>
            </w:r>
            <w:r>
              <w:tab/>
            </w:r>
            <w:r>
              <w:rPr>
                <w:spacing w:val="-11"/>
              </w:rPr>
              <w:t xml:space="preserve">по </w:t>
            </w:r>
            <w:r>
              <w:t>направлению подготовки</w:t>
            </w:r>
          </w:p>
          <w:p w:rsidR="00914EB0" w:rsidRDefault="00595F43">
            <w:pPr>
              <w:pStyle w:val="TableParagraph"/>
              <w:tabs>
                <w:tab w:val="left" w:pos="2190"/>
              </w:tabs>
              <w:spacing w:line="252" w:lineRule="exact"/>
              <w:ind w:left="110"/>
            </w:pPr>
            <w:r>
              <w:t>«Педагогика</w:t>
            </w:r>
            <w:r>
              <w:tab/>
              <w:t>и</w:t>
            </w:r>
          </w:p>
          <w:p w:rsidR="00914EB0" w:rsidRDefault="00595F43">
            <w:pPr>
              <w:pStyle w:val="TableParagraph"/>
              <w:tabs>
                <w:tab w:val="left" w:pos="2008"/>
              </w:tabs>
              <w:spacing w:line="254" w:lineRule="exact"/>
              <w:ind w:left="110" w:right="73"/>
            </w:pPr>
            <w:r>
              <w:t>психология»</w:t>
            </w:r>
            <w:r>
              <w:tab/>
            </w:r>
            <w:r>
              <w:rPr>
                <w:spacing w:val="-6"/>
              </w:rPr>
              <w:t xml:space="preserve">без </w:t>
            </w:r>
            <w:r>
              <w:lastRenderedPageBreak/>
              <w:t>предъявления</w:t>
            </w:r>
          </w:p>
        </w:tc>
        <w:tc>
          <w:tcPr>
            <w:tcW w:w="2145" w:type="dxa"/>
            <w:gridSpan w:val="2"/>
          </w:tcPr>
          <w:p w:rsidR="00914EB0" w:rsidRDefault="00595F43">
            <w:pPr>
              <w:pStyle w:val="TableParagraph"/>
              <w:tabs>
                <w:tab w:val="left" w:pos="1831"/>
              </w:tabs>
              <w:ind w:left="111" w:right="70" w:firstLine="141"/>
            </w:pPr>
            <w:r>
              <w:lastRenderedPageBreak/>
              <w:t>высшее профессиональное образование</w:t>
            </w:r>
            <w:r>
              <w:tab/>
            </w:r>
            <w:r>
              <w:rPr>
                <w:spacing w:val="-9"/>
              </w:rPr>
              <w:t xml:space="preserve">по </w:t>
            </w:r>
            <w:r>
              <w:t>направлению подготовки</w:t>
            </w:r>
          </w:p>
          <w:p w:rsidR="00914EB0" w:rsidRDefault="00595F43">
            <w:pPr>
              <w:pStyle w:val="TableParagraph"/>
              <w:tabs>
                <w:tab w:val="left" w:pos="1941"/>
              </w:tabs>
              <w:ind w:left="111" w:right="71"/>
            </w:pPr>
            <w:r>
              <w:t>«Педагогика</w:t>
            </w:r>
            <w:r>
              <w:tab/>
            </w:r>
            <w:r>
              <w:rPr>
                <w:spacing w:val="-18"/>
              </w:rPr>
              <w:t xml:space="preserve">и </w:t>
            </w:r>
            <w:r>
              <w:t>психология»</w:t>
            </w:r>
          </w:p>
        </w:tc>
      </w:tr>
      <w:tr w:rsidR="00914EB0" w:rsidTr="001B0765">
        <w:trPr>
          <w:trHeight w:val="4303"/>
        </w:trPr>
        <w:tc>
          <w:tcPr>
            <w:tcW w:w="1810" w:type="dxa"/>
          </w:tcPr>
          <w:p w:rsidR="00914EB0" w:rsidRDefault="00914EB0">
            <w:pPr>
              <w:pStyle w:val="TableParagraph"/>
              <w:ind w:left="0"/>
            </w:pPr>
          </w:p>
        </w:tc>
        <w:tc>
          <w:tcPr>
            <w:tcW w:w="2693" w:type="dxa"/>
          </w:tcPr>
          <w:p w:rsidR="00914EB0" w:rsidRDefault="00914EB0">
            <w:pPr>
              <w:pStyle w:val="TableParagraph"/>
              <w:ind w:left="0"/>
            </w:pPr>
          </w:p>
        </w:tc>
        <w:tc>
          <w:tcPr>
            <w:tcW w:w="1313" w:type="dxa"/>
          </w:tcPr>
          <w:p w:rsidR="00914EB0" w:rsidRDefault="00914EB0">
            <w:pPr>
              <w:pStyle w:val="TableParagraph"/>
              <w:ind w:left="0"/>
            </w:pPr>
          </w:p>
        </w:tc>
        <w:tc>
          <w:tcPr>
            <w:tcW w:w="2394" w:type="dxa"/>
            <w:gridSpan w:val="2"/>
          </w:tcPr>
          <w:p w:rsidR="00914EB0" w:rsidRDefault="00595F43">
            <w:pPr>
              <w:pStyle w:val="TableParagraph"/>
              <w:tabs>
                <w:tab w:val="left" w:pos="1420"/>
                <w:tab w:val="left" w:pos="1756"/>
                <w:tab w:val="left" w:pos="1965"/>
                <w:tab w:val="left" w:pos="2083"/>
                <w:tab w:val="left" w:pos="2191"/>
              </w:tabs>
              <w:ind w:left="110" w:right="70"/>
            </w:pPr>
            <w:r>
              <w:t>требований</w:t>
            </w:r>
            <w:r>
              <w:tab/>
              <w:t>к</w:t>
            </w:r>
            <w:r>
              <w:tab/>
            </w:r>
            <w:r>
              <w:rPr>
                <w:spacing w:val="-5"/>
              </w:rPr>
              <w:t xml:space="preserve">стажу </w:t>
            </w:r>
            <w:r>
              <w:t>работы либо высшее профессиональное образование</w:t>
            </w:r>
            <w:r>
              <w:tab/>
            </w:r>
            <w:r>
              <w:tab/>
            </w:r>
            <w:r>
              <w:tab/>
            </w:r>
            <w:r>
              <w:rPr>
                <w:spacing w:val="-7"/>
              </w:rPr>
              <w:t xml:space="preserve">или </w:t>
            </w:r>
            <w:r>
              <w:t>среднее профессиональное образование</w:t>
            </w:r>
            <w:r>
              <w:tab/>
            </w:r>
            <w:r>
              <w:tab/>
            </w:r>
            <w:r>
              <w:tab/>
            </w:r>
            <w:r>
              <w:tab/>
            </w:r>
            <w:r>
              <w:tab/>
            </w:r>
            <w:r>
              <w:rPr>
                <w:spacing w:val="-17"/>
              </w:rPr>
              <w:t xml:space="preserve">и </w:t>
            </w:r>
            <w:r>
              <w:t>дополнительное профессиональное образование</w:t>
            </w:r>
            <w:r>
              <w:tab/>
            </w:r>
            <w:r>
              <w:tab/>
            </w:r>
            <w:r>
              <w:tab/>
            </w:r>
            <w:r>
              <w:tab/>
            </w:r>
            <w:r>
              <w:rPr>
                <w:spacing w:val="-10"/>
              </w:rPr>
              <w:t xml:space="preserve">по </w:t>
            </w:r>
            <w:r>
              <w:t>направлению подготовки</w:t>
            </w:r>
          </w:p>
          <w:p w:rsidR="00914EB0" w:rsidRDefault="00595F43">
            <w:pPr>
              <w:pStyle w:val="TableParagraph"/>
              <w:tabs>
                <w:tab w:val="left" w:pos="2190"/>
              </w:tabs>
              <w:spacing w:line="252" w:lineRule="exact"/>
              <w:ind w:left="110"/>
            </w:pPr>
            <w:r>
              <w:t>«Педагогика</w:t>
            </w:r>
            <w:r>
              <w:tab/>
              <w:t>и</w:t>
            </w:r>
          </w:p>
          <w:p w:rsidR="00914EB0" w:rsidRDefault="00595F43">
            <w:pPr>
              <w:pStyle w:val="TableParagraph"/>
              <w:tabs>
                <w:tab w:val="left" w:pos="2008"/>
              </w:tabs>
              <w:ind w:left="110" w:right="69"/>
            </w:pPr>
            <w:r>
              <w:t>психология»</w:t>
            </w:r>
            <w:r>
              <w:tab/>
            </w:r>
            <w:r>
              <w:rPr>
                <w:spacing w:val="-4"/>
              </w:rPr>
              <w:t xml:space="preserve">без </w:t>
            </w:r>
            <w:r>
              <w:t>предъявления</w:t>
            </w:r>
          </w:p>
          <w:p w:rsidR="00914EB0" w:rsidRDefault="00595F43">
            <w:pPr>
              <w:pStyle w:val="TableParagraph"/>
              <w:tabs>
                <w:tab w:val="left" w:pos="1421"/>
                <w:tab w:val="left" w:pos="1756"/>
              </w:tabs>
              <w:spacing w:line="252" w:lineRule="exact"/>
              <w:ind w:left="110" w:right="69"/>
            </w:pPr>
            <w:r>
              <w:t>требований</w:t>
            </w:r>
            <w:r>
              <w:tab/>
              <w:t>к</w:t>
            </w:r>
            <w:r>
              <w:tab/>
            </w:r>
            <w:r>
              <w:rPr>
                <w:spacing w:val="-5"/>
              </w:rPr>
              <w:t xml:space="preserve">стажу </w:t>
            </w:r>
            <w:r>
              <w:t>работы.</w:t>
            </w:r>
          </w:p>
        </w:tc>
        <w:tc>
          <w:tcPr>
            <w:tcW w:w="2145" w:type="dxa"/>
            <w:gridSpan w:val="2"/>
          </w:tcPr>
          <w:p w:rsidR="00914EB0" w:rsidRDefault="00914EB0">
            <w:pPr>
              <w:pStyle w:val="TableParagraph"/>
              <w:ind w:left="0"/>
            </w:pPr>
          </w:p>
        </w:tc>
      </w:tr>
      <w:tr w:rsidR="00914EB0" w:rsidTr="001B0765">
        <w:trPr>
          <w:trHeight w:val="3794"/>
        </w:trPr>
        <w:tc>
          <w:tcPr>
            <w:tcW w:w="1810" w:type="dxa"/>
          </w:tcPr>
          <w:p w:rsidR="00914EB0" w:rsidRDefault="000B7B5F">
            <w:pPr>
              <w:pStyle w:val="TableParagraph"/>
              <w:tabs>
                <w:tab w:val="left" w:pos="1494"/>
              </w:tabs>
              <w:ind w:right="74" w:firstLine="142"/>
            </w:pPr>
            <w:r>
              <w:t>Социальный педагог</w:t>
            </w:r>
          </w:p>
        </w:tc>
        <w:tc>
          <w:tcPr>
            <w:tcW w:w="2693" w:type="dxa"/>
          </w:tcPr>
          <w:p w:rsidR="00914EB0" w:rsidRDefault="00595F43">
            <w:pPr>
              <w:pStyle w:val="TableParagraph"/>
              <w:tabs>
                <w:tab w:val="left" w:pos="1943"/>
                <w:tab w:val="left" w:pos="2377"/>
              </w:tabs>
              <w:ind w:right="73" w:firstLine="141"/>
            </w:pPr>
            <w:r>
              <w:t xml:space="preserve">осуществляет </w:t>
            </w:r>
            <w:r>
              <w:rPr>
                <w:spacing w:val="-3"/>
              </w:rPr>
              <w:t xml:space="preserve">комплекс </w:t>
            </w:r>
            <w:r>
              <w:t>мероприятий</w:t>
            </w:r>
            <w:r>
              <w:tab/>
            </w:r>
            <w:r>
              <w:tab/>
            </w:r>
            <w:r>
              <w:rPr>
                <w:spacing w:val="-8"/>
              </w:rPr>
              <w:t xml:space="preserve">по </w:t>
            </w:r>
            <w:r>
              <w:t>воспитанию, образованию, развитию и социальной</w:t>
            </w:r>
            <w:r>
              <w:tab/>
            </w:r>
            <w:r>
              <w:rPr>
                <w:spacing w:val="-5"/>
              </w:rPr>
              <w:t xml:space="preserve">защите </w:t>
            </w:r>
            <w:r>
              <w:t>личности в учреждениях, организациях и по месту жительства</w:t>
            </w:r>
            <w:r>
              <w:rPr>
                <w:spacing w:val="-6"/>
              </w:rPr>
              <w:t xml:space="preserve"> </w:t>
            </w:r>
            <w:r>
              <w:t>обучающихся.</w:t>
            </w:r>
          </w:p>
        </w:tc>
        <w:tc>
          <w:tcPr>
            <w:tcW w:w="1313" w:type="dxa"/>
          </w:tcPr>
          <w:p w:rsidR="00914EB0" w:rsidRDefault="00595F43">
            <w:pPr>
              <w:pStyle w:val="TableParagraph"/>
              <w:spacing w:line="241" w:lineRule="exact"/>
              <w:ind w:left="252"/>
            </w:pPr>
            <w:r>
              <w:t>1</w:t>
            </w:r>
          </w:p>
        </w:tc>
        <w:tc>
          <w:tcPr>
            <w:tcW w:w="2394" w:type="dxa"/>
            <w:gridSpan w:val="2"/>
          </w:tcPr>
          <w:p w:rsidR="00914EB0" w:rsidRDefault="00595F43">
            <w:pPr>
              <w:pStyle w:val="TableParagraph"/>
              <w:tabs>
                <w:tab w:val="left" w:pos="1965"/>
                <w:tab w:val="left" w:pos="2083"/>
              </w:tabs>
              <w:ind w:left="110" w:right="71" w:firstLine="141"/>
            </w:pPr>
            <w:r>
              <w:t>высшее профессиональное образование</w:t>
            </w:r>
            <w:r>
              <w:tab/>
            </w:r>
            <w:r>
              <w:rPr>
                <w:spacing w:val="-7"/>
              </w:rPr>
              <w:t xml:space="preserve">или </w:t>
            </w:r>
            <w:r>
              <w:t>среднее профессиональное образование</w:t>
            </w:r>
            <w:r>
              <w:tab/>
            </w:r>
            <w:r>
              <w:tab/>
            </w:r>
            <w:r>
              <w:rPr>
                <w:spacing w:val="-11"/>
              </w:rPr>
              <w:t xml:space="preserve">по </w:t>
            </w:r>
            <w:r>
              <w:t>направлениям подготовки</w:t>
            </w:r>
          </w:p>
          <w:p w:rsidR="00914EB0" w:rsidRDefault="00595F43">
            <w:pPr>
              <w:pStyle w:val="TableParagraph"/>
              <w:tabs>
                <w:tab w:val="left" w:pos="2188"/>
              </w:tabs>
              <w:ind w:left="110" w:right="74"/>
            </w:pPr>
            <w:r>
              <w:t>«Образование</w:t>
            </w:r>
            <w:r>
              <w:tab/>
            </w:r>
            <w:r>
              <w:rPr>
                <w:spacing w:val="-18"/>
              </w:rPr>
              <w:t xml:space="preserve">и </w:t>
            </w:r>
            <w:r>
              <w:t>педагогика»,</w:t>
            </w:r>
          </w:p>
          <w:p w:rsidR="00914EB0" w:rsidRDefault="00595F43">
            <w:pPr>
              <w:pStyle w:val="TableParagraph"/>
              <w:tabs>
                <w:tab w:val="left" w:pos="1420"/>
                <w:tab w:val="left" w:pos="1756"/>
                <w:tab w:val="left" w:pos="2008"/>
              </w:tabs>
              <w:ind w:left="110" w:right="68"/>
            </w:pPr>
            <w:r>
              <w:t>«Социальная педагогика»</w:t>
            </w:r>
            <w:r>
              <w:tab/>
            </w:r>
            <w:r>
              <w:tab/>
            </w:r>
            <w:r>
              <w:tab/>
            </w:r>
            <w:r>
              <w:rPr>
                <w:spacing w:val="-4"/>
              </w:rPr>
              <w:t xml:space="preserve">без </w:t>
            </w:r>
            <w:r>
              <w:t>предъявления требований</w:t>
            </w:r>
            <w:r>
              <w:tab/>
              <w:t>к</w:t>
            </w:r>
            <w:r>
              <w:tab/>
            </w:r>
            <w:r>
              <w:rPr>
                <w:spacing w:val="-5"/>
              </w:rPr>
              <w:t>стажу</w:t>
            </w:r>
          </w:p>
          <w:p w:rsidR="00914EB0" w:rsidRDefault="00595F43">
            <w:pPr>
              <w:pStyle w:val="TableParagraph"/>
              <w:spacing w:line="244" w:lineRule="exact"/>
              <w:ind w:left="110"/>
            </w:pPr>
            <w:r>
              <w:t>работы.</w:t>
            </w:r>
          </w:p>
        </w:tc>
        <w:tc>
          <w:tcPr>
            <w:tcW w:w="2145" w:type="dxa"/>
            <w:gridSpan w:val="2"/>
          </w:tcPr>
          <w:p w:rsidR="00914EB0" w:rsidRDefault="00595F43">
            <w:pPr>
              <w:pStyle w:val="TableParagraph"/>
              <w:tabs>
                <w:tab w:val="left" w:pos="1831"/>
              </w:tabs>
              <w:ind w:left="111" w:right="70" w:firstLine="141"/>
            </w:pPr>
            <w:r>
              <w:t>высшее профессиональное образование</w:t>
            </w:r>
            <w:r>
              <w:tab/>
            </w:r>
            <w:r>
              <w:rPr>
                <w:spacing w:val="-9"/>
              </w:rPr>
              <w:t xml:space="preserve">по </w:t>
            </w:r>
            <w:r>
              <w:t>направлению подготовки</w:t>
            </w:r>
          </w:p>
          <w:p w:rsidR="00914EB0" w:rsidRDefault="00595F43">
            <w:pPr>
              <w:pStyle w:val="TableParagraph"/>
              <w:ind w:left="111" w:right="775"/>
            </w:pPr>
            <w:r>
              <w:t>«Социальная педагогика»</w:t>
            </w:r>
          </w:p>
        </w:tc>
      </w:tr>
      <w:tr w:rsidR="00914EB0" w:rsidTr="001B0765">
        <w:trPr>
          <w:trHeight w:val="2277"/>
        </w:trPr>
        <w:tc>
          <w:tcPr>
            <w:tcW w:w="1810" w:type="dxa"/>
          </w:tcPr>
          <w:p w:rsidR="00914EB0" w:rsidRDefault="000B7B5F">
            <w:pPr>
              <w:pStyle w:val="TableParagraph"/>
              <w:ind w:right="675" w:firstLine="142"/>
            </w:pPr>
            <w:r>
              <w:t>Педагог-организатор</w:t>
            </w:r>
          </w:p>
        </w:tc>
        <w:tc>
          <w:tcPr>
            <w:tcW w:w="2693" w:type="dxa"/>
          </w:tcPr>
          <w:p w:rsidR="00914EB0" w:rsidRDefault="00595F43">
            <w:pPr>
              <w:pStyle w:val="TableParagraph"/>
              <w:tabs>
                <w:tab w:val="left" w:pos="1711"/>
              </w:tabs>
              <w:ind w:right="75" w:firstLine="141"/>
            </w:pPr>
            <w:r>
              <w:t>способствует</w:t>
            </w:r>
            <w:r>
              <w:tab/>
            </w:r>
            <w:r>
              <w:rPr>
                <w:spacing w:val="-3"/>
              </w:rPr>
              <w:t xml:space="preserve">развитию </w:t>
            </w:r>
            <w:r>
              <w:t xml:space="preserve">и деятельности </w:t>
            </w:r>
            <w:r>
              <w:rPr>
                <w:spacing w:val="-3"/>
              </w:rPr>
              <w:t xml:space="preserve">детских </w:t>
            </w:r>
            <w:r>
              <w:t>общественных организаций, объединений.</w:t>
            </w:r>
          </w:p>
        </w:tc>
        <w:tc>
          <w:tcPr>
            <w:tcW w:w="1313" w:type="dxa"/>
          </w:tcPr>
          <w:p w:rsidR="00914EB0" w:rsidRDefault="000B7B5F">
            <w:pPr>
              <w:pStyle w:val="TableParagraph"/>
              <w:spacing w:line="241" w:lineRule="exact"/>
              <w:ind w:left="252"/>
            </w:pPr>
            <w:r>
              <w:t>1</w:t>
            </w:r>
          </w:p>
        </w:tc>
        <w:tc>
          <w:tcPr>
            <w:tcW w:w="2394" w:type="dxa"/>
            <w:gridSpan w:val="2"/>
          </w:tcPr>
          <w:p w:rsidR="00914EB0" w:rsidRDefault="00595F43">
            <w:pPr>
              <w:pStyle w:val="TableParagraph"/>
              <w:tabs>
                <w:tab w:val="left" w:pos="1420"/>
                <w:tab w:val="left" w:pos="1756"/>
                <w:tab w:val="left" w:pos="1965"/>
                <w:tab w:val="left" w:pos="2013"/>
              </w:tabs>
              <w:ind w:left="110" w:right="70" w:firstLine="141"/>
            </w:pPr>
            <w:r>
              <w:t>высшее профессиональное образование</w:t>
            </w:r>
            <w:r>
              <w:tab/>
            </w:r>
            <w:r>
              <w:tab/>
            </w:r>
            <w:r>
              <w:tab/>
            </w:r>
            <w:r>
              <w:rPr>
                <w:spacing w:val="-7"/>
              </w:rPr>
              <w:t xml:space="preserve">или </w:t>
            </w:r>
            <w:r>
              <w:t>среднее профессиональное образование</w:t>
            </w:r>
            <w:r>
              <w:tab/>
            </w:r>
            <w:r>
              <w:tab/>
            </w:r>
            <w:r>
              <w:tab/>
            </w:r>
            <w:r>
              <w:tab/>
            </w:r>
            <w:r>
              <w:rPr>
                <w:spacing w:val="-7"/>
              </w:rPr>
              <w:t xml:space="preserve">без </w:t>
            </w:r>
            <w:r>
              <w:t>предъявления требований</w:t>
            </w:r>
            <w:r>
              <w:tab/>
              <w:t>к</w:t>
            </w:r>
            <w:r>
              <w:tab/>
            </w:r>
            <w:r>
              <w:rPr>
                <w:spacing w:val="-5"/>
              </w:rPr>
              <w:t>стажу</w:t>
            </w:r>
          </w:p>
          <w:p w:rsidR="00914EB0" w:rsidRDefault="00595F43">
            <w:pPr>
              <w:pStyle w:val="TableParagraph"/>
              <w:spacing w:line="246" w:lineRule="exact"/>
              <w:ind w:left="110"/>
            </w:pPr>
            <w:r>
              <w:t>работы.</w:t>
            </w:r>
          </w:p>
        </w:tc>
        <w:tc>
          <w:tcPr>
            <w:tcW w:w="2145" w:type="dxa"/>
            <w:gridSpan w:val="2"/>
          </w:tcPr>
          <w:p w:rsidR="00914EB0" w:rsidRDefault="000B7B5F">
            <w:pPr>
              <w:pStyle w:val="TableParagraph"/>
              <w:ind w:left="0"/>
            </w:pPr>
            <w:r>
              <w:t>среднее профессиональное образование</w:t>
            </w:r>
          </w:p>
        </w:tc>
      </w:tr>
      <w:tr w:rsidR="00914EB0" w:rsidTr="001B0765">
        <w:trPr>
          <w:trHeight w:val="1770"/>
        </w:trPr>
        <w:tc>
          <w:tcPr>
            <w:tcW w:w="1810" w:type="dxa"/>
          </w:tcPr>
          <w:p w:rsidR="00914EB0" w:rsidRDefault="00595F43">
            <w:pPr>
              <w:pStyle w:val="TableParagraph"/>
              <w:spacing w:line="241" w:lineRule="exact"/>
              <w:ind w:left="249"/>
            </w:pPr>
            <w:r>
              <w:t>Логопед</w:t>
            </w:r>
          </w:p>
        </w:tc>
        <w:tc>
          <w:tcPr>
            <w:tcW w:w="2693" w:type="dxa"/>
          </w:tcPr>
          <w:p w:rsidR="00914EB0" w:rsidRDefault="00595F43">
            <w:pPr>
              <w:pStyle w:val="TableParagraph"/>
              <w:tabs>
                <w:tab w:val="left" w:pos="2392"/>
              </w:tabs>
              <w:ind w:right="75" w:firstLine="141"/>
              <w:jc w:val="both"/>
            </w:pPr>
            <w:r>
              <w:t xml:space="preserve">осуществляет </w:t>
            </w:r>
            <w:r>
              <w:rPr>
                <w:spacing w:val="-3"/>
              </w:rPr>
              <w:t xml:space="preserve">работу, </w:t>
            </w:r>
            <w:r>
              <w:t>направленную</w:t>
            </w:r>
            <w:r>
              <w:tab/>
            </w:r>
            <w:r>
              <w:rPr>
                <w:spacing w:val="-11"/>
              </w:rPr>
              <w:t xml:space="preserve">на </w:t>
            </w:r>
            <w:r>
              <w:t>максимальную коррекцию недостатков в развитии у обучающихся.</w:t>
            </w:r>
          </w:p>
        </w:tc>
        <w:tc>
          <w:tcPr>
            <w:tcW w:w="1313" w:type="dxa"/>
          </w:tcPr>
          <w:p w:rsidR="00914EB0" w:rsidRDefault="00595F43">
            <w:pPr>
              <w:pStyle w:val="TableParagraph"/>
              <w:spacing w:line="241" w:lineRule="exact"/>
              <w:ind w:left="252"/>
            </w:pPr>
            <w:r>
              <w:t>1</w:t>
            </w:r>
          </w:p>
        </w:tc>
        <w:tc>
          <w:tcPr>
            <w:tcW w:w="2394" w:type="dxa"/>
            <w:gridSpan w:val="2"/>
          </w:tcPr>
          <w:p w:rsidR="00914EB0" w:rsidRDefault="00595F43">
            <w:pPr>
              <w:pStyle w:val="TableParagraph"/>
              <w:tabs>
                <w:tab w:val="left" w:pos="1420"/>
                <w:tab w:val="left" w:pos="1756"/>
                <w:tab w:val="left" w:pos="2013"/>
              </w:tabs>
              <w:ind w:left="110" w:right="70" w:firstLine="141"/>
            </w:pPr>
            <w:r>
              <w:t xml:space="preserve">высшее профессиональное образование в </w:t>
            </w:r>
            <w:r>
              <w:rPr>
                <w:spacing w:val="-3"/>
              </w:rPr>
              <w:t xml:space="preserve">области </w:t>
            </w:r>
            <w:r>
              <w:rPr>
                <w:spacing w:val="-1"/>
              </w:rPr>
              <w:t>дефектологии</w:t>
            </w:r>
            <w:r>
              <w:rPr>
                <w:spacing w:val="-1"/>
              </w:rPr>
              <w:tab/>
            </w:r>
            <w:r>
              <w:rPr>
                <w:spacing w:val="-1"/>
              </w:rPr>
              <w:tab/>
            </w:r>
            <w:r>
              <w:t>без предъявления требований</w:t>
            </w:r>
            <w:r>
              <w:tab/>
              <w:t>к</w:t>
            </w:r>
            <w:r>
              <w:tab/>
            </w:r>
            <w:r>
              <w:rPr>
                <w:spacing w:val="-5"/>
              </w:rPr>
              <w:t>стажу</w:t>
            </w:r>
          </w:p>
          <w:p w:rsidR="00914EB0" w:rsidRDefault="00595F43">
            <w:pPr>
              <w:pStyle w:val="TableParagraph"/>
              <w:spacing w:line="245" w:lineRule="exact"/>
              <w:ind w:left="110"/>
            </w:pPr>
            <w:r>
              <w:t>работы.</w:t>
            </w:r>
          </w:p>
        </w:tc>
        <w:tc>
          <w:tcPr>
            <w:tcW w:w="2145" w:type="dxa"/>
            <w:gridSpan w:val="2"/>
          </w:tcPr>
          <w:p w:rsidR="00914EB0" w:rsidRDefault="00595F43">
            <w:pPr>
              <w:pStyle w:val="TableParagraph"/>
              <w:tabs>
                <w:tab w:val="left" w:pos="1956"/>
              </w:tabs>
              <w:ind w:left="111" w:right="70" w:firstLine="141"/>
            </w:pPr>
            <w:r>
              <w:t>высшее профессиональное образование</w:t>
            </w:r>
            <w:r>
              <w:tab/>
            </w:r>
            <w:r>
              <w:rPr>
                <w:spacing w:val="-18"/>
              </w:rPr>
              <w:t xml:space="preserve">в </w:t>
            </w:r>
            <w:r>
              <w:t>области дефектологии</w:t>
            </w:r>
          </w:p>
        </w:tc>
      </w:tr>
      <w:tr w:rsidR="00914EB0" w:rsidTr="001B0765">
        <w:trPr>
          <w:trHeight w:val="5059"/>
        </w:trPr>
        <w:tc>
          <w:tcPr>
            <w:tcW w:w="1810" w:type="dxa"/>
          </w:tcPr>
          <w:p w:rsidR="00914EB0" w:rsidRDefault="00595F43">
            <w:pPr>
              <w:pStyle w:val="TableParagraph"/>
              <w:ind w:right="60" w:firstLine="142"/>
            </w:pPr>
            <w:r>
              <w:lastRenderedPageBreak/>
              <w:t>преподаватель- организатор основ безопасности жизнедеятельнос ти.</w:t>
            </w:r>
          </w:p>
        </w:tc>
        <w:tc>
          <w:tcPr>
            <w:tcW w:w="2693" w:type="dxa"/>
          </w:tcPr>
          <w:p w:rsidR="00914EB0" w:rsidRDefault="00595F43">
            <w:pPr>
              <w:pStyle w:val="TableParagraph"/>
              <w:tabs>
                <w:tab w:val="left" w:pos="1531"/>
              </w:tabs>
              <w:ind w:right="74" w:firstLine="141"/>
              <w:jc w:val="both"/>
            </w:pPr>
            <w:r>
              <w:t xml:space="preserve">осуществляет </w:t>
            </w:r>
            <w:r>
              <w:rPr>
                <w:spacing w:val="-3"/>
              </w:rPr>
              <w:t xml:space="preserve">обучение </w:t>
            </w:r>
            <w:r>
              <w:t>и</w:t>
            </w:r>
            <w:r>
              <w:tab/>
            </w:r>
            <w:r>
              <w:rPr>
                <w:spacing w:val="-3"/>
              </w:rPr>
              <w:t>воспитание</w:t>
            </w:r>
          </w:p>
          <w:p w:rsidR="00914EB0" w:rsidRDefault="00595F43">
            <w:pPr>
              <w:pStyle w:val="TableParagraph"/>
              <w:tabs>
                <w:tab w:val="left" w:pos="1832"/>
              </w:tabs>
              <w:ind w:right="74"/>
              <w:jc w:val="both"/>
            </w:pPr>
            <w:r>
              <w:t xml:space="preserve">обучающихся с </w:t>
            </w:r>
            <w:r>
              <w:rPr>
                <w:spacing w:val="-4"/>
              </w:rPr>
              <w:t xml:space="preserve">учётом </w:t>
            </w:r>
            <w:r>
              <w:t>специфики курса ОБЖ. Организует, планирует и проводит учебные, в том числе факультативные и внеурочные</w:t>
            </w:r>
            <w:r>
              <w:tab/>
            </w:r>
            <w:r>
              <w:rPr>
                <w:spacing w:val="-3"/>
              </w:rPr>
              <w:t xml:space="preserve">занятия, </w:t>
            </w:r>
            <w:r>
              <w:t xml:space="preserve">используя разнообразные формы, приёмы, методы </w:t>
            </w:r>
            <w:r>
              <w:rPr>
                <w:spacing w:val="-11"/>
              </w:rPr>
              <w:t xml:space="preserve">и </w:t>
            </w:r>
            <w:r>
              <w:t>средства</w:t>
            </w:r>
            <w:r>
              <w:rPr>
                <w:spacing w:val="-2"/>
              </w:rPr>
              <w:t xml:space="preserve"> </w:t>
            </w:r>
            <w:r>
              <w:t>обучения</w:t>
            </w:r>
          </w:p>
        </w:tc>
        <w:tc>
          <w:tcPr>
            <w:tcW w:w="1313" w:type="dxa"/>
          </w:tcPr>
          <w:p w:rsidR="00914EB0" w:rsidRDefault="00595F43">
            <w:pPr>
              <w:pStyle w:val="TableParagraph"/>
              <w:spacing w:line="241" w:lineRule="exact"/>
              <w:ind w:left="252"/>
            </w:pPr>
            <w:r>
              <w:t>1</w:t>
            </w:r>
          </w:p>
        </w:tc>
        <w:tc>
          <w:tcPr>
            <w:tcW w:w="2394" w:type="dxa"/>
            <w:gridSpan w:val="2"/>
          </w:tcPr>
          <w:p w:rsidR="00914EB0" w:rsidRDefault="00595F43">
            <w:pPr>
              <w:pStyle w:val="TableParagraph"/>
              <w:tabs>
                <w:tab w:val="left" w:pos="2080"/>
                <w:tab w:val="left" w:pos="2191"/>
              </w:tabs>
              <w:ind w:left="110" w:right="71" w:firstLine="141"/>
            </w:pPr>
            <w:r>
              <w:t>высшее профессиональное образование</w:t>
            </w:r>
            <w:r>
              <w:tab/>
            </w:r>
            <w:r>
              <w:tab/>
            </w:r>
            <w:r>
              <w:rPr>
                <w:spacing w:val="-18"/>
              </w:rPr>
              <w:t xml:space="preserve">и </w:t>
            </w:r>
            <w:r>
              <w:t>профессиональная подготовка</w:t>
            </w:r>
            <w:r>
              <w:tab/>
            </w:r>
            <w:r>
              <w:rPr>
                <w:spacing w:val="-9"/>
              </w:rPr>
              <w:t xml:space="preserve">по </w:t>
            </w:r>
            <w:r>
              <w:t>направлению подготовки</w:t>
            </w:r>
          </w:p>
          <w:p w:rsidR="00914EB0" w:rsidRDefault="00595F43">
            <w:pPr>
              <w:pStyle w:val="TableParagraph"/>
              <w:tabs>
                <w:tab w:val="left" w:pos="1007"/>
                <w:tab w:val="left" w:pos="1420"/>
                <w:tab w:val="left" w:pos="1463"/>
                <w:tab w:val="left" w:pos="1756"/>
                <w:tab w:val="left" w:pos="2017"/>
                <w:tab w:val="left" w:pos="2083"/>
                <w:tab w:val="left" w:pos="2188"/>
              </w:tabs>
              <w:ind w:left="110" w:right="70"/>
            </w:pPr>
            <w:r>
              <w:t>«Образование</w:t>
            </w:r>
            <w:r>
              <w:tab/>
            </w:r>
            <w:r>
              <w:tab/>
            </w:r>
            <w:r>
              <w:tab/>
            </w:r>
            <w:r>
              <w:tab/>
            </w:r>
            <w:r>
              <w:tab/>
            </w:r>
            <w:r>
              <w:rPr>
                <w:spacing w:val="-14"/>
              </w:rPr>
              <w:t xml:space="preserve">и </w:t>
            </w:r>
            <w:r>
              <w:t>педагогика»</w:t>
            </w:r>
            <w:r>
              <w:tab/>
            </w:r>
            <w:r>
              <w:tab/>
              <w:t>или</w:t>
            </w:r>
            <w:r>
              <w:tab/>
              <w:t>ГО без</w:t>
            </w:r>
            <w:r>
              <w:tab/>
            </w:r>
            <w:r>
              <w:rPr>
                <w:spacing w:val="-1"/>
              </w:rPr>
              <w:t xml:space="preserve">предъявления </w:t>
            </w:r>
            <w:r>
              <w:t>требований</w:t>
            </w:r>
            <w:r>
              <w:tab/>
              <w:t>к</w:t>
            </w:r>
            <w:r>
              <w:tab/>
            </w:r>
            <w:r>
              <w:rPr>
                <w:spacing w:val="-5"/>
              </w:rPr>
              <w:t xml:space="preserve">стажу </w:t>
            </w:r>
            <w:r>
              <w:t>работы, либо среднее профессиональное образование</w:t>
            </w:r>
            <w:r>
              <w:tab/>
            </w:r>
            <w:r>
              <w:tab/>
            </w:r>
            <w:r>
              <w:tab/>
            </w:r>
            <w:r>
              <w:tab/>
            </w:r>
            <w:r>
              <w:tab/>
            </w:r>
            <w:r>
              <w:rPr>
                <w:spacing w:val="-10"/>
              </w:rPr>
              <w:t xml:space="preserve">по </w:t>
            </w:r>
            <w:r>
              <w:t>направлению подготовки</w:t>
            </w:r>
          </w:p>
          <w:p w:rsidR="00914EB0" w:rsidRDefault="00595F43">
            <w:pPr>
              <w:pStyle w:val="TableParagraph"/>
              <w:tabs>
                <w:tab w:val="left" w:pos="2188"/>
              </w:tabs>
              <w:ind w:left="110" w:right="72"/>
              <w:jc w:val="both"/>
            </w:pPr>
            <w:r>
              <w:t>«Образование</w:t>
            </w:r>
            <w:r>
              <w:tab/>
            </w:r>
            <w:r>
              <w:rPr>
                <w:spacing w:val="-16"/>
              </w:rPr>
              <w:t xml:space="preserve">и </w:t>
            </w:r>
            <w:r>
              <w:t xml:space="preserve">педагогика» или ГО и стаж        работы      </w:t>
            </w:r>
            <w:r>
              <w:rPr>
                <w:spacing w:val="31"/>
              </w:rPr>
              <w:t xml:space="preserve"> </w:t>
            </w:r>
            <w:r>
              <w:rPr>
                <w:spacing w:val="-10"/>
              </w:rPr>
              <w:t>по</w:t>
            </w:r>
          </w:p>
          <w:p w:rsidR="00914EB0" w:rsidRDefault="00595F43">
            <w:pPr>
              <w:pStyle w:val="TableParagraph"/>
              <w:tabs>
                <w:tab w:val="left" w:pos="2093"/>
              </w:tabs>
              <w:spacing w:line="243" w:lineRule="exact"/>
              <w:ind w:left="110"/>
              <w:jc w:val="both"/>
            </w:pPr>
            <w:r>
              <w:t>специальности</w:t>
            </w:r>
            <w:r>
              <w:tab/>
              <w:t>не</w:t>
            </w:r>
          </w:p>
        </w:tc>
        <w:tc>
          <w:tcPr>
            <w:tcW w:w="2145" w:type="dxa"/>
            <w:gridSpan w:val="2"/>
          </w:tcPr>
          <w:p w:rsidR="00914EB0" w:rsidRDefault="000B7B5F">
            <w:pPr>
              <w:pStyle w:val="TableParagraph"/>
              <w:ind w:left="111" w:right="548" w:firstLine="141"/>
            </w:pPr>
            <w:r>
              <w:t>Среднее</w:t>
            </w:r>
            <w:r w:rsidR="00595F43">
              <w:t xml:space="preserve"> педагогическое образование</w:t>
            </w:r>
          </w:p>
        </w:tc>
      </w:tr>
      <w:tr w:rsidR="00914EB0">
        <w:trPr>
          <w:trHeight w:val="3038"/>
        </w:trPr>
        <w:tc>
          <w:tcPr>
            <w:tcW w:w="1810" w:type="dxa"/>
          </w:tcPr>
          <w:p w:rsidR="00914EB0" w:rsidRDefault="00914EB0">
            <w:pPr>
              <w:pStyle w:val="TableParagraph"/>
              <w:ind w:left="0"/>
            </w:pPr>
          </w:p>
        </w:tc>
        <w:tc>
          <w:tcPr>
            <w:tcW w:w="2693" w:type="dxa"/>
          </w:tcPr>
          <w:p w:rsidR="00914EB0" w:rsidRDefault="00914EB0">
            <w:pPr>
              <w:pStyle w:val="TableParagraph"/>
              <w:ind w:left="0"/>
            </w:pPr>
          </w:p>
        </w:tc>
        <w:tc>
          <w:tcPr>
            <w:tcW w:w="1313" w:type="dxa"/>
          </w:tcPr>
          <w:p w:rsidR="00914EB0" w:rsidRDefault="00914EB0">
            <w:pPr>
              <w:pStyle w:val="TableParagraph"/>
              <w:ind w:left="0"/>
            </w:pPr>
          </w:p>
        </w:tc>
        <w:tc>
          <w:tcPr>
            <w:tcW w:w="2393" w:type="dxa"/>
            <w:gridSpan w:val="2"/>
          </w:tcPr>
          <w:p w:rsidR="00914EB0" w:rsidRDefault="00595F43">
            <w:pPr>
              <w:pStyle w:val="TableParagraph"/>
              <w:tabs>
                <w:tab w:val="left" w:pos="782"/>
                <w:tab w:val="left" w:pos="998"/>
                <w:tab w:val="left" w:pos="1458"/>
                <w:tab w:val="left" w:pos="1860"/>
                <w:tab w:val="left" w:pos="2083"/>
                <w:tab w:val="left" w:pos="2191"/>
              </w:tabs>
              <w:ind w:left="110" w:right="71"/>
            </w:pPr>
            <w:r>
              <w:t>менее</w:t>
            </w:r>
            <w:r>
              <w:tab/>
            </w:r>
            <w:r>
              <w:tab/>
              <w:t>3</w:t>
            </w:r>
            <w:r>
              <w:rPr>
                <w:spacing w:val="1"/>
              </w:rPr>
              <w:t xml:space="preserve"> </w:t>
            </w:r>
            <w:r>
              <w:t>лет,</w:t>
            </w:r>
            <w:r>
              <w:tab/>
            </w:r>
            <w:r>
              <w:rPr>
                <w:spacing w:val="-6"/>
              </w:rPr>
              <w:t xml:space="preserve">либо </w:t>
            </w:r>
            <w:r>
              <w:t>среднее профессиональное (военное) образование и</w:t>
            </w:r>
            <w:r>
              <w:tab/>
            </w:r>
            <w:r>
              <w:rPr>
                <w:spacing w:val="-3"/>
              </w:rPr>
              <w:t xml:space="preserve">дополнительное </w:t>
            </w:r>
            <w:r>
              <w:t xml:space="preserve">профессиональное образование в </w:t>
            </w:r>
            <w:r>
              <w:rPr>
                <w:spacing w:val="-3"/>
              </w:rPr>
              <w:t xml:space="preserve">области </w:t>
            </w:r>
            <w:r>
              <w:t>образования</w:t>
            </w:r>
            <w:r>
              <w:tab/>
            </w:r>
            <w:r>
              <w:tab/>
            </w:r>
            <w:r>
              <w:tab/>
            </w:r>
            <w:r>
              <w:tab/>
            </w:r>
            <w:r>
              <w:rPr>
                <w:spacing w:val="-18"/>
              </w:rPr>
              <w:t xml:space="preserve">и </w:t>
            </w:r>
            <w:r>
              <w:t>педагогики</w:t>
            </w:r>
            <w:r>
              <w:tab/>
              <w:t>и</w:t>
            </w:r>
            <w:r>
              <w:tab/>
            </w:r>
            <w:r>
              <w:rPr>
                <w:spacing w:val="-5"/>
              </w:rPr>
              <w:t xml:space="preserve">стаж </w:t>
            </w:r>
            <w:r>
              <w:t>работы</w:t>
            </w:r>
            <w:r>
              <w:tab/>
            </w:r>
            <w:r>
              <w:tab/>
            </w:r>
            <w:r>
              <w:tab/>
            </w:r>
            <w:r>
              <w:tab/>
            </w:r>
            <w:r>
              <w:rPr>
                <w:spacing w:val="-11"/>
              </w:rPr>
              <w:t>по</w:t>
            </w:r>
          </w:p>
          <w:p w:rsidR="00914EB0" w:rsidRDefault="00595F43">
            <w:pPr>
              <w:pStyle w:val="TableParagraph"/>
              <w:tabs>
                <w:tab w:val="left" w:pos="2093"/>
              </w:tabs>
              <w:spacing w:line="252" w:lineRule="exact"/>
              <w:ind w:left="110" w:right="71"/>
            </w:pPr>
            <w:r>
              <w:t>специальности</w:t>
            </w:r>
            <w:r>
              <w:tab/>
            </w:r>
            <w:r>
              <w:rPr>
                <w:spacing w:val="-9"/>
              </w:rPr>
              <w:t xml:space="preserve">не </w:t>
            </w:r>
            <w:r>
              <w:t>менее 3</w:t>
            </w:r>
            <w:r>
              <w:rPr>
                <w:spacing w:val="-1"/>
              </w:rPr>
              <w:t xml:space="preserve"> </w:t>
            </w:r>
            <w:r>
              <w:t>лет.</w:t>
            </w:r>
          </w:p>
        </w:tc>
        <w:tc>
          <w:tcPr>
            <w:tcW w:w="2143" w:type="dxa"/>
            <w:gridSpan w:val="2"/>
          </w:tcPr>
          <w:p w:rsidR="00914EB0" w:rsidRDefault="00914EB0">
            <w:pPr>
              <w:pStyle w:val="TableParagraph"/>
              <w:ind w:left="0"/>
            </w:pPr>
          </w:p>
        </w:tc>
      </w:tr>
      <w:tr w:rsidR="00914EB0">
        <w:trPr>
          <w:trHeight w:val="3288"/>
        </w:trPr>
        <w:tc>
          <w:tcPr>
            <w:tcW w:w="1810" w:type="dxa"/>
          </w:tcPr>
          <w:p w:rsidR="00914EB0" w:rsidRDefault="00595F43">
            <w:pPr>
              <w:pStyle w:val="TableParagraph"/>
              <w:spacing w:line="241" w:lineRule="exact"/>
              <w:ind w:left="249"/>
            </w:pPr>
            <w:r>
              <w:t>библиотекарь</w:t>
            </w:r>
          </w:p>
        </w:tc>
        <w:tc>
          <w:tcPr>
            <w:tcW w:w="2693" w:type="dxa"/>
          </w:tcPr>
          <w:p w:rsidR="00914EB0" w:rsidRDefault="00595F43">
            <w:pPr>
              <w:pStyle w:val="TableParagraph"/>
              <w:tabs>
                <w:tab w:val="left" w:pos="1962"/>
                <w:tab w:val="left" w:pos="2488"/>
              </w:tabs>
              <w:ind w:right="74" w:firstLine="141"/>
            </w:pPr>
            <w:r>
              <w:t>обеспечивает</w:t>
            </w:r>
            <w:r>
              <w:tab/>
            </w:r>
            <w:r>
              <w:rPr>
                <w:spacing w:val="-4"/>
              </w:rPr>
              <w:t xml:space="preserve">доступ </w:t>
            </w:r>
            <w:r>
              <w:t>обучающихся</w:t>
            </w:r>
            <w:r>
              <w:tab/>
            </w:r>
            <w:r>
              <w:tab/>
            </w:r>
            <w:r>
              <w:rPr>
                <w:spacing w:val="-16"/>
              </w:rPr>
              <w:t xml:space="preserve">к </w:t>
            </w:r>
            <w:r>
              <w:t>информационным ресурсам, участвует в их духовно-нравственном воспитании, профориентации</w:t>
            </w:r>
            <w:r>
              <w:tab/>
            </w:r>
            <w:r>
              <w:tab/>
            </w:r>
            <w:r>
              <w:rPr>
                <w:spacing w:val="-18"/>
              </w:rPr>
              <w:t xml:space="preserve">и </w:t>
            </w:r>
            <w:r>
              <w:t>социализации, содействует формированию информационной компетентности</w:t>
            </w:r>
          </w:p>
          <w:p w:rsidR="00914EB0" w:rsidRDefault="00595F43">
            <w:pPr>
              <w:pStyle w:val="TableParagraph"/>
              <w:spacing w:line="244" w:lineRule="exact"/>
            </w:pPr>
            <w:r>
              <w:t>обучающихся.</w:t>
            </w:r>
          </w:p>
        </w:tc>
        <w:tc>
          <w:tcPr>
            <w:tcW w:w="1313" w:type="dxa"/>
          </w:tcPr>
          <w:p w:rsidR="00914EB0" w:rsidRDefault="00595F43">
            <w:pPr>
              <w:pStyle w:val="TableParagraph"/>
              <w:spacing w:line="241" w:lineRule="exact"/>
              <w:ind w:left="252"/>
            </w:pPr>
            <w:r>
              <w:t>2</w:t>
            </w:r>
          </w:p>
        </w:tc>
        <w:tc>
          <w:tcPr>
            <w:tcW w:w="2393" w:type="dxa"/>
            <w:gridSpan w:val="2"/>
          </w:tcPr>
          <w:p w:rsidR="00914EB0" w:rsidRDefault="00595F43">
            <w:pPr>
              <w:pStyle w:val="TableParagraph"/>
              <w:tabs>
                <w:tab w:val="left" w:pos="2083"/>
              </w:tabs>
              <w:ind w:left="110" w:right="72" w:firstLine="141"/>
            </w:pPr>
            <w:r>
              <w:t>высшее или среднее профессиональное образование</w:t>
            </w:r>
            <w:r>
              <w:tab/>
            </w:r>
            <w:r>
              <w:rPr>
                <w:spacing w:val="-11"/>
              </w:rPr>
              <w:t xml:space="preserve">по </w:t>
            </w:r>
            <w:r>
              <w:t>специальности</w:t>
            </w:r>
          </w:p>
          <w:p w:rsidR="00914EB0" w:rsidRDefault="00595F43">
            <w:pPr>
              <w:pStyle w:val="TableParagraph"/>
              <w:ind w:left="110" w:right="71"/>
            </w:pPr>
            <w:r>
              <w:t xml:space="preserve">«Библиотечно- </w:t>
            </w:r>
            <w:r>
              <w:rPr>
                <w:spacing w:val="-1"/>
              </w:rPr>
              <w:t xml:space="preserve">информационная </w:t>
            </w:r>
            <w:r>
              <w:t>деятельность».</w:t>
            </w:r>
          </w:p>
        </w:tc>
        <w:tc>
          <w:tcPr>
            <w:tcW w:w="2143" w:type="dxa"/>
            <w:gridSpan w:val="2"/>
          </w:tcPr>
          <w:p w:rsidR="00914EB0" w:rsidRDefault="00595F43">
            <w:pPr>
              <w:pStyle w:val="TableParagraph"/>
              <w:tabs>
                <w:tab w:val="left" w:pos="1831"/>
              </w:tabs>
              <w:ind w:left="111" w:right="70" w:firstLine="141"/>
            </w:pPr>
            <w:r>
              <w:t>высшее профессиональное образование</w:t>
            </w:r>
            <w:r>
              <w:tab/>
            </w:r>
            <w:r>
              <w:rPr>
                <w:spacing w:val="-9"/>
              </w:rPr>
              <w:t xml:space="preserve">по </w:t>
            </w:r>
            <w:r>
              <w:t>специальности</w:t>
            </w:r>
          </w:p>
          <w:p w:rsidR="00914EB0" w:rsidRDefault="00595F43">
            <w:pPr>
              <w:pStyle w:val="TableParagraph"/>
              <w:ind w:left="111" w:right="71"/>
            </w:pPr>
            <w:r>
              <w:t xml:space="preserve">«Библиотечно- </w:t>
            </w:r>
            <w:r>
              <w:rPr>
                <w:spacing w:val="-1"/>
              </w:rPr>
              <w:t xml:space="preserve">информационная </w:t>
            </w:r>
            <w:r>
              <w:t>деятельность».</w:t>
            </w:r>
          </w:p>
        </w:tc>
      </w:tr>
      <w:tr w:rsidR="00914EB0">
        <w:trPr>
          <w:trHeight w:val="2784"/>
        </w:trPr>
        <w:tc>
          <w:tcPr>
            <w:tcW w:w="1810" w:type="dxa"/>
          </w:tcPr>
          <w:p w:rsidR="00914EB0" w:rsidRDefault="00595F43">
            <w:pPr>
              <w:pStyle w:val="TableParagraph"/>
              <w:spacing w:line="241" w:lineRule="exact"/>
              <w:ind w:left="249"/>
            </w:pPr>
            <w:r>
              <w:t>лаборант</w:t>
            </w:r>
          </w:p>
        </w:tc>
        <w:tc>
          <w:tcPr>
            <w:tcW w:w="2693" w:type="dxa"/>
          </w:tcPr>
          <w:p w:rsidR="00914EB0" w:rsidRDefault="00595F43">
            <w:pPr>
              <w:pStyle w:val="TableParagraph"/>
              <w:tabs>
                <w:tab w:val="left" w:pos="1127"/>
                <w:tab w:val="left" w:pos="1556"/>
                <w:tab w:val="left" w:pos="2307"/>
                <w:tab w:val="left" w:pos="2498"/>
              </w:tabs>
              <w:ind w:right="72" w:firstLine="141"/>
            </w:pPr>
            <w:r>
              <w:t>следит</w:t>
            </w:r>
            <w:r>
              <w:tab/>
              <w:t>за</w:t>
            </w:r>
            <w:r>
              <w:tab/>
            </w:r>
            <w:r>
              <w:rPr>
                <w:spacing w:val="-3"/>
              </w:rPr>
              <w:t xml:space="preserve">исправным </w:t>
            </w:r>
            <w:r>
              <w:t>состоянием лабораторного оборудования, осуществляет</w:t>
            </w:r>
            <w:r>
              <w:tab/>
            </w:r>
            <w:r>
              <w:tab/>
            </w:r>
            <w:r>
              <w:rPr>
                <w:spacing w:val="-6"/>
              </w:rPr>
              <w:t xml:space="preserve">его </w:t>
            </w:r>
            <w:r>
              <w:t>наладку. Подготавливает оборудование</w:t>
            </w:r>
            <w:r>
              <w:tab/>
            </w:r>
            <w:r>
              <w:tab/>
            </w:r>
            <w:r>
              <w:tab/>
            </w:r>
            <w:r>
              <w:rPr>
                <w:spacing w:val="-15"/>
              </w:rPr>
              <w:t xml:space="preserve">к </w:t>
            </w:r>
            <w:r>
              <w:t>проведению экспериментов.</w:t>
            </w:r>
          </w:p>
        </w:tc>
        <w:tc>
          <w:tcPr>
            <w:tcW w:w="1313" w:type="dxa"/>
          </w:tcPr>
          <w:p w:rsidR="00914EB0" w:rsidRDefault="00914EB0">
            <w:pPr>
              <w:pStyle w:val="TableParagraph"/>
              <w:ind w:left="0"/>
            </w:pPr>
          </w:p>
        </w:tc>
        <w:tc>
          <w:tcPr>
            <w:tcW w:w="2393" w:type="dxa"/>
            <w:gridSpan w:val="2"/>
          </w:tcPr>
          <w:p w:rsidR="00914EB0" w:rsidRDefault="00595F43">
            <w:pPr>
              <w:pStyle w:val="TableParagraph"/>
              <w:tabs>
                <w:tab w:val="left" w:pos="1420"/>
                <w:tab w:val="left" w:pos="1512"/>
                <w:tab w:val="left" w:pos="1756"/>
                <w:tab w:val="left" w:pos="1864"/>
                <w:tab w:val="left" w:pos="2013"/>
                <w:tab w:val="left" w:pos="2083"/>
              </w:tabs>
              <w:ind w:left="110" w:right="70" w:firstLine="141"/>
            </w:pPr>
            <w:r>
              <w:t>среднее профессиональное образование</w:t>
            </w:r>
            <w:r>
              <w:tab/>
            </w:r>
            <w:r>
              <w:tab/>
            </w:r>
            <w:r>
              <w:tab/>
            </w:r>
            <w:r>
              <w:tab/>
            </w:r>
            <w:r>
              <w:tab/>
            </w:r>
            <w:r>
              <w:rPr>
                <w:spacing w:val="-7"/>
              </w:rPr>
              <w:t xml:space="preserve">без </w:t>
            </w:r>
            <w:r>
              <w:t>предъявления требований</w:t>
            </w:r>
            <w:r>
              <w:tab/>
              <w:t>к</w:t>
            </w:r>
            <w:r>
              <w:tab/>
            </w:r>
            <w:r>
              <w:rPr>
                <w:spacing w:val="-5"/>
              </w:rPr>
              <w:t xml:space="preserve">стажу </w:t>
            </w:r>
            <w:r>
              <w:t>работы или начальное профессиональное образование</w:t>
            </w:r>
            <w:r>
              <w:tab/>
            </w:r>
            <w:r>
              <w:tab/>
              <w:t>и</w:t>
            </w:r>
            <w:r>
              <w:tab/>
            </w:r>
            <w:r>
              <w:tab/>
            </w:r>
            <w:r>
              <w:rPr>
                <w:spacing w:val="-5"/>
              </w:rPr>
              <w:t xml:space="preserve">стаж </w:t>
            </w:r>
            <w:r>
              <w:t>работы</w:t>
            </w:r>
            <w:r>
              <w:tab/>
            </w:r>
            <w:r>
              <w:tab/>
            </w:r>
            <w:r>
              <w:tab/>
            </w:r>
            <w:r>
              <w:tab/>
            </w:r>
            <w:r>
              <w:tab/>
            </w:r>
            <w:r>
              <w:tab/>
            </w:r>
            <w:r>
              <w:rPr>
                <w:spacing w:val="-10"/>
              </w:rPr>
              <w:t>по</w:t>
            </w:r>
          </w:p>
          <w:p w:rsidR="00914EB0" w:rsidRDefault="00595F43">
            <w:pPr>
              <w:pStyle w:val="TableParagraph"/>
              <w:tabs>
                <w:tab w:val="left" w:pos="2092"/>
              </w:tabs>
              <w:spacing w:line="252" w:lineRule="exact"/>
              <w:ind w:left="110" w:right="71"/>
            </w:pPr>
            <w:r>
              <w:t>специальности</w:t>
            </w:r>
            <w:r>
              <w:tab/>
            </w:r>
            <w:r>
              <w:rPr>
                <w:spacing w:val="-9"/>
              </w:rPr>
              <w:t xml:space="preserve">не </w:t>
            </w:r>
            <w:r>
              <w:t>менее 2</w:t>
            </w:r>
            <w:r>
              <w:rPr>
                <w:spacing w:val="-1"/>
              </w:rPr>
              <w:t xml:space="preserve"> </w:t>
            </w:r>
            <w:r>
              <w:t>лет.</w:t>
            </w:r>
          </w:p>
        </w:tc>
        <w:tc>
          <w:tcPr>
            <w:tcW w:w="2143" w:type="dxa"/>
            <w:gridSpan w:val="2"/>
          </w:tcPr>
          <w:p w:rsidR="00914EB0" w:rsidRDefault="00914EB0">
            <w:pPr>
              <w:pStyle w:val="TableParagraph"/>
              <w:ind w:left="0"/>
            </w:pPr>
          </w:p>
        </w:tc>
      </w:tr>
    </w:tbl>
    <w:p w:rsidR="00914EB0" w:rsidRDefault="00914EB0">
      <w:pPr>
        <w:pStyle w:val="a3"/>
        <w:spacing w:before="2"/>
        <w:ind w:left="0" w:firstLine="0"/>
        <w:jc w:val="left"/>
        <w:rPr>
          <w:b/>
          <w:sz w:val="13"/>
        </w:rPr>
      </w:pPr>
    </w:p>
    <w:p w:rsidR="00914EB0" w:rsidRDefault="00595F43">
      <w:pPr>
        <w:spacing w:before="91" w:line="252" w:lineRule="exact"/>
        <w:ind w:left="819"/>
        <w:jc w:val="both"/>
        <w:rPr>
          <w:b/>
        </w:rPr>
      </w:pPr>
      <w:r>
        <w:lastRenderedPageBreak/>
        <w:t>.</w:t>
      </w:r>
      <w:r>
        <w:rPr>
          <w:b/>
        </w:rPr>
        <w:t>Профессиональное развитие и повышение квалификации педагогических работников</w:t>
      </w:r>
    </w:p>
    <w:p w:rsidR="00914EB0" w:rsidRDefault="00595F43">
      <w:pPr>
        <w:pStyle w:val="a3"/>
        <w:ind w:right="525"/>
      </w:pPr>
      <w: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14EB0" w:rsidRDefault="00914EB0">
      <w:pPr>
        <w:pStyle w:val="a3"/>
        <w:spacing w:before="4"/>
        <w:ind w:left="0" w:firstLine="0"/>
        <w:jc w:val="left"/>
      </w:pPr>
    </w:p>
    <w:p w:rsidR="00914EB0" w:rsidRDefault="00595F43">
      <w:pPr>
        <w:pStyle w:val="1"/>
        <w:spacing w:before="1"/>
        <w:ind w:left="252" w:right="526" w:firstLine="566"/>
      </w:pPr>
      <w:r>
        <w:t>Ожидаемый результат повышения квалификации — профессиональная готовность работников образования к реализации ФГОС:</w:t>
      </w:r>
    </w:p>
    <w:p w:rsidR="00914EB0" w:rsidRDefault="00595F43">
      <w:pPr>
        <w:pStyle w:val="a5"/>
        <w:numPr>
          <w:ilvl w:val="0"/>
          <w:numId w:val="5"/>
        </w:numPr>
        <w:tabs>
          <w:tab w:val="left" w:pos="950"/>
        </w:tabs>
        <w:ind w:right="529" w:firstLine="566"/>
      </w:pPr>
      <w:r>
        <w:rPr>
          <w:b/>
        </w:rPr>
        <w:t xml:space="preserve">обеспечение </w:t>
      </w:r>
      <w:r>
        <w:t>оптимального вхождения работников образования в систему ценностей современного образования;</w:t>
      </w:r>
    </w:p>
    <w:p w:rsidR="00914EB0" w:rsidRDefault="00595F43">
      <w:pPr>
        <w:pStyle w:val="a5"/>
        <w:numPr>
          <w:ilvl w:val="0"/>
          <w:numId w:val="5"/>
        </w:numPr>
        <w:tabs>
          <w:tab w:val="left" w:pos="950"/>
        </w:tabs>
        <w:spacing w:line="252" w:lineRule="exact"/>
        <w:ind w:left="949" w:hanging="131"/>
      </w:pPr>
      <w:r>
        <w:rPr>
          <w:b/>
        </w:rPr>
        <w:t xml:space="preserve">принятие </w:t>
      </w:r>
      <w:r>
        <w:t>идеологии ФГОС общего</w:t>
      </w:r>
      <w:r>
        <w:rPr>
          <w:spacing w:val="-6"/>
        </w:rPr>
        <w:t xml:space="preserve"> </w:t>
      </w:r>
      <w:r>
        <w:t>образования;</w:t>
      </w:r>
    </w:p>
    <w:p w:rsidR="00914EB0" w:rsidRDefault="00595F43">
      <w:pPr>
        <w:pStyle w:val="a5"/>
        <w:numPr>
          <w:ilvl w:val="0"/>
          <w:numId w:val="5"/>
        </w:numPr>
        <w:tabs>
          <w:tab w:val="left" w:pos="950"/>
        </w:tabs>
        <w:ind w:right="527" w:firstLine="566"/>
      </w:pPr>
      <w:r>
        <w:rPr>
          <w:b/>
        </w:rPr>
        <w:t xml:space="preserve">освоение </w:t>
      </w:r>
      <w: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w:t>
      </w:r>
      <w:r>
        <w:rPr>
          <w:spacing w:val="-1"/>
        </w:rPr>
        <w:t xml:space="preserve"> </w:t>
      </w:r>
      <w:r>
        <w:t>обучающихся;</w:t>
      </w:r>
    </w:p>
    <w:p w:rsidR="00914EB0" w:rsidRDefault="00595F43">
      <w:pPr>
        <w:pStyle w:val="a5"/>
        <w:numPr>
          <w:ilvl w:val="0"/>
          <w:numId w:val="5"/>
        </w:numPr>
        <w:tabs>
          <w:tab w:val="left" w:pos="950"/>
        </w:tabs>
        <w:ind w:right="525" w:firstLine="566"/>
      </w:pPr>
      <w:r>
        <w:rPr>
          <w:b/>
        </w:rPr>
        <w:t xml:space="preserve">овладение </w:t>
      </w:r>
      <w:r>
        <w:t>учебно-методическими и информационно-методическими ресурсами, необходимыми для успешного решения задач</w:t>
      </w:r>
      <w:r>
        <w:rPr>
          <w:spacing w:val="-7"/>
        </w:rPr>
        <w:t xml:space="preserve"> </w:t>
      </w:r>
      <w:r>
        <w:t>ФГОС.</w:t>
      </w:r>
    </w:p>
    <w:p w:rsidR="00914EB0" w:rsidRDefault="00595F43">
      <w:pPr>
        <w:pStyle w:val="a3"/>
        <w:ind w:right="528"/>
      </w:pPr>
      <w:r>
        <w:t>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w:t>
      </w:r>
      <w:r>
        <w:rPr>
          <w:spacing w:val="53"/>
        </w:rPr>
        <w:t xml:space="preserve"> </w:t>
      </w:r>
      <w:r>
        <w:t>программы.</w:t>
      </w:r>
    </w:p>
    <w:p w:rsidR="00914EB0" w:rsidRDefault="00595F43">
      <w:pPr>
        <w:pStyle w:val="a3"/>
        <w:spacing w:line="252" w:lineRule="exact"/>
        <w:ind w:left="819" w:firstLine="0"/>
      </w:pPr>
      <w:r>
        <w:t>Квалификация педагогических работников соответствуют требованиям.</w:t>
      </w:r>
    </w:p>
    <w:p w:rsidR="00914EB0" w:rsidRDefault="00595F43">
      <w:pPr>
        <w:pStyle w:val="a3"/>
        <w:ind w:right="529"/>
      </w:pPr>
      <w:r>
        <w:t>Повышение квалификации педагогических работников осуществляется согласно плану, разрабатываемому на учебный год. При этом процесс повышения квалификации включает разного рода деятельность учителя:</w:t>
      </w:r>
    </w:p>
    <w:p w:rsidR="00914EB0" w:rsidRDefault="00595F43">
      <w:pPr>
        <w:pStyle w:val="a5"/>
        <w:numPr>
          <w:ilvl w:val="0"/>
          <w:numId w:val="4"/>
        </w:numPr>
        <w:tabs>
          <w:tab w:val="left" w:pos="945"/>
        </w:tabs>
        <w:spacing w:line="252" w:lineRule="exact"/>
        <w:ind w:left="944" w:hanging="126"/>
        <w:jc w:val="left"/>
      </w:pPr>
      <w:r>
        <w:t>курсы повышения</w:t>
      </w:r>
      <w:r>
        <w:rPr>
          <w:spacing w:val="-2"/>
        </w:rPr>
        <w:t xml:space="preserve"> </w:t>
      </w:r>
      <w:r>
        <w:t>квалификации;</w:t>
      </w:r>
    </w:p>
    <w:p w:rsidR="00914EB0" w:rsidRDefault="00595F43">
      <w:pPr>
        <w:pStyle w:val="a5"/>
        <w:numPr>
          <w:ilvl w:val="0"/>
          <w:numId w:val="4"/>
        </w:numPr>
        <w:tabs>
          <w:tab w:val="left" w:pos="993"/>
        </w:tabs>
        <w:ind w:right="529" w:firstLine="566"/>
        <w:jc w:val="left"/>
      </w:pPr>
      <w:r>
        <w:t>семинары, тренинги, курсы, конференции, фестивали и др. муниципального и регионального уровня;</w:t>
      </w:r>
    </w:p>
    <w:p w:rsidR="00914EB0" w:rsidRDefault="00595F43">
      <w:pPr>
        <w:pStyle w:val="a5"/>
        <w:numPr>
          <w:ilvl w:val="0"/>
          <w:numId w:val="4"/>
        </w:numPr>
        <w:tabs>
          <w:tab w:val="left" w:pos="945"/>
        </w:tabs>
        <w:ind w:left="944" w:hanging="126"/>
        <w:jc w:val="left"/>
      </w:pPr>
      <w:r>
        <w:t>работа районных методических объединений</w:t>
      </w:r>
      <w:r>
        <w:rPr>
          <w:spacing w:val="-1"/>
        </w:rPr>
        <w:t xml:space="preserve"> </w:t>
      </w:r>
      <w:r>
        <w:t>учителей;</w:t>
      </w:r>
    </w:p>
    <w:p w:rsidR="00914EB0" w:rsidRDefault="00595F43">
      <w:pPr>
        <w:pStyle w:val="a5"/>
        <w:numPr>
          <w:ilvl w:val="0"/>
          <w:numId w:val="4"/>
        </w:numPr>
        <w:tabs>
          <w:tab w:val="left" w:pos="945"/>
        </w:tabs>
        <w:spacing w:line="252" w:lineRule="exact"/>
        <w:ind w:left="944" w:hanging="126"/>
        <w:jc w:val="left"/>
      </w:pPr>
      <w:r>
        <w:t>работа методического совета</w:t>
      </w:r>
      <w:r>
        <w:rPr>
          <w:spacing w:val="-3"/>
        </w:rPr>
        <w:t xml:space="preserve"> </w:t>
      </w:r>
      <w:r>
        <w:t>школы;</w:t>
      </w:r>
    </w:p>
    <w:p w:rsidR="00914EB0" w:rsidRDefault="00595F43">
      <w:pPr>
        <w:pStyle w:val="a5"/>
        <w:numPr>
          <w:ilvl w:val="0"/>
          <w:numId w:val="4"/>
        </w:numPr>
        <w:tabs>
          <w:tab w:val="left" w:pos="945"/>
        </w:tabs>
        <w:spacing w:line="252" w:lineRule="exact"/>
        <w:ind w:left="944" w:hanging="126"/>
        <w:jc w:val="left"/>
      </w:pPr>
      <w:r>
        <w:t>самообразование.</w:t>
      </w:r>
    </w:p>
    <w:p w:rsidR="00914EB0" w:rsidRDefault="00595F43">
      <w:pPr>
        <w:pStyle w:val="a3"/>
        <w:jc w:val="left"/>
      </w:pPr>
      <w:r>
        <w:t>Подведение итогов методической работы школы, участия учителей в различных мероприятиях проводится на педагогических советах, совещаниях при директоре.</w:t>
      </w:r>
    </w:p>
    <w:p w:rsidR="00914EB0" w:rsidRDefault="00914EB0">
      <w:pPr>
        <w:pStyle w:val="a3"/>
        <w:spacing w:before="6"/>
        <w:ind w:left="0" w:firstLine="0"/>
        <w:jc w:val="left"/>
      </w:pPr>
    </w:p>
    <w:p w:rsidR="00127A4C" w:rsidRDefault="00127A4C" w:rsidP="00127A4C">
      <w:pPr>
        <w:widowControl/>
        <w:autoSpaceDE/>
        <w:autoSpaceDN/>
        <w:rPr>
          <w:rFonts w:eastAsia="Calibri" w:cs="Arial"/>
          <w:sz w:val="24"/>
          <w:szCs w:val="24"/>
          <w:lang w:eastAsia="en-US" w:bidi="ar-SA"/>
        </w:rPr>
      </w:pPr>
      <w:r w:rsidRPr="00127A4C">
        <w:rPr>
          <w:rFonts w:eastAsia="Calibri" w:cs="Arial"/>
          <w:b/>
          <w:sz w:val="24"/>
          <w:szCs w:val="24"/>
          <w:lang w:eastAsia="en-US" w:bidi="ar-SA"/>
        </w:rPr>
        <w:t xml:space="preserve">Материально-техническое обеспечение Школы позволяет реализовывать в полной мере </w:t>
      </w:r>
      <w:r w:rsidRPr="00127A4C">
        <w:rPr>
          <w:rFonts w:eastAsia="Calibri" w:cs="Arial"/>
          <w:sz w:val="24"/>
          <w:szCs w:val="24"/>
          <w:lang w:eastAsia="en-US" w:bidi="ar-SA"/>
        </w:rPr>
        <w:t xml:space="preserve">образовательные программы. </w:t>
      </w:r>
    </w:p>
    <w:p w:rsidR="00127A4C" w:rsidRPr="00127A4C" w:rsidRDefault="00127A4C" w:rsidP="00127A4C">
      <w:pPr>
        <w:widowControl/>
        <w:autoSpaceDE/>
        <w:autoSpaceDN/>
        <w:rPr>
          <w:rFonts w:eastAsia="Calibri" w:cs="Arial"/>
          <w:sz w:val="24"/>
          <w:szCs w:val="24"/>
          <w:lang w:eastAsia="en-US" w:bidi="ar-SA"/>
        </w:rPr>
      </w:pPr>
      <w:r w:rsidRPr="00127A4C">
        <w:rPr>
          <w:rFonts w:eastAsia="Calibri" w:cs="Arial"/>
          <w:sz w:val="24"/>
          <w:szCs w:val="24"/>
          <w:lang w:eastAsia="en-US" w:bidi="ar-SA"/>
        </w:rPr>
        <w:t>В Школе оборудованы 28 учебных кабинетов, 21 из них оснащен современной мультимедийной техникой, в том числе:</w:t>
      </w:r>
    </w:p>
    <w:p w:rsidR="00127A4C" w:rsidRPr="00127A4C" w:rsidRDefault="00127A4C" w:rsidP="00127A4C">
      <w:pPr>
        <w:widowControl/>
        <w:autoSpaceDE/>
        <w:autoSpaceDN/>
        <w:rPr>
          <w:rFonts w:eastAsia="Calibri" w:cs="Arial"/>
          <w:sz w:val="24"/>
          <w:szCs w:val="24"/>
          <w:lang w:eastAsia="en-US" w:bidi="ar-SA"/>
        </w:rPr>
      </w:pPr>
      <w:r w:rsidRPr="00127A4C">
        <w:rPr>
          <w:rFonts w:eastAsia="Calibri" w:cs="Arial"/>
          <w:sz w:val="24"/>
          <w:szCs w:val="24"/>
          <w:lang w:bidi="ar-SA"/>
        </w:rPr>
        <w:t xml:space="preserve">− </w:t>
      </w:r>
      <w:r w:rsidRPr="00127A4C">
        <w:rPr>
          <w:rFonts w:eastAsia="Calibri" w:cs="Arial"/>
          <w:sz w:val="24"/>
          <w:szCs w:val="24"/>
          <w:lang w:eastAsia="en-US" w:bidi="ar-SA"/>
        </w:rPr>
        <w:t>лаборатория по физике;</w:t>
      </w:r>
    </w:p>
    <w:p w:rsidR="00127A4C" w:rsidRPr="00127A4C" w:rsidRDefault="00127A4C" w:rsidP="00127A4C">
      <w:pPr>
        <w:widowControl/>
        <w:autoSpaceDE/>
        <w:autoSpaceDN/>
        <w:rPr>
          <w:rFonts w:eastAsia="Calibri" w:cs="Arial"/>
          <w:sz w:val="24"/>
          <w:szCs w:val="24"/>
          <w:lang w:eastAsia="en-US" w:bidi="ar-SA"/>
        </w:rPr>
      </w:pPr>
      <w:r w:rsidRPr="00127A4C">
        <w:rPr>
          <w:rFonts w:eastAsia="Calibri" w:cs="Arial"/>
          <w:sz w:val="24"/>
          <w:szCs w:val="24"/>
          <w:lang w:bidi="ar-SA"/>
        </w:rPr>
        <w:t xml:space="preserve">− </w:t>
      </w:r>
      <w:r w:rsidRPr="00127A4C">
        <w:rPr>
          <w:rFonts w:eastAsia="Calibri" w:cs="Arial"/>
          <w:sz w:val="24"/>
          <w:szCs w:val="24"/>
          <w:lang w:eastAsia="en-US" w:bidi="ar-SA"/>
        </w:rPr>
        <w:t>лаборатория по химии;</w:t>
      </w:r>
    </w:p>
    <w:p w:rsidR="00127A4C" w:rsidRPr="00127A4C" w:rsidRDefault="00127A4C" w:rsidP="00127A4C">
      <w:pPr>
        <w:widowControl/>
        <w:autoSpaceDE/>
        <w:autoSpaceDN/>
        <w:rPr>
          <w:rFonts w:eastAsia="Calibri" w:cs="Arial"/>
          <w:sz w:val="24"/>
          <w:szCs w:val="24"/>
          <w:lang w:eastAsia="en-US" w:bidi="ar-SA"/>
        </w:rPr>
      </w:pPr>
      <w:r w:rsidRPr="00127A4C">
        <w:rPr>
          <w:rFonts w:eastAsia="Calibri" w:cs="Arial"/>
          <w:sz w:val="24"/>
          <w:szCs w:val="24"/>
          <w:lang w:bidi="ar-SA"/>
        </w:rPr>
        <w:t xml:space="preserve">− </w:t>
      </w:r>
      <w:r w:rsidRPr="00127A4C">
        <w:rPr>
          <w:rFonts w:eastAsia="Calibri" w:cs="Arial"/>
          <w:sz w:val="24"/>
          <w:szCs w:val="24"/>
          <w:lang w:eastAsia="en-US" w:bidi="ar-SA"/>
        </w:rPr>
        <w:t>лаборатория по биологии;</w:t>
      </w:r>
    </w:p>
    <w:p w:rsidR="00127A4C" w:rsidRPr="00127A4C" w:rsidRDefault="00127A4C" w:rsidP="00127A4C">
      <w:pPr>
        <w:widowControl/>
        <w:autoSpaceDE/>
        <w:autoSpaceDN/>
        <w:rPr>
          <w:rFonts w:eastAsia="Calibri" w:cs="Arial"/>
          <w:sz w:val="24"/>
          <w:szCs w:val="24"/>
          <w:lang w:eastAsia="en-US" w:bidi="ar-SA"/>
        </w:rPr>
      </w:pPr>
      <w:r w:rsidRPr="00127A4C">
        <w:rPr>
          <w:rFonts w:eastAsia="Calibri" w:cs="Arial"/>
          <w:sz w:val="24"/>
          <w:szCs w:val="24"/>
          <w:lang w:bidi="ar-SA"/>
        </w:rPr>
        <w:t xml:space="preserve">− </w:t>
      </w:r>
      <w:r w:rsidRPr="00127A4C">
        <w:rPr>
          <w:rFonts w:eastAsia="Calibri" w:cs="Arial"/>
          <w:sz w:val="24"/>
          <w:szCs w:val="24"/>
          <w:lang w:eastAsia="en-US" w:bidi="ar-SA"/>
        </w:rPr>
        <w:t>два компьютерных класса;</w:t>
      </w:r>
    </w:p>
    <w:p w:rsidR="00127A4C" w:rsidRPr="00127A4C" w:rsidRDefault="00127A4C" w:rsidP="00127A4C">
      <w:pPr>
        <w:widowControl/>
        <w:autoSpaceDE/>
        <w:autoSpaceDN/>
        <w:rPr>
          <w:rFonts w:eastAsia="Calibri" w:cs="Arial"/>
          <w:sz w:val="24"/>
          <w:szCs w:val="24"/>
          <w:lang w:eastAsia="en-US" w:bidi="ar-SA"/>
        </w:rPr>
      </w:pPr>
      <w:r w:rsidRPr="00127A4C">
        <w:rPr>
          <w:rFonts w:eastAsia="Calibri" w:cs="Arial"/>
          <w:sz w:val="24"/>
          <w:szCs w:val="24"/>
          <w:lang w:bidi="ar-SA"/>
        </w:rPr>
        <w:t xml:space="preserve">− </w:t>
      </w:r>
      <w:r w:rsidRPr="00127A4C">
        <w:rPr>
          <w:rFonts w:eastAsia="Calibri" w:cs="Arial"/>
          <w:sz w:val="24"/>
          <w:szCs w:val="24"/>
          <w:lang w:eastAsia="en-US" w:bidi="ar-SA"/>
        </w:rPr>
        <w:t>столярная мастерская;</w:t>
      </w:r>
    </w:p>
    <w:p w:rsidR="00127A4C" w:rsidRPr="00127A4C" w:rsidRDefault="00127A4C" w:rsidP="00127A4C">
      <w:pPr>
        <w:widowControl/>
        <w:autoSpaceDE/>
        <w:autoSpaceDN/>
        <w:rPr>
          <w:rFonts w:eastAsia="Calibri" w:cs="Arial"/>
          <w:sz w:val="24"/>
          <w:szCs w:val="24"/>
          <w:lang w:eastAsia="en-US" w:bidi="ar-SA"/>
        </w:rPr>
      </w:pPr>
      <w:r w:rsidRPr="00127A4C">
        <w:rPr>
          <w:rFonts w:eastAsia="Calibri" w:cs="Arial"/>
          <w:sz w:val="24"/>
          <w:szCs w:val="24"/>
          <w:lang w:bidi="ar-SA"/>
        </w:rPr>
        <w:t xml:space="preserve">− </w:t>
      </w:r>
      <w:r w:rsidRPr="00127A4C">
        <w:rPr>
          <w:rFonts w:eastAsia="Calibri" w:cs="Arial"/>
          <w:sz w:val="24"/>
          <w:szCs w:val="24"/>
          <w:lang w:eastAsia="en-US" w:bidi="ar-SA"/>
        </w:rPr>
        <w:t>кабинет технологии для девочек;</w:t>
      </w:r>
    </w:p>
    <w:p w:rsidR="00127A4C" w:rsidRPr="00127A4C" w:rsidRDefault="00127A4C" w:rsidP="00127A4C">
      <w:pPr>
        <w:widowControl/>
        <w:autoSpaceDE/>
        <w:autoSpaceDN/>
        <w:rPr>
          <w:rFonts w:eastAsia="Calibri" w:cs="Arial"/>
          <w:sz w:val="24"/>
          <w:szCs w:val="24"/>
          <w:lang w:eastAsia="en-US" w:bidi="ar-SA"/>
        </w:rPr>
      </w:pPr>
      <w:r w:rsidRPr="00127A4C">
        <w:rPr>
          <w:rFonts w:eastAsia="Calibri" w:cs="Arial"/>
          <w:sz w:val="24"/>
          <w:szCs w:val="24"/>
          <w:lang w:bidi="ar-SA"/>
        </w:rPr>
        <w:t>− к</w:t>
      </w:r>
      <w:r w:rsidRPr="00127A4C">
        <w:rPr>
          <w:rFonts w:eastAsia="Calibri" w:cs="Arial"/>
          <w:sz w:val="24"/>
          <w:szCs w:val="24"/>
          <w:lang w:eastAsia="en-US" w:bidi="ar-SA"/>
        </w:rPr>
        <w:t xml:space="preserve">абинет ОБЖ </w:t>
      </w:r>
    </w:p>
    <w:p w:rsidR="00127A4C" w:rsidRPr="00127A4C" w:rsidRDefault="00127A4C" w:rsidP="00127A4C">
      <w:pPr>
        <w:widowControl/>
        <w:autoSpaceDE/>
        <w:autoSpaceDN/>
        <w:rPr>
          <w:rFonts w:eastAsia="Calibri" w:cs="Arial"/>
          <w:sz w:val="24"/>
          <w:szCs w:val="24"/>
          <w:lang w:eastAsia="en-US" w:bidi="ar-SA"/>
        </w:rPr>
      </w:pPr>
      <w:r w:rsidRPr="00127A4C">
        <w:rPr>
          <w:rFonts w:eastAsia="Calibri" w:cs="Arial"/>
          <w:sz w:val="24"/>
          <w:szCs w:val="24"/>
          <w:lang w:eastAsia="en-US" w:bidi="ar-SA"/>
        </w:rPr>
        <w:t>Оборудован спортзал. На первом этаже оборудованы столовая и пищеблок.</w:t>
      </w:r>
    </w:p>
    <w:p w:rsidR="00127A4C" w:rsidRPr="00127A4C" w:rsidRDefault="00127A4C" w:rsidP="00127A4C">
      <w:pPr>
        <w:widowControl/>
        <w:autoSpaceDE/>
        <w:autoSpaceDN/>
        <w:rPr>
          <w:rFonts w:eastAsia="Calibri" w:cs="Arial"/>
          <w:sz w:val="24"/>
          <w:szCs w:val="24"/>
          <w:lang w:eastAsia="en-US" w:bidi="ar-SA"/>
        </w:rPr>
      </w:pPr>
      <w:r w:rsidRPr="00127A4C">
        <w:rPr>
          <w:rFonts w:eastAsia="Calibri" w:cs="Arial"/>
          <w:sz w:val="24"/>
          <w:szCs w:val="24"/>
          <w:lang w:eastAsia="en-US" w:bidi="ar-SA"/>
        </w:rPr>
        <w:t>Имеется спортплощадка, на которой имеются: волейбольная площадка, качели, рукоход, сломанная лестница, стена, лабиринт, прыжковая яма, комплекс с 8 тренажерами.</w:t>
      </w:r>
    </w:p>
    <w:p w:rsidR="00127A4C" w:rsidRPr="00127A4C" w:rsidRDefault="00127A4C" w:rsidP="00127A4C">
      <w:pPr>
        <w:adjustRightInd w:val="0"/>
        <w:rPr>
          <w:rFonts w:eastAsia="Calibri"/>
          <w:sz w:val="24"/>
          <w:szCs w:val="24"/>
          <w:lang w:eastAsia="en-US" w:bidi="ar-SA"/>
        </w:rPr>
      </w:pPr>
      <w:r w:rsidRPr="00127A4C">
        <w:rPr>
          <w:rFonts w:eastAsia="Calibri"/>
          <w:sz w:val="24"/>
          <w:szCs w:val="24"/>
          <w:lang w:eastAsia="en-US" w:bidi="ar-SA"/>
        </w:rPr>
        <w:t>Школа  представляет собой двух и трехэтажные кирпичные здания. Осуществляет образовательную деятельность. Обучается 491 человек. Имеются в школе: интернат, спортивный зал, малый спортивный зал, столовая, кухня, туалет, склад.</w:t>
      </w:r>
    </w:p>
    <w:p w:rsidR="00127A4C" w:rsidRDefault="00127A4C" w:rsidP="00127A4C">
      <w:pPr>
        <w:widowControl/>
        <w:autoSpaceDE/>
        <w:autoSpaceDN/>
        <w:rPr>
          <w:rFonts w:eastAsia="Calibri"/>
          <w:szCs w:val="24"/>
          <w:lang w:eastAsia="en-US" w:bidi="ar-SA"/>
        </w:rPr>
      </w:pPr>
    </w:p>
    <w:p w:rsidR="006F2120" w:rsidRDefault="006F2120" w:rsidP="00127A4C">
      <w:pPr>
        <w:widowControl/>
        <w:autoSpaceDE/>
        <w:autoSpaceDN/>
        <w:rPr>
          <w:rFonts w:eastAsia="Calibri"/>
          <w:szCs w:val="24"/>
          <w:lang w:eastAsia="en-US" w:bidi="ar-SA"/>
        </w:rPr>
      </w:pPr>
    </w:p>
    <w:p w:rsidR="006F2120" w:rsidRPr="00127A4C" w:rsidRDefault="006F2120" w:rsidP="00127A4C">
      <w:pPr>
        <w:widowControl/>
        <w:autoSpaceDE/>
        <w:autoSpaceDN/>
        <w:rPr>
          <w:rFonts w:eastAsia="Calibri"/>
          <w:szCs w:val="24"/>
          <w:lang w:eastAsia="en-US" w:bidi="ar-SA"/>
        </w:rPr>
      </w:pPr>
    </w:p>
    <w:p w:rsidR="00127A4C" w:rsidRPr="00127A4C" w:rsidRDefault="00127A4C" w:rsidP="00127A4C">
      <w:pPr>
        <w:widowControl/>
        <w:autoSpaceDE/>
        <w:autoSpaceDN/>
        <w:rPr>
          <w:rFonts w:eastAsia="Calibri" w:cs="Arial"/>
          <w:szCs w:val="24"/>
          <w:lang w:eastAsia="en-US" w:bidi="ar-SA"/>
        </w:rPr>
      </w:pPr>
    </w:p>
    <w:tbl>
      <w:tblPr>
        <w:tblW w:w="5000" w:type="pct"/>
        <w:tblCellMar>
          <w:left w:w="70" w:type="dxa"/>
          <w:right w:w="70" w:type="dxa"/>
        </w:tblCellMar>
        <w:tblLook w:val="04A0" w:firstRow="1" w:lastRow="0" w:firstColumn="1" w:lastColumn="0" w:noHBand="0" w:noVBand="1"/>
      </w:tblPr>
      <w:tblGrid>
        <w:gridCol w:w="3644"/>
        <w:gridCol w:w="4211"/>
        <w:gridCol w:w="3015"/>
      </w:tblGrid>
      <w:tr w:rsidR="00127A4C" w:rsidRPr="00127A4C" w:rsidTr="00127A4C">
        <w:trPr>
          <w:cantSplit/>
          <w:trHeight w:val="149"/>
        </w:trPr>
        <w:tc>
          <w:tcPr>
            <w:tcW w:w="1676" w:type="pct"/>
            <w:tcBorders>
              <w:top w:val="single" w:sz="6" w:space="0" w:color="auto"/>
              <w:left w:val="single" w:sz="6" w:space="0" w:color="auto"/>
              <w:bottom w:val="single" w:sz="4"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lastRenderedPageBreak/>
              <w:t>Наименование кабинетов</w:t>
            </w:r>
          </w:p>
        </w:tc>
        <w:tc>
          <w:tcPr>
            <w:tcW w:w="1937" w:type="pct"/>
            <w:tcBorders>
              <w:top w:val="single" w:sz="6" w:space="0" w:color="auto"/>
              <w:left w:val="single" w:sz="6" w:space="0" w:color="auto"/>
              <w:bottom w:val="single" w:sz="4"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Наличие оборудования</w:t>
            </w:r>
          </w:p>
        </w:tc>
        <w:tc>
          <w:tcPr>
            <w:tcW w:w="1387" w:type="pct"/>
            <w:tcBorders>
              <w:top w:val="single" w:sz="6" w:space="0" w:color="auto"/>
              <w:left w:val="single" w:sz="4" w:space="0" w:color="auto"/>
              <w:bottom w:val="single" w:sz="4"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Кем используется</w:t>
            </w: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051"/>
        </w:trPr>
        <w:tc>
          <w:tcPr>
            <w:tcW w:w="1676" w:type="pct"/>
            <w:tcBorders>
              <w:top w:val="single" w:sz="4"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Кабинет начальных классов № 1 </w:t>
            </w:r>
          </w:p>
        </w:tc>
        <w:tc>
          <w:tcPr>
            <w:tcW w:w="1937" w:type="pct"/>
            <w:tcBorders>
              <w:top w:val="single" w:sz="4"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Ноутбук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Проектор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Экран проекционный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Колонки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Стул учительский – 1 шт. </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14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ученический – 28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- 3 шт.</w:t>
            </w:r>
          </w:p>
        </w:tc>
        <w:tc>
          <w:tcPr>
            <w:tcW w:w="1387" w:type="pct"/>
            <w:tcBorders>
              <w:top w:val="single" w:sz="4"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Кабинет начальных классов № 2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Ноутбук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Проектор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Экран проекционный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13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Скамья ученическая – 13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-3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Кабинет начальных классов № 3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Ноутбук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Проектор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Экран проекционный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Колонки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компьютерный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13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ученический – 26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-3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Методический кабинет № 4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4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 10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МФУ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5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Тумба – 1 шт.</w:t>
            </w:r>
          </w:p>
        </w:tc>
        <w:tc>
          <w:tcPr>
            <w:tcW w:w="1387" w:type="pct"/>
            <w:tcBorders>
              <w:top w:val="single" w:sz="6" w:space="0" w:color="auto"/>
              <w:left w:val="single" w:sz="4"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jc w:val="center"/>
              <w:rPr>
                <w:rFonts w:eastAsia="Calibri"/>
                <w:sz w:val="24"/>
                <w:szCs w:val="24"/>
                <w:lang w:eastAsia="en-US" w:bidi="ar-SA"/>
              </w:rPr>
            </w:pPr>
            <w:r w:rsidRPr="00127A4C">
              <w:rPr>
                <w:rFonts w:eastAsia="Calibri"/>
                <w:sz w:val="24"/>
                <w:szCs w:val="24"/>
                <w:lang w:eastAsia="en-US" w:bidi="ar-SA"/>
              </w:rPr>
              <w:t>Учителя</w:t>
            </w: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lastRenderedPageBreak/>
              <w:t xml:space="preserve">Кабинет начальных классов № 5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Ноутбук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Проектор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Экран проекционный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Колонки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14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ученический – 28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-3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Учительская № 6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4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7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2 шт.</w:t>
            </w:r>
          </w:p>
        </w:tc>
        <w:tc>
          <w:tcPr>
            <w:tcW w:w="1387" w:type="pct"/>
            <w:tcBorders>
              <w:top w:val="single" w:sz="6" w:space="0" w:color="auto"/>
              <w:left w:val="single" w:sz="4"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jc w:val="center"/>
              <w:rPr>
                <w:rFonts w:eastAsia="Calibri"/>
                <w:sz w:val="24"/>
                <w:szCs w:val="24"/>
                <w:lang w:eastAsia="en-US" w:bidi="ar-SA"/>
              </w:rPr>
            </w:pPr>
            <w:r w:rsidRPr="00127A4C">
              <w:rPr>
                <w:rFonts w:eastAsia="Calibri"/>
                <w:sz w:val="24"/>
                <w:szCs w:val="24"/>
                <w:lang w:eastAsia="en-US" w:bidi="ar-SA"/>
              </w:rPr>
              <w:t>Учителя</w:t>
            </w:r>
          </w:p>
        </w:tc>
      </w:tr>
      <w:tr w:rsidR="00127A4C" w:rsidRPr="00127A4C" w:rsidTr="00127A4C">
        <w:trPr>
          <w:cantSplit/>
          <w:trHeight w:val="607"/>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Кабинет заместителя директора № 7</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Компьютер –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МФУ –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 4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компьютерный –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компьютерный –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5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Тумба – 1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jc w:val="center"/>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Кабинет начальных классов № 8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Ноутбук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Проектор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Экран проекционный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Колонки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10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Скамья ученическая – 10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-1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Кабинет химии № 9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Ноутбук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Проектор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Экран проекционный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лабораторный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лабораторный – 3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ученический – 24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lastRenderedPageBreak/>
              <w:t xml:space="preserve">Медицинский пункт № 10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Холодильник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Сейф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для медикаментов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Раковина –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Водонагреватель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Весы электронные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Ростомер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рабочий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 4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Кушетка медицинская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Вешалка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Ширма – 3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передвижной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Скамья – 2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Гардероб 1 (Каб. № 12)</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Вешалки -6 шт.</w:t>
            </w:r>
          </w:p>
        </w:tc>
        <w:tc>
          <w:tcPr>
            <w:tcW w:w="1387" w:type="pct"/>
            <w:tcBorders>
              <w:top w:val="single" w:sz="6" w:space="0" w:color="auto"/>
              <w:left w:val="single" w:sz="4"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jc w:val="center"/>
              <w:rPr>
                <w:rFonts w:eastAsia="Calibri"/>
                <w:sz w:val="24"/>
                <w:szCs w:val="24"/>
                <w:lang w:eastAsia="en-US" w:bidi="ar-SA"/>
              </w:rPr>
            </w:pPr>
            <w:r w:rsidRPr="00127A4C">
              <w:rPr>
                <w:rFonts w:eastAsia="Calibri"/>
                <w:sz w:val="24"/>
                <w:szCs w:val="24"/>
                <w:lang w:eastAsia="en-US" w:bidi="ar-SA"/>
              </w:rPr>
              <w:t>Обучающиеся</w:t>
            </w: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Гардероб 2 (Каб. № 13)</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Вешалки -11 шт.</w:t>
            </w:r>
          </w:p>
        </w:tc>
        <w:tc>
          <w:tcPr>
            <w:tcW w:w="1387" w:type="pct"/>
            <w:tcBorders>
              <w:top w:val="single" w:sz="6" w:space="0" w:color="auto"/>
              <w:left w:val="single" w:sz="4"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jc w:val="center"/>
              <w:rPr>
                <w:rFonts w:eastAsia="Calibri"/>
                <w:sz w:val="24"/>
                <w:szCs w:val="24"/>
                <w:lang w:eastAsia="en-US" w:bidi="ar-SA"/>
              </w:rPr>
            </w:pPr>
            <w:r w:rsidRPr="00127A4C">
              <w:rPr>
                <w:rFonts w:eastAsia="Calibri"/>
                <w:sz w:val="24"/>
                <w:szCs w:val="24"/>
                <w:lang w:eastAsia="en-US" w:bidi="ar-SA"/>
              </w:rPr>
              <w:t>Обучающиеся</w:t>
            </w: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Спортзал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площадь153 кв. м. </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Мяч волейбольный – 6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Мяч баскетбольный – 25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Лыжи – 45 пар</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Маты – 10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Перекладина – 3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Скамья спортивная – 4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Сетка волейбольная – 1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Столовая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Площадь – 202.2 кв.м.</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Посадочных мест – 120 ч.</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Кухня</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Актовый зал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Посадочных мест – 120 ч.</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Умывальник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Раковина – 4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Сушилка для рук – 2 шт. Фонтанчик для питья – 1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Туалет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Площадь   84  кв.м. </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Раковина – 4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Сушилка для рук – 2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Кабинет русского языка и литературы  № 15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Компьютер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Проектор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Экран  проекционный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-4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ученический – 24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lastRenderedPageBreak/>
              <w:t xml:space="preserve">Кабинет башкирского языка и литературы  № 16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13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ученический – 22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-3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Кабинет иностранных языков № 17</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Компьютер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Телевизор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Колонки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ученический – 20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-2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Лаборантская № 18</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 3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 8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Шкаф – 5 шт. </w:t>
            </w:r>
          </w:p>
        </w:tc>
        <w:tc>
          <w:tcPr>
            <w:tcW w:w="1387" w:type="pct"/>
            <w:tcBorders>
              <w:top w:val="single" w:sz="6" w:space="0" w:color="auto"/>
              <w:left w:val="single" w:sz="4"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jc w:val="center"/>
              <w:rPr>
                <w:rFonts w:eastAsia="Calibri"/>
                <w:sz w:val="24"/>
                <w:szCs w:val="24"/>
                <w:lang w:eastAsia="en-US" w:bidi="ar-SA"/>
              </w:rPr>
            </w:pPr>
            <w:r w:rsidRPr="00127A4C">
              <w:rPr>
                <w:rFonts w:eastAsia="Calibri"/>
                <w:sz w:val="24"/>
                <w:szCs w:val="24"/>
                <w:lang w:eastAsia="en-US" w:bidi="ar-SA"/>
              </w:rPr>
              <w:t>Учителя</w:t>
            </w: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Кабинет информатики № 19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15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ученический – 30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МФУ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Ноутбук - 16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компьютерный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Интерактивный комплекс – 1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Кабинет информатики № 20</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15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ученический – 30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компьютерный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компьютерный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Интерактивный комплекс – 1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Кабинет заместителя директора по УВР № 21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Компьютер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Принтер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Стенка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 6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Тумба - 1</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lastRenderedPageBreak/>
              <w:t>Кабинет математики № 22</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Стулья – 25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Компьютер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Проектор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2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Кабинет русского языка и литературы  № 23</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Ноутбук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Проектор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Экран проекционный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Колонки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3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ученический - 24</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1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Кабинет директора №24</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Компьютер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Ноутбук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МФУ –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компьютерный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 10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4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Тумба – 1 шт. </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Малый спортзал  № 25</w:t>
            </w:r>
          </w:p>
          <w:p w:rsidR="00127A4C" w:rsidRPr="00127A4C" w:rsidRDefault="00127A4C" w:rsidP="00127A4C">
            <w:pPr>
              <w:widowControl/>
              <w:autoSpaceDE/>
              <w:autoSpaceDN/>
              <w:spacing w:line="276" w:lineRule="auto"/>
              <w:rPr>
                <w:rFonts w:eastAsia="Calibri"/>
                <w:sz w:val="24"/>
                <w:szCs w:val="24"/>
                <w:lang w:eastAsia="en-US" w:bidi="ar-SA"/>
              </w:rPr>
            </w:pP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Маты - 10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Шведская стенка - 1 комп.</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Турник –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Теннисный стол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Параллельные  брусья - 1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Библиотека № 26</w:t>
            </w:r>
          </w:p>
          <w:p w:rsidR="00127A4C" w:rsidRPr="00127A4C" w:rsidRDefault="00127A4C" w:rsidP="00127A4C">
            <w:pPr>
              <w:widowControl/>
              <w:autoSpaceDE/>
              <w:autoSpaceDN/>
              <w:spacing w:line="276" w:lineRule="auto"/>
              <w:rPr>
                <w:rFonts w:eastAsia="Calibri"/>
                <w:sz w:val="24"/>
                <w:szCs w:val="24"/>
                <w:lang w:eastAsia="en-US" w:bidi="ar-SA"/>
              </w:rPr>
            </w:pP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Компьютер –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Принтер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МФУ –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Телевизор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Ноутбук – 3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барьер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компьютерный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5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Стул – 16 шт. </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Стеллаж – 34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3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выставочный –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Тумба – 5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lastRenderedPageBreak/>
              <w:t>Кабинет татарского языка и литературы  № 27</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10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ученический – 20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Светильник для доски – 2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Кабинет русского языка и литературы  № 28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Стул ученический – 25 шт. </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компьютерный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Телевизор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Компьютер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6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Пианино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Светильник для доски – 1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Кабинет истории и обществознания № 29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Телевизор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Ноутбук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15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ученический – 24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Светильник для доски – 2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Кабинет № 30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Щитовая </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Кабинет географии  № 31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Компьютер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Проектор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Экран проекционный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14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ученический – 28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6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Светильник для доски – 2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Кабинет социальный педагог, педагог-психолог № 32</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Компьютер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Принтер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 6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Сейф – 1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lastRenderedPageBreak/>
              <w:t>Кабинет биологии № 33</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Ноутбук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Сканер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Блок питания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Проектор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Экран проекционный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Колонки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15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ученический – 30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демонстрационный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Тумба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5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Светильник для доски – 2 шт. </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Кабинет иностранных языков № 34</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- 17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ученический – 26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4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Компьютер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Телевизор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Светильник для доски – 2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Кабинет группа продленного дня  № 35</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Ноутбук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компьютерный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 8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3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Тумба – 3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Принтер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Компьютер – 1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Кабинет ОБЖ № 36</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ученический – 24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компьютерный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Компьютер – 1 шт.  </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Телевизор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Светильник для доски – 1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lastRenderedPageBreak/>
              <w:t>Логопедический пункт  № 37</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4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 9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Компьютер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1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Кабинет физики № 38 </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Ноутбук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Проектор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интерактивная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Парта- 19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5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Стул ученический – 38 шт. </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компьютерный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Светильник для доски –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Стол-тумба – 2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Стол-комод – 2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Кабинет математики № 39</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15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ученический – 30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компьютерный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Компьютер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Телевизор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Проектор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Экран проекционный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 xml:space="preserve">Светильник для доски – 1 шт. </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tc>
      </w:tr>
      <w:tr w:rsidR="00127A4C" w:rsidRPr="00127A4C" w:rsidTr="00127A4C">
        <w:trPr>
          <w:cantSplit/>
          <w:trHeight w:val="240"/>
        </w:trPr>
        <w:tc>
          <w:tcPr>
            <w:tcW w:w="1676" w:type="pct"/>
            <w:tcBorders>
              <w:top w:val="single" w:sz="6" w:space="0" w:color="auto"/>
              <w:left w:val="single" w:sz="6" w:space="0" w:color="auto"/>
              <w:bottom w:val="single" w:sz="6" w:space="0" w:color="auto"/>
              <w:right w:val="single" w:sz="6"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Кабинет иностранных языков № 40</w:t>
            </w:r>
          </w:p>
        </w:tc>
        <w:tc>
          <w:tcPr>
            <w:tcW w:w="1937" w:type="pct"/>
            <w:tcBorders>
              <w:top w:val="single" w:sz="6" w:space="0" w:color="auto"/>
              <w:left w:val="single" w:sz="6" w:space="0" w:color="auto"/>
              <w:bottom w:val="single" w:sz="6" w:space="0" w:color="auto"/>
              <w:right w:val="single" w:sz="4" w:space="0" w:color="auto"/>
            </w:tcBorders>
            <w:hideMark/>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Парта – 10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ученический – 20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Доска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Шкаф – 1шт.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Стол учительский – 1 шт.</w:t>
            </w:r>
          </w:p>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Стул учительский  - 1 шт.</w:t>
            </w:r>
          </w:p>
        </w:tc>
        <w:tc>
          <w:tcPr>
            <w:tcW w:w="1387" w:type="pct"/>
            <w:tcBorders>
              <w:top w:val="single" w:sz="6" w:space="0" w:color="auto"/>
              <w:left w:val="single" w:sz="4" w:space="0" w:color="auto"/>
              <w:bottom w:val="single" w:sz="6" w:space="0" w:color="auto"/>
              <w:right w:val="single" w:sz="6" w:space="0" w:color="auto"/>
            </w:tcBorders>
          </w:tcPr>
          <w:p w:rsidR="00127A4C" w:rsidRPr="00127A4C" w:rsidRDefault="00127A4C" w:rsidP="00127A4C">
            <w:pPr>
              <w:widowControl/>
              <w:autoSpaceDE/>
              <w:autoSpaceDN/>
              <w:spacing w:line="276" w:lineRule="auto"/>
              <w:rPr>
                <w:rFonts w:eastAsia="Calibri"/>
                <w:sz w:val="24"/>
                <w:szCs w:val="24"/>
                <w:lang w:eastAsia="en-US" w:bidi="ar-SA"/>
              </w:rPr>
            </w:pPr>
            <w:r w:rsidRPr="00127A4C">
              <w:rPr>
                <w:rFonts w:eastAsia="Calibri"/>
                <w:sz w:val="24"/>
                <w:szCs w:val="24"/>
                <w:lang w:eastAsia="en-US" w:bidi="ar-SA"/>
              </w:rPr>
              <w:t>Обучающиеся, учителя</w:t>
            </w:r>
          </w:p>
          <w:p w:rsidR="00127A4C" w:rsidRPr="00127A4C" w:rsidRDefault="00127A4C" w:rsidP="00127A4C">
            <w:pPr>
              <w:widowControl/>
              <w:autoSpaceDE/>
              <w:autoSpaceDN/>
              <w:spacing w:line="276" w:lineRule="auto"/>
              <w:rPr>
                <w:rFonts w:eastAsia="Calibri"/>
                <w:sz w:val="24"/>
                <w:szCs w:val="24"/>
                <w:lang w:eastAsia="en-US" w:bidi="ar-SA"/>
              </w:rPr>
            </w:pPr>
          </w:p>
        </w:tc>
      </w:tr>
    </w:tbl>
    <w:p w:rsidR="00127A4C" w:rsidRPr="00127A4C" w:rsidRDefault="00127A4C" w:rsidP="00127A4C">
      <w:pPr>
        <w:widowControl/>
        <w:autoSpaceDE/>
        <w:autoSpaceDN/>
        <w:rPr>
          <w:rFonts w:eastAsia="Calibri"/>
          <w:szCs w:val="24"/>
          <w:lang w:eastAsia="en-US" w:bidi="ar-SA"/>
        </w:rPr>
      </w:pPr>
    </w:p>
    <w:p w:rsidR="00127A4C" w:rsidRPr="00127A4C" w:rsidRDefault="00127A4C" w:rsidP="00127A4C">
      <w:pPr>
        <w:widowControl/>
        <w:autoSpaceDE/>
        <w:autoSpaceDN/>
        <w:rPr>
          <w:rFonts w:eastAsia="Calibri" w:cs="Arial"/>
          <w:b/>
          <w:szCs w:val="24"/>
          <w:lang w:val="en-US" w:eastAsia="en-US" w:bidi="ar-SA"/>
        </w:rPr>
      </w:pPr>
    </w:p>
    <w:p w:rsidR="00914EB0" w:rsidRDefault="00914EB0">
      <w:pPr>
        <w:sectPr w:rsidR="00914EB0">
          <w:pgSz w:w="11910" w:h="16840"/>
          <w:pgMar w:top="1120" w:right="300" w:bottom="280" w:left="880" w:header="720" w:footer="720" w:gutter="0"/>
          <w:cols w:space="720"/>
        </w:sectPr>
      </w:pPr>
    </w:p>
    <w:p w:rsidR="00914EB0" w:rsidRDefault="00914EB0">
      <w:pPr>
        <w:pStyle w:val="a3"/>
        <w:spacing w:before="7"/>
        <w:ind w:left="0" w:firstLine="0"/>
        <w:jc w:val="left"/>
      </w:pPr>
    </w:p>
    <w:p w:rsidR="0057617A" w:rsidRDefault="00595F43" w:rsidP="006856BF">
      <w:pPr>
        <w:pStyle w:val="1"/>
        <w:numPr>
          <w:ilvl w:val="1"/>
          <w:numId w:val="18"/>
        </w:numPr>
        <w:tabs>
          <w:tab w:val="left" w:pos="1207"/>
        </w:tabs>
        <w:ind w:hanging="388"/>
      </w:pPr>
      <w:r>
        <w:t>План внеурочной</w:t>
      </w:r>
      <w:r>
        <w:rPr>
          <w:spacing w:val="-6"/>
        </w:rPr>
        <w:t xml:space="preserve"> </w:t>
      </w:r>
      <w:r>
        <w:t>деятельности</w:t>
      </w:r>
    </w:p>
    <w:p w:rsidR="006856BF" w:rsidRPr="006856BF" w:rsidRDefault="006856BF" w:rsidP="006856BF">
      <w:pPr>
        <w:pStyle w:val="1"/>
        <w:tabs>
          <w:tab w:val="left" w:pos="1207"/>
        </w:tabs>
        <w:ind w:left="818"/>
      </w:pPr>
    </w:p>
    <w:p w:rsidR="0057617A" w:rsidRDefault="0057617A" w:rsidP="0057617A">
      <w:pPr>
        <w:pStyle w:val="a3"/>
        <w:spacing w:line="276" w:lineRule="auto"/>
        <w:ind w:right="525"/>
      </w:pPr>
      <w: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57617A" w:rsidRDefault="0057617A" w:rsidP="0057617A">
      <w:pPr>
        <w:pStyle w:val="a5"/>
        <w:numPr>
          <w:ilvl w:val="0"/>
          <w:numId w:val="6"/>
        </w:numPr>
        <w:tabs>
          <w:tab w:val="left" w:pos="1005"/>
        </w:tabs>
        <w:spacing w:before="1" w:line="276" w:lineRule="auto"/>
        <w:ind w:right="526" w:firstLine="566"/>
      </w:pPr>
      <w: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w:t>
      </w:r>
      <w:r>
        <w:rPr>
          <w:spacing w:val="-19"/>
        </w:rPr>
        <w:t xml:space="preserve"> </w:t>
      </w:r>
      <w:r>
        <w:t>школьников»);</w:t>
      </w:r>
    </w:p>
    <w:p w:rsidR="0057617A" w:rsidRDefault="0057617A" w:rsidP="0057617A">
      <w:pPr>
        <w:pStyle w:val="a5"/>
        <w:numPr>
          <w:ilvl w:val="0"/>
          <w:numId w:val="6"/>
        </w:numPr>
        <w:tabs>
          <w:tab w:val="left" w:pos="988"/>
        </w:tabs>
        <w:spacing w:before="1" w:line="276" w:lineRule="auto"/>
        <w:ind w:right="526" w:firstLine="566"/>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57617A" w:rsidRDefault="0057617A" w:rsidP="0057617A">
      <w:pPr>
        <w:pStyle w:val="a5"/>
        <w:numPr>
          <w:ilvl w:val="0"/>
          <w:numId w:val="6"/>
        </w:numPr>
        <w:tabs>
          <w:tab w:val="left" w:pos="1096"/>
        </w:tabs>
        <w:spacing w:line="252" w:lineRule="exact"/>
        <w:ind w:left="1095" w:hanging="277"/>
      </w:pPr>
      <w:r>
        <w:t>план воспитательных</w:t>
      </w:r>
      <w:r>
        <w:rPr>
          <w:spacing w:val="-6"/>
        </w:rPr>
        <w:t xml:space="preserve"> </w:t>
      </w:r>
      <w:r>
        <w:t>мероприятий.</w:t>
      </w:r>
    </w:p>
    <w:p w:rsidR="0057617A" w:rsidRDefault="0057617A" w:rsidP="0057617A">
      <w:pPr>
        <w:pStyle w:val="a3"/>
        <w:spacing w:before="37" w:line="276" w:lineRule="auto"/>
        <w:ind w:right="524"/>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w:t>
      </w:r>
      <w:r>
        <w:rPr>
          <w:spacing w:val="-5"/>
        </w:rPr>
        <w:t xml:space="preserve"> </w:t>
      </w:r>
      <w:r>
        <w:t>инвалидами.</w:t>
      </w:r>
    </w:p>
    <w:p w:rsidR="0057617A" w:rsidRDefault="0057617A" w:rsidP="0057617A">
      <w:pPr>
        <w:pStyle w:val="1"/>
        <w:spacing w:before="7"/>
      </w:pPr>
      <w:r>
        <w:t>Содержание плана внеурочной деятельности</w:t>
      </w:r>
    </w:p>
    <w:p w:rsidR="0057617A" w:rsidRDefault="0057617A" w:rsidP="0057617A">
      <w:pPr>
        <w:pStyle w:val="a3"/>
        <w:spacing w:before="32" w:line="276" w:lineRule="auto"/>
        <w:ind w:right="525"/>
      </w:pPr>
      <w:r>
        <w:t>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w:t>
      </w:r>
      <w:r>
        <w:rPr>
          <w:spacing w:val="6"/>
        </w:rPr>
        <w:t xml:space="preserve"> </w:t>
      </w:r>
      <w:r>
        <w:t>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57617A" w:rsidRDefault="0057617A" w:rsidP="0057617A">
      <w:pPr>
        <w:pStyle w:val="a3"/>
        <w:spacing w:before="4"/>
        <w:ind w:left="0" w:firstLine="0"/>
        <w:jc w:val="left"/>
        <w:rPr>
          <w:sz w:val="25"/>
        </w:rPr>
      </w:pPr>
    </w:p>
    <w:p w:rsidR="0057617A" w:rsidRDefault="0057617A" w:rsidP="0057617A">
      <w:pPr>
        <w:pStyle w:val="1"/>
        <w:spacing w:after="39"/>
        <w:jc w:val="center"/>
      </w:pPr>
      <w:r>
        <w:t>План внеурочной деятельности</w:t>
      </w:r>
    </w:p>
    <w:p w:rsidR="00127A4C" w:rsidRDefault="00127A4C" w:rsidP="0057617A">
      <w:pPr>
        <w:pStyle w:val="1"/>
        <w:spacing w:after="39"/>
        <w:jc w:val="center"/>
      </w:pPr>
    </w:p>
    <w:tbl>
      <w:tblPr>
        <w:tblStyle w:val="a8"/>
        <w:tblW w:w="0" w:type="auto"/>
        <w:jc w:val="center"/>
        <w:tblLook w:val="04A0" w:firstRow="1" w:lastRow="0" w:firstColumn="1" w:lastColumn="0" w:noHBand="0" w:noVBand="1"/>
      </w:tblPr>
      <w:tblGrid>
        <w:gridCol w:w="3322"/>
        <w:gridCol w:w="2275"/>
        <w:gridCol w:w="1499"/>
      </w:tblGrid>
      <w:tr w:rsidR="00127A4C" w:rsidRPr="00127A4C" w:rsidTr="00385CF2">
        <w:trPr>
          <w:jc w:val="center"/>
        </w:trPr>
        <w:tc>
          <w:tcPr>
            <w:tcW w:w="0" w:type="auto"/>
          </w:tcPr>
          <w:p w:rsidR="0057617A" w:rsidRPr="00127A4C" w:rsidRDefault="0057617A" w:rsidP="00385CF2">
            <w:pPr>
              <w:pStyle w:val="1"/>
              <w:spacing w:after="39"/>
              <w:ind w:left="0"/>
              <w:jc w:val="center"/>
              <w:rPr>
                <w:sz w:val="24"/>
                <w:szCs w:val="24"/>
              </w:rPr>
            </w:pPr>
            <w:r w:rsidRPr="00127A4C">
              <w:rPr>
                <w:sz w:val="24"/>
                <w:szCs w:val="24"/>
              </w:rPr>
              <w:t>Направление</w:t>
            </w:r>
          </w:p>
        </w:tc>
        <w:tc>
          <w:tcPr>
            <w:tcW w:w="0" w:type="auto"/>
          </w:tcPr>
          <w:p w:rsidR="0057617A" w:rsidRPr="00127A4C" w:rsidRDefault="0057617A" w:rsidP="00385CF2">
            <w:pPr>
              <w:pStyle w:val="1"/>
              <w:spacing w:after="39"/>
              <w:ind w:left="0"/>
              <w:jc w:val="center"/>
              <w:rPr>
                <w:sz w:val="24"/>
                <w:szCs w:val="24"/>
              </w:rPr>
            </w:pPr>
            <w:r w:rsidRPr="00127A4C">
              <w:rPr>
                <w:sz w:val="24"/>
                <w:szCs w:val="24"/>
              </w:rPr>
              <w:t>Название</w:t>
            </w:r>
          </w:p>
        </w:tc>
        <w:tc>
          <w:tcPr>
            <w:tcW w:w="0" w:type="auto"/>
          </w:tcPr>
          <w:p w:rsidR="0057617A" w:rsidRPr="00127A4C" w:rsidRDefault="0057617A" w:rsidP="00385CF2">
            <w:pPr>
              <w:pStyle w:val="1"/>
              <w:spacing w:after="39"/>
              <w:ind w:left="0"/>
              <w:jc w:val="center"/>
              <w:rPr>
                <w:sz w:val="24"/>
                <w:szCs w:val="24"/>
              </w:rPr>
            </w:pPr>
            <w:r w:rsidRPr="00127A4C">
              <w:rPr>
                <w:sz w:val="24"/>
                <w:szCs w:val="24"/>
              </w:rPr>
              <w:t>Количество</w:t>
            </w:r>
          </w:p>
          <w:p w:rsidR="0057617A" w:rsidRPr="00127A4C" w:rsidRDefault="0057617A" w:rsidP="00385CF2">
            <w:pPr>
              <w:pStyle w:val="1"/>
              <w:spacing w:after="39"/>
              <w:ind w:left="0"/>
              <w:jc w:val="center"/>
              <w:rPr>
                <w:b w:val="0"/>
                <w:sz w:val="24"/>
                <w:szCs w:val="24"/>
              </w:rPr>
            </w:pPr>
            <w:r w:rsidRPr="00127A4C">
              <w:rPr>
                <w:sz w:val="24"/>
                <w:szCs w:val="24"/>
              </w:rPr>
              <w:t>часов</w:t>
            </w:r>
          </w:p>
        </w:tc>
      </w:tr>
      <w:tr w:rsidR="00127A4C" w:rsidRPr="00127A4C" w:rsidTr="00385CF2">
        <w:trPr>
          <w:jc w:val="center"/>
        </w:trPr>
        <w:tc>
          <w:tcPr>
            <w:tcW w:w="0" w:type="auto"/>
          </w:tcPr>
          <w:p w:rsidR="0057617A" w:rsidRPr="00127A4C" w:rsidRDefault="0057617A" w:rsidP="00385CF2">
            <w:pPr>
              <w:pStyle w:val="1"/>
              <w:spacing w:after="39"/>
              <w:ind w:left="0"/>
              <w:jc w:val="left"/>
              <w:rPr>
                <w:b w:val="0"/>
                <w:sz w:val="24"/>
                <w:szCs w:val="24"/>
              </w:rPr>
            </w:pPr>
            <w:r w:rsidRPr="00127A4C">
              <w:rPr>
                <w:b w:val="0"/>
                <w:sz w:val="24"/>
                <w:szCs w:val="24"/>
              </w:rPr>
              <w:t>Общекультурное направление</w:t>
            </w:r>
          </w:p>
        </w:tc>
        <w:tc>
          <w:tcPr>
            <w:tcW w:w="0" w:type="auto"/>
          </w:tcPr>
          <w:p w:rsidR="0057617A" w:rsidRPr="00127A4C" w:rsidRDefault="0057617A" w:rsidP="00385CF2">
            <w:pPr>
              <w:pStyle w:val="1"/>
              <w:spacing w:after="39"/>
              <w:ind w:left="0"/>
              <w:jc w:val="left"/>
              <w:rPr>
                <w:b w:val="0"/>
                <w:sz w:val="24"/>
                <w:szCs w:val="24"/>
              </w:rPr>
            </w:pPr>
            <w:r w:rsidRPr="00127A4C">
              <w:rPr>
                <w:b w:val="0"/>
                <w:sz w:val="24"/>
                <w:szCs w:val="24"/>
              </w:rPr>
              <w:t>В мире прекрасного</w:t>
            </w:r>
          </w:p>
        </w:tc>
        <w:tc>
          <w:tcPr>
            <w:tcW w:w="0" w:type="auto"/>
          </w:tcPr>
          <w:p w:rsidR="0057617A" w:rsidRPr="00127A4C" w:rsidRDefault="0057617A" w:rsidP="00385CF2">
            <w:pPr>
              <w:pStyle w:val="1"/>
              <w:spacing w:after="39"/>
              <w:ind w:left="0"/>
              <w:jc w:val="left"/>
              <w:rPr>
                <w:b w:val="0"/>
                <w:sz w:val="24"/>
                <w:szCs w:val="24"/>
              </w:rPr>
            </w:pPr>
            <w:r w:rsidRPr="00127A4C">
              <w:rPr>
                <w:b w:val="0"/>
                <w:sz w:val="24"/>
                <w:szCs w:val="24"/>
              </w:rPr>
              <w:t>70 часов</w:t>
            </w:r>
          </w:p>
        </w:tc>
      </w:tr>
      <w:tr w:rsidR="00127A4C" w:rsidRPr="00127A4C" w:rsidTr="00385CF2">
        <w:trPr>
          <w:jc w:val="center"/>
        </w:trPr>
        <w:tc>
          <w:tcPr>
            <w:tcW w:w="0" w:type="auto"/>
          </w:tcPr>
          <w:p w:rsidR="0057617A" w:rsidRPr="00127A4C" w:rsidRDefault="0057617A" w:rsidP="00385CF2">
            <w:pPr>
              <w:pStyle w:val="1"/>
              <w:spacing w:after="39"/>
              <w:ind w:left="0"/>
              <w:jc w:val="left"/>
              <w:rPr>
                <w:b w:val="0"/>
                <w:sz w:val="24"/>
                <w:szCs w:val="24"/>
              </w:rPr>
            </w:pPr>
            <w:r w:rsidRPr="00127A4C">
              <w:rPr>
                <w:b w:val="0"/>
                <w:sz w:val="24"/>
                <w:szCs w:val="24"/>
              </w:rPr>
              <w:t>Социальное</w:t>
            </w:r>
          </w:p>
        </w:tc>
        <w:tc>
          <w:tcPr>
            <w:tcW w:w="0" w:type="auto"/>
          </w:tcPr>
          <w:p w:rsidR="0057617A" w:rsidRPr="00127A4C" w:rsidRDefault="0057617A" w:rsidP="00385CF2">
            <w:pPr>
              <w:pStyle w:val="1"/>
              <w:spacing w:after="39"/>
              <w:ind w:left="0"/>
              <w:jc w:val="left"/>
              <w:rPr>
                <w:b w:val="0"/>
                <w:sz w:val="24"/>
                <w:szCs w:val="24"/>
              </w:rPr>
            </w:pPr>
            <w:r w:rsidRPr="00127A4C">
              <w:rPr>
                <w:b w:val="0"/>
                <w:sz w:val="24"/>
                <w:szCs w:val="24"/>
              </w:rPr>
              <w:t>Я и моя профессия</w:t>
            </w:r>
          </w:p>
        </w:tc>
        <w:tc>
          <w:tcPr>
            <w:tcW w:w="0" w:type="auto"/>
          </w:tcPr>
          <w:p w:rsidR="0057617A" w:rsidRPr="00127A4C" w:rsidRDefault="0057617A" w:rsidP="00385CF2">
            <w:pPr>
              <w:pStyle w:val="1"/>
              <w:spacing w:after="39"/>
              <w:ind w:left="0"/>
              <w:jc w:val="left"/>
              <w:rPr>
                <w:b w:val="0"/>
                <w:sz w:val="24"/>
                <w:szCs w:val="24"/>
              </w:rPr>
            </w:pPr>
            <w:r w:rsidRPr="00127A4C">
              <w:rPr>
                <w:b w:val="0"/>
                <w:sz w:val="24"/>
                <w:szCs w:val="24"/>
              </w:rPr>
              <w:t>35 часов</w:t>
            </w:r>
          </w:p>
        </w:tc>
      </w:tr>
      <w:tr w:rsidR="00127A4C" w:rsidRPr="00127A4C" w:rsidTr="00385CF2">
        <w:trPr>
          <w:jc w:val="center"/>
        </w:trPr>
        <w:tc>
          <w:tcPr>
            <w:tcW w:w="0" w:type="auto"/>
          </w:tcPr>
          <w:p w:rsidR="0057617A" w:rsidRPr="00127A4C" w:rsidRDefault="0057617A" w:rsidP="00385CF2">
            <w:pPr>
              <w:pStyle w:val="1"/>
              <w:spacing w:after="39"/>
              <w:ind w:left="0"/>
              <w:jc w:val="left"/>
              <w:rPr>
                <w:b w:val="0"/>
                <w:sz w:val="24"/>
                <w:szCs w:val="24"/>
              </w:rPr>
            </w:pPr>
            <w:r w:rsidRPr="00127A4C">
              <w:rPr>
                <w:b w:val="0"/>
                <w:sz w:val="24"/>
                <w:szCs w:val="24"/>
              </w:rPr>
              <w:t>Обще интеллектуальное</w:t>
            </w:r>
          </w:p>
        </w:tc>
        <w:tc>
          <w:tcPr>
            <w:tcW w:w="0" w:type="auto"/>
          </w:tcPr>
          <w:p w:rsidR="0057617A" w:rsidRPr="00127A4C" w:rsidRDefault="0057617A" w:rsidP="00385CF2">
            <w:pPr>
              <w:pStyle w:val="1"/>
              <w:spacing w:after="39"/>
              <w:ind w:left="0"/>
              <w:jc w:val="left"/>
              <w:rPr>
                <w:b w:val="0"/>
                <w:sz w:val="24"/>
                <w:szCs w:val="24"/>
              </w:rPr>
            </w:pPr>
            <w:r w:rsidRPr="00127A4C">
              <w:rPr>
                <w:b w:val="0"/>
                <w:sz w:val="24"/>
                <w:szCs w:val="24"/>
              </w:rPr>
              <w:t>Азы журналистики</w:t>
            </w:r>
          </w:p>
        </w:tc>
        <w:tc>
          <w:tcPr>
            <w:tcW w:w="0" w:type="auto"/>
          </w:tcPr>
          <w:p w:rsidR="0057617A" w:rsidRPr="00127A4C" w:rsidRDefault="0057617A" w:rsidP="00385CF2">
            <w:r w:rsidRPr="00127A4C">
              <w:rPr>
                <w:sz w:val="24"/>
                <w:szCs w:val="24"/>
              </w:rPr>
              <w:t>34 часа</w:t>
            </w:r>
          </w:p>
        </w:tc>
      </w:tr>
      <w:tr w:rsidR="00127A4C" w:rsidRPr="00127A4C" w:rsidTr="00385CF2">
        <w:trPr>
          <w:jc w:val="center"/>
        </w:trPr>
        <w:tc>
          <w:tcPr>
            <w:tcW w:w="0" w:type="auto"/>
          </w:tcPr>
          <w:p w:rsidR="0057617A" w:rsidRPr="00127A4C" w:rsidRDefault="0057617A" w:rsidP="00385CF2">
            <w:pPr>
              <w:pStyle w:val="1"/>
              <w:spacing w:after="39"/>
              <w:ind w:left="0"/>
              <w:jc w:val="left"/>
              <w:rPr>
                <w:b w:val="0"/>
                <w:sz w:val="24"/>
                <w:szCs w:val="24"/>
              </w:rPr>
            </w:pPr>
            <w:r w:rsidRPr="00127A4C">
              <w:rPr>
                <w:b w:val="0"/>
                <w:sz w:val="24"/>
                <w:szCs w:val="24"/>
              </w:rPr>
              <w:t>Духовно-нравственное</w:t>
            </w:r>
          </w:p>
        </w:tc>
        <w:tc>
          <w:tcPr>
            <w:tcW w:w="0" w:type="auto"/>
          </w:tcPr>
          <w:p w:rsidR="0057617A" w:rsidRPr="00127A4C" w:rsidRDefault="0057617A" w:rsidP="00385CF2">
            <w:pPr>
              <w:pStyle w:val="1"/>
              <w:spacing w:after="39"/>
              <w:ind w:left="0"/>
              <w:jc w:val="left"/>
              <w:rPr>
                <w:b w:val="0"/>
                <w:sz w:val="24"/>
                <w:szCs w:val="24"/>
              </w:rPr>
            </w:pPr>
            <w:r w:rsidRPr="00127A4C">
              <w:rPr>
                <w:b w:val="0"/>
                <w:sz w:val="24"/>
                <w:szCs w:val="24"/>
              </w:rPr>
              <w:t>Я и моё Отечество</w:t>
            </w:r>
          </w:p>
        </w:tc>
        <w:tc>
          <w:tcPr>
            <w:tcW w:w="0" w:type="auto"/>
          </w:tcPr>
          <w:p w:rsidR="0057617A" w:rsidRPr="00127A4C" w:rsidRDefault="0057617A" w:rsidP="00385CF2">
            <w:r w:rsidRPr="00127A4C">
              <w:rPr>
                <w:sz w:val="24"/>
                <w:szCs w:val="24"/>
              </w:rPr>
              <w:t>35 часов</w:t>
            </w:r>
          </w:p>
        </w:tc>
      </w:tr>
      <w:tr w:rsidR="00127A4C" w:rsidRPr="00127A4C" w:rsidTr="00385CF2">
        <w:trPr>
          <w:trHeight w:val="85"/>
          <w:jc w:val="center"/>
        </w:trPr>
        <w:tc>
          <w:tcPr>
            <w:tcW w:w="0" w:type="auto"/>
          </w:tcPr>
          <w:p w:rsidR="0057617A" w:rsidRPr="00127A4C" w:rsidRDefault="0057617A" w:rsidP="00385CF2">
            <w:pPr>
              <w:pStyle w:val="1"/>
              <w:spacing w:after="39"/>
              <w:ind w:left="0"/>
              <w:jc w:val="left"/>
              <w:rPr>
                <w:b w:val="0"/>
                <w:sz w:val="24"/>
                <w:szCs w:val="24"/>
              </w:rPr>
            </w:pPr>
            <w:r w:rsidRPr="00127A4C">
              <w:rPr>
                <w:b w:val="0"/>
                <w:sz w:val="24"/>
                <w:szCs w:val="24"/>
              </w:rPr>
              <w:t>Спортивно-оздоровительное</w:t>
            </w:r>
          </w:p>
        </w:tc>
        <w:tc>
          <w:tcPr>
            <w:tcW w:w="0" w:type="auto"/>
          </w:tcPr>
          <w:p w:rsidR="0057617A" w:rsidRPr="00127A4C" w:rsidRDefault="0057617A" w:rsidP="00385CF2">
            <w:pPr>
              <w:pStyle w:val="1"/>
              <w:spacing w:after="39"/>
              <w:ind w:left="0"/>
              <w:jc w:val="left"/>
              <w:rPr>
                <w:b w:val="0"/>
                <w:sz w:val="24"/>
                <w:szCs w:val="24"/>
              </w:rPr>
            </w:pPr>
            <w:r w:rsidRPr="00127A4C">
              <w:rPr>
                <w:b w:val="0"/>
                <w:sz w:val="24"/>
                <w:szCs w:val="24"/>
              </w:rPr>
              <w:t>Курс здоровья</w:t>
            </w:r>
          </w:p>
        </w:tc>
        <w:tc>
          <w:tcPr>
            <w:tcW w:w="0" w:type="auto"/>
          </w:tcPr>
          <w:p w:rsidR="0057617A" w:rsidRPr="00127A4C" w:rsidRDefault="0057617A" w:rsidP="00385CF2">
            <w:r w:rsidRPr="00127A4C">
              <w:rPr>
                <w:sz w:val="24"/>
                <w:szCs w:val="24"/>
              </w:rPr>
              <w:t>35 часов</w:t>
            </w:r>
          </w:p>
        </w:tc>
      </w:tr>
    </w:tbl>
    <w:p w:rsidR="0057617A" w:rsidRDefault="0057617A" w:rsidP="0057617A">
      <w:pPr>
        <w:pStyle w:val="1"/>
        <w:spacing w:after="39"/>
        <w:jc w:val="left"/>
      </w:pPr>
    </w:p>
    <w:p w:rsidR="0057617A" w:rsidRDefault="0057617A" w:rsidP="0057617A">
      <w:pPr>
        <w:pStyle w:val="a3"/>
        <w:spacing w:line="276" w:lineRule="auto"/>
        <w:ind w:right="528"/>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57617A" w:rsidRDefault="0057617A" w:rsidP="0057617A">
      <w:pPr>
        <w:pStyle w:val="a3"/>
        <w:spacing w:line="276" w:lineRule="auto"/>
        <w:ind w:right="527"/>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57617A" w:rsidRDefault="0057617A" w:rsidP="0057617A">
      <w:pPr>
        <w:pStyle w:val="a3"/>
        <w:spacing w:before="2" w:line="276" w:lineRule="auto"/>
        <w:ind w:right="526"/>
      </w:pPr>
      <w: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w:t>
      </w:r>
      <w:r>
        <w:lastRenderedPageBreak/>
        <w:t>классе.</w:t>
      </w:r>
    </w:p>
    <w:p w:rsidR="0057617A" w:rsidRDefault="0057617A" w:rsidP="0057617A">
      <w:pPr>
        <w:spacing w:line="276" w:lineRule="auto"/>
        <w:ind w:left="252" w:right="525" w:firstLine="566"/>
        <w:jc w:val="both"/>
      </w:pPr>
      <w:r>
        <w:rPr>
          <w:b/>
        </w:rPr>
        <w:t xml:space="preserve">Организация жизни ученических сообществ </w:t>
      </w:r>
      <w: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57617A" w:rsidRDefault="0057617A" w:rsidP="0057617A">
      <w:pPr>
        <w:pStyle w:val="a5"/>
        <w:numPr>
          <w:ilvl w:val="0"/>
          <w:numId w:val="6"/>
        </w:numPr>
        <w:tabs>
          <w:tab w:val="left" w:pos="1039"/>
        </w:tabs>
        <w:spacing w:line="276" w:lineRule="auto"/>
        <w:ind w:right="528" w:firstLine="566"/>
      </w:pPr>
      <w:r>
        <w:t>компетенция конструктивного, успешного и ответственного поведения в обществе с учетом правовых норм, установленных российским</w:t>
      </w:r>
      <w:r>
        <w:rPr>
          <w:spacing w:val="-2"/>
        </w:rPr>
        <w:t xml:space="preserve"> </w:t>
      </w:r>
      <w:r>
        <w:t>законодательством;</w:t>
      </w:r>
    </w:p>
    <w:p w:rsidR="0057617A" w:rsidRDefault="0057617A" w:rsidP="0057617A">
      <w:pPr>
        <w:pStyle w:val="a5"/>
        <w:numPr>
          <w:ilvl w:val="0"/>
          <w:numId w:val="6"/>
        </w:numPr>
        <w:tabs>
          <w:tab w:val="left" w:pos="1003"/>
        </w:tabs>
        <w:spacing w:line="276" w:lineRule="auto"/>
        <w:ind w:right="524" w:firstLine="566"/>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w:t>
      </w:r>
      <w:r>
        <w:rPr>
          <w:spacing w:val="-6"/>
        </w:rPr>
        <w:t xml:space="preserve"> </w:t>
      </w:r>
      <w:r>
        <w:t>человека;</w:t>
      </w:r>
    </w:p>
    <w:p w:rsidR="0057617A" w:rsidRDefault="0057617A" w:rsidP="0057617A">
      <w:pPr>
        <w:pStyle w:val="a5"/>
        <w:numPr>
          <w:ilvl w:val="0"/>
          <w:numId w:val="6"/>
        </w:numPr>
        <w:tabs>
          <w:tab w:val="left" w:pos="1087"/>
        </w:tabs>
        <w:spacing w:line="276" w:lineRule="auto"/>
        <w:ind w:right="527" w:firstLine="566"/>
      </w:pPr>
      <w:r>
        <w:t>компетенция в сфере общественной самоорганизации, участия в общественно значимой совместной</w:t>
      </w:r>
      <w:r>
        <w:rPr>
          <w:spacing w:val="-1"/>
        </w:rPr>
        <w:t xml:space="preserve"> </w:t>
      </w:r>
      <w:r>
        <w:t>деятельности.</w:t>
      </w:r>
    </w:p>
    <w:p w:rsidR="0057617A" w:rsidRDefault="0057617A" w:rsidP="0057617A">
      <w:pPr>
        <w:spacing w:line="276" w:lineRule="auto"/>
        <w:ind w:left="252" w:right="525" w:firstLine="566"/>
        <w:jc w:val="both"/>
      </w:pPr>
      <w:r>
        <w:rPr>
          <w:b/>
        </w:rPr>
        <w:t xml:space="preserve">Воспитательные мероприятия </w:t>
      </w:r>
      <w:r>
        <w:t>нацелены на формирование мотивов и ценностей обучающегося в таких сферах, как:</w:t>
      </w:r>
    </w:p>
    <w:p w:rsidR="0057617A" w:rsidRDefault="0057617A" w:rsidP="0057617A">
      <w:pPr>
        <w:pStyle w:val="a5"/>
        <w:numPr>
          <w:ilvl w:val="0"/>
          <w:numId w:val="6"/>
        </w:numPr>
        <w:tabs>
          <w:tab w:val="left" w:pos="1041"/>
        </w:tabs>
        <w:spacing w:before="68" w:line="276" w:lineRule="auto"/>
        <w:ind w:right="528" w:firstLine="566"/>
      </w:pPr>
      <w: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w:t>
      </w:r>
      <w:r>
        <w:rPr>
          <w:spacing w:val="-1"/>
        </w:rPr>
        <w:t xml:space="preserve"> </w:t>
      </w:r>
      <w:r>
        <w:t>планов);</w:t>
      </w:r>
    </w:p>
    <w:p w:rsidR="0057617A" w:rsidRDefault="0057617A" w:rsidP="0057617A">
      <w:pPr>
        <w:pStyle w:val="a5"/>
        <w:numPr>
          <w:ilvl w:val="0"/>
          <w:numId w:val="6"/>
        </w:numPr>
        <w:tabs>
          <w:tab w:val="left" w:pos="1096"/>
        </w:tabs>
        <w:spacing w:before="1" w:line="276" w:lineRule="auto"/>
        <w:ind w:right="532" w:firstLine="566"/>
      </w:pPr>
      <w:r>
        <w:t>отношение обучающихся к России как к Родине (Отечеству) (включает подготовку к патриотическому</w:t>
      </w:r>
      <w:r>
        <w:rPr>
          <w:spacing w:val="-4"/>
        </w:rPr>
        <w:t xml:space="preserve"> </w:t>
      </w:r>
      <w:r>
        <w:t>служению);</w:t>
      </w:r>
    </w:p>
    <w:p w:rsidR="0057617A" w:rsidRDefault="0057617A" w:rsidP="0057617A">
      <w:pPr>
        <w:pStyle w:val="a5"/>
        <w:numPr>
          <w:ilvl w:val="0"/>
          <w:numId w:val="6"/>
        </w:numPr>
        <w:tabs>
          <w:tab w:val="left" w:pos="1077"/>
        </w:tabs>
        <w:spacing w:before="1" w:line="276" w:lineRule="auto"/>
        <w:ind w:right="530" w:firstLine="566"/>
      </w:pPr>
      <w:r>
        <w:t>отношения обучающихся с окружающими людьми (включает подготовку к общению со сверстниками, старшими и</w:t>
      </w:r>
      <w:r>
        <w:rPr>
          <w:spacing w:val="-7"/>
        </w:rPr>
        <w:t xml:space="preserve"> </w:t>
      </w:r>
      <w:r>
        <w:t>младшими);</w:t>
      </w:r>
    </w:p>
    <w:p w:rsidR="0057617A" w:rsidRDefault="0057617A" w:rsidP="0057617A">
      <w:pPr>
        <w:pStyle w:val="a5"/>
        <w:numPr>
          <w:ilvl w:val="0"/>
          <w:numId w:val="6"/>
        </w:numPr>
        <w:tabs>
          <w:tab w:val="left" w:pos="1046"/>
        </w:tabs>
        <w:spacing w:line="276" w:lineRule="auto"/>
        <w:ind w:right="528" w:firstLine="566"/>
      </w:pPr>
      <w:r>
        <w:t>отношение обучающихся к семье и родителям (включает подготовку личности к семейной жизни);</w:t>
      </w:r>
    </w:p>
    <w:p w:rsidR="0057617A" w:rsidRDefault="0057617A" w:rsidP="0057617A">
      <w:pPr>
        <w:pStyle w:val="a5"/>
        <w:numPr>
          <w:ilvl w:val="0"/>
          <w:numId w:val="6"/>
        </w:numPr>
        <w:tabs>
          <w:tab w:val="left" w:pos="1089"/>
        </w:tabs>
        <w:spacing w:line="278" w:lineRule="auto"/>
        <w:ind w:right="530" w:firstLine="566"/>
      </w:pPr>
      <w:r>
        <w:t>отношение обучающихся к закону, государству и к гражданскому обществу (включает подготовку личности к общественной</w:t>
      </w:r>
      <w:r>
        <w:rPr>
          <w:spacing w:val="-10"/>
        </w:rPr>
        <w:t xml:space="preserve"> </w:t>
      </w:r>
      <w:r>
        <w:t>жизни);</w:t>
      </w:r>
    </w:p>
    <w:p w:rsidR="0057617A" w:rsidRDefault="0057617A" w:rsidP="0057617A">
      <w:pPr>
        <w:pStyle w:val="a5"/>
        <w:numPr>
          <w:ilvl w:val="0"/>
          <w:numId w:val="6"/>
        </w:numPr>
        <w:tabs>
          <w:tab w:val="left" w:pos="1031"/>
        </w:tabs>
        <w:spacing w:line="276" w:lineRule="auto"/>
        <w:ind w:right="526" w:firstLine="566"/>
      </w:pPr>
      <w:r>
        <w:t>отношение обучающихся к окружающему миру, к живой природе, художественной культуре (включает формирование у обучающихся научного</w:t>
      </w:r>
      <w:r>
        <w:rPr>
          <w:spacing w:val="-9"/>
        </w:rPr>
        <w:t xml:space="preserve"> </w:t>
      </w:r>
      <w:r>
        <w:t>мировоззрения);</w:t>
      </w:r>
    </w:p>
    <w:p w:rsidR="0057617A" w:rsidRDefault="0057617A" w:rsidP="0057617A">
      <w:pPr>
        <w:pStyle w:val="a5"/>
        <w:numPr>
          <w:ilvl w:val="0"/>
          <w:numId w:val="6"/>
        </w:numPr>
        <w:tabs>
          <w:tab w:val="left" w:pos="1027"/>
        </w:tabs>
        <w:spacing w:line="278" w:lineRule="auto"/>
        <w:ind w:right="529" w:firstLine="566"/>
      </w:pPr>
      <w:r>
        <w:t>трудовые и социально-экономические отношения (включает подготовку личности к трудовой деятельности).</w:t>
      </w:r>
    </w:p>
    <w:p w:rsidR="0057617A" w:rsidRDefault="0057617A" w:rsidP="0057617A">
      <w:pPr>
        <w:pStyle w:val="a3"/>
        <w:spacing w:line="276" w:lineRule="auto"/>
        <w:ind w:right="523"/>
      </w:pPr>
      <w:r>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57617A" w:rsidRDefault="0057617A" w:rsidP="0057617A">
      <w:pPr>
        <w:pStyle w:val="a3"/>
        <w:spacing w:before="5"/>
        <w:ind w:left="0" w:firstLine="0"/>
        <w:jc w:val="left"/>
        <w:rPr>
          <w:sz w:val="25"/>
        </w:rPr>
      </w:pPr>
    </w:p>
    <w:p w:rsidR="0057617A" w:rsidRPr="00127A4C" w:rsidRDefault="0057617A" w:rsidP="0057617A">
      <w:pPr>
        <w:pStyle w:val="a5"/>
        <w:widowControl/>
        <w:autoSpaceDE/>
        <w:autoSpaceDN/>
        <w:spacing w:line="276" w:lineRule="auto"/>
        <w:ind w:left="0" w:firstLine="0"/>
        <w:contextualSpacing/>
        <w:rPr>
          <w:b/>
          <w:sz w:val="24"/>
          <w:szCs w:val="24"/>
          <w:u w:val="single"/>
        </w:rPr>
      </w:pPr>
      <w:r w:rsidRPr="00127A4C">
        <w:rPr>
          <w:b/>
          <w:sz w:val="24"/>
          <w:szCs w:val="24"/>
          <w:u w:val="single"/>
        </w:rPr>
        <w:t>Общекультурное направление «В мире прекрасного»</w:t>
      </w:r>
    </w:p>
    <w:p w:rsidR="0057617A" w:rsidRPr="00127A4C" w:rsidRDefault="0057617A" w:rsidP="0057617A">
      <w:pPr>
        <w:pStyle w:val="a5"/>
        <w:spacing w:line="276" w:lineRule="auto"/>
        <w:ind w:left="0" w:firstLine="0"/>
        <w:rPr>
          <w:b/>
          <w:sz w:val="24"/>
          <w:szCs w:val="24"/>
          <w:u w:val="single"/>
        </w:rPr>
      </w:pPr>
      <w:r w:rsidRPr="00127A4C">
        <w:rPr>
          <w:b/>
          <w:sz w:val="24"/>
          <w:szCs w:val="24"/>
          <w:u w:val="single"/>
        </w:rPr>
        <w:t>Планируемые результаты освоения курса</w:t>
      </w:r>
    </w:p>
    <w:p w:rsidR="0057617A" w:rsidRPr="00127A4C" w:rsidRDefault="0057617A" w:rsidP="0057617A">
      <w:pPr>
        <w:spacing w:line="276" w:lineRule="auto"/>
        <w:jc w:val="both"/>
        <w:rPr>
          <w:b/>
          <w:sz w:val="24"/>
          <w:szCs w:val="24"/>
          <w:u w:val="single"/>
        </w:rPr>
      </w:pPr>
      <w:r w:rsidRPr="00127A4C">
        <w:rPr>
          <w:b/>
          <w:i/>
          <w:sz w:val="24"/>
          <w:szCs w:val="24"/>
        </w:rPr>
        <w:t>Личностные результаты:</w:t>
      </w:r>
    </w:p>
    <w:p w:rsidR="0057617A" w:rsidRPr="00127A4C" w:rsidRDefault="0057617A" w:rsidP="00C951AB">
      <w:pPr>
        <w:pStyle w:val="a5"/>
        <w:widowControl/>
        <w:numPr>
          <w:ilvl w:val="0"/>
          <w:numId w:val="54"/>
        </w:numPr>
        <w:autoSpaceDE/>
        <w:autoSpaceDN/>
        <w:spacing w:line="276" w:lineRule="auto"/>
        <w:ind w:left="0" w:firstLine="0"/>
        <w:contextualSpacing/>
        <w:rPr>
          <w:sz w:val="24"/>
          <w:szCs w:val="24"/>
        </w:rPr>
      </w:pPr>
      <w:r w:rsidRPr="00127A4C">
        <w:rPr>
          <w:sz w:val="24"/>
          <w:szCs w:val="24"/>
        </w:rPr>
        <w:t>формирование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w:t>
      </w:r>
    </w:p>
    <w:p w:rsidR="0057617A" w:rsidRPr="00127A4C" w:rsidRDefault="0057617A" w:rsidP="00C951AB">
      <w:pPr>
        <w:pStyle w:val="a5"/>
        <w:widowControl/>
        <w:numPr>
          <w:ilvl w:val="0"/>
          <w:numId w:val="54"/>
        </w:numPr>
        <w:autoSpaceDE/>
        <w:autoSpaceDN/>
        <w:spacing w:line="276" w:lineRule="auto"/>
        <w:ind w:left="0" w:firstLine="0"/>
        <w:contextualSpacing/>
        <w:rPr>
          <w:sz w:val="24"/>
          <w:szCs w:val="24"/>
        </w:rPr>
      </w:pPr>
      <w:r w:rsidRPr="00127A4C">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57617A" w:rsidRPr="00127A4C" w:rsidRDefault="0057617A" w:rsidP="00C951AB">
      <w:pPr>
        <w:pStyle w:val="a5"/>
        <w:widowControl/>
        <w:numPr>
          <w:ilvl w:val="0"/>
          <w:numId w:val="54"/>
        </w:numPr>
        <w:autoSpaceDE/>
        <w:autoSpaceDN/>
        <w:spacing w:line="276" w:lineRule="auto"/>
        <w:ind w:left="0" w:firstLine="0"/>
        <w:contextualSpacing/>
        <w:rPr>
          <w:sz w:val="24"/>
          <w:szCs w:val="24"/>
        </w:rPr>
      </w:pPr>
      <w:r w:rsidRPr="00127A4C">
        <w:rPr>
          <w:sz w:val="24"/>
          <w:szCs w:val="24"/>
        </w:rPr>
        <w:t>формирования готовности и способности к переходу к самообразованию на основе учебно-познавательной мотивации, в том числе готовности к выбору направления профессионального образования;</w:t>
      </w:r>
    </w:p>
    <w:p w:rsidR="0057617A" w:rsidRPr="00127A4C" w:rsidRDefault="0057617A" w:rsidP="00C951AB">
      <w:pPr>
        <w:pStyle w:val="a5"/>
        <w:widowControl/>
        <w:numPr>
          <w:ilvl w:val="0"/>
          <w:numId w:val="54"/>
        </w:numPr>
        <w:autoSpaceDE/>
        <w:autoSpaceDN/>
        <w:spacing w:line="276" w:lineRule="auto"/>
        <w:ind w:left="0" w:firstLine="0"/>
        <w:contextualSpacing/>
        <w:rPr>
          <w:sz w:val="24"/>
          <w:szCs w:val="24"/>
        </w:rPr>
      </w:pPr>
      <w:r w:rsidRPr="00127A4C">
        <w:rPr>
          <w:sz w:val="24"/>
          <w:szCs w:val="24"/>
        </w:rPr>
        <w:t xml:space="preserve">понимать и уважительно относиться к народным традициям, беречь памятники культуры; </w:t>
      </w:r>
    </w:p>
    <w:p w:rsidR="0057617A" w:rsidRPr="00127A4C" w:rsidRDefault="0057617A" w:rsidP="00C951AB">
      <w:pPr>
        <w:pStyle w:val="a5"/>
        <w:widowControl/>
        <w:numPr>
          <w:ilvl w:val="0"/>
          <w:numId w:val="54"/>
        </w:numPr>
        <w:autoSpaceDE/>
        <w:autoSpaceDN/>
        <w:spacing w:line="276" w:lineRule="auto"/>
        <w:ind w:left="0" w:firstLine="0"/>
        <w:contextualSpacing/>
        <w:rPr>
          <w:sz w:val="24"/>
          <w:szCs w:val="24"/>
        </w:rPr>
      </w:pPr>
      <w:r w:rsidRPr="00127A4C">
        <w:rPr>
          <w:sz w:val="24"/>
          <w:szCs w:val="24"/>
        </w:rPr>
        <w:lastRenderedPageBreak/>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57617A" w:rsidRPr="00127A4C" w:rsidRDefault="0057617A" w:rsidP="0057617A">
      <w:pPr>
        <w:spacing w:line="276" w:lineRule="auto"/>
        <w:jc w:val="both"/>
        <w:rPr>
          <w:b/>
          <w:i/>
          <w:sz w:val="24"/>
          <w:szCs w:val="24"/>
        </w:rPr>
      </w:pPr>
      <w:r w:rsidRPr="00127A4C">
        <w:rPr>
          <w:b/>
          <w:i/>
          <w:sz w:val="24"/>
          <w:szCs w:val="24"/>
        </w:rPr>
        <w:t>Метапредметные результаты:</w:t>
      </w:r>
    </w:p>
    <w:p w:rsidR="0057617A" w:rsidRPr="00127A4C" w:rsidRDefault="0057617A" w:rsidP="00C951AB">
      <w:pPr>
        <w:pStyle w:val="a5"/>
        <w:widowControl/>
        <w:numPr>
          <w:ilvl w:val="0"/>
          <w:numId w:val="55"/>
        </w:numPr>
        <w:autoSpaceDE/>
        <w:autoSpaceDN/>
        <w:spacing w:line="276" w:lineRule="auto"/>
        <w:ind w:left="0" w:firstLine="0"/>
        <w:contextualSpacing/>
        <w:rPr>
          <w:sz w:val="24"/>
          <w:szCs w:val="24"/>
        </w:rPr>
      </w:pPr>
      <w:r w:rsidRPr="00127A4C">
        <w:rPr>
          <w:sz w:val="24"/>
          <w:szCs w:val="24"/>
        </w:rPr>
        <w:t>умение систематизировать полученные знания (составлять аннотации, рецензии, схемы, таблицы и т.д.);</w:t>
      </w:r>
    </w:p>
    <w:p w:rsidR="0057617A" w:rsidRPr="00127A4C" w:rsidRDefault="0057617A" w:rsidP="00C951AB">
      <w:pPr>
        <w:pStyle w:val="a5"/>
        <w:widowControl/>
        <w:numPr>
          <w:ilvl w:val="0"/>
          <w:numId w:val="55"/>
        </w:numPr>
        <w:autoSpaceDE/>
        <w:autoSpaceDN/>
        <w:spacing w:line="276" w:lineRule="auto"/>
        <w:ind w:left="0" w:firstLine="0"/>
        <w:contextualSpacing/>
        <w:rPr>
          <w:sz w:val="24"/>
          <w:szCs w:val="24"/>
        </w:rPr>
      </w:pPr>
      <w:r w:rsidRPr="00127A4C">
        <w:rPr>
          <w:sz w:val="24"/>
          <w:szCs w:val="24"/>
        </w:rPr>
        <w:t xml:space="preserve">умение представить результаты своей деятельности в форме исторического эссе, рецензии, презентации, тезисов, реферата, выступления на конференции и т.п. </w:t>
      </w:r>
    </w:p>
    <w:p w:rsidR="0057617A" w:rsidRPr="00127A4C" w:rsidRDefault="0057617A" w:rsidP="00C951AB">
      <w:pPr>
        <w:pStyle w:val="a5"/>
        <w:widowControl/>
        <w:numPr>
          <w:ilvl w:val="0"/>
          <w:numId w:val="55"/>
        </w:numPr>
        <w:autoSpaceDE/>
        <w:autoSpaceDN/>
        <w:spacing w:line="276" w:lineRule="auto"/>
        <w:ind w:left="0" w:firstLine="0"/>
        <w:contextualSpacing/>
        <w:rPr>
          <w:sz w:val="24"/>
          <w:szCs w:val="24"/>
        </w:rPr>
      </w:pPr>
      <w:r w:rsidRPr="00127A4C">
        <w:rPr>
          <w:sz w:val="24"/>
          <w:szCs w:val="24"/>
        </w:rPr>
        <w:t xml:space="preserve">приобрести опыт проектной деятельности как особой формы учебной работы, способствующей воспитанию самостоятельности, инициативности, ответственности, уметь применять ее на практике; </w:t>
      </w:r>
    </w:p>
    <w:p w:rsidR="0057617A" w:rsidRPr="00127A4C" w:rsidRDefault="0057617A" w:rsidP="00C951AB">
      <w:pPr>
        <w:pStyle w:val="a5"/>
        <w:widowControl/>
        <w:numPr>
          <w:ilvl w:val="0"/>
          <w:numId w:val="55"/>
        </w:numPr>
        <w:autoSpaceDE/>
        <w:autoSpaceDN/>
        <w:spacing w:line="276" w:lineRule="auto"/>
        <w:ind w:left="0" w:firstLine="0"/>
        <w:contextualSpacing/>
        <w:rPr>
          <w:sz w:val="24"/>
          <w:szCs w:val="24"/>
        </w:rPr>
      </w:pPr>
      <w:r w:rsidRPr="00127A4C">
        <w:rPr>
          <w:sz w:val="24"/>
          <w:szCs w:val="24"/>
        </w:rPr>
        <w:t>повышение ИКТ-компетентности;</w:t>
      </w:r>
    </w:p>
    <w:p w:rsidR="0057617A" w:rsidRPr="00127A4C" w:rsidRDefault="0057617A" w:rsidP="00C951AB">
      <w:pPr>
        <w:pStyle w:val="a5"/>
        <w:widowControl/>
        <w:numPr>
          <w:ilvl w:val="0"/>
          <w:numId w:val="55"/>
        </w:numPr>
        <w:autoSpaceDE/>
        <w:autoSpaceDN/>
        <w:spacing w:line="276" w:lineRule="auto"/>
        <w:ind w:left="0" w:firstLine="0"/>
        <w:contextualSpacing/>
        <w:rPr>
          <w:sz w:val="24"/>
          <w:szCs w:val="24"/>
        </w:rPr>
      </w:pPr>
      <w:r w:rsidRPr="00127A4C">
        <w:rPr>
          <w:sz w:val="24"/>
          <w:szCs w:val="24"/>
        </w:rPr>
        <w:t>умение самостоятельно определять цели деятельности, анализировать условия и пути ее достижения; контролировать свое время; адекватно оценивать правильность выполнения и итоги своей деятельности;</w:t>
      </w:r>
    </w:p>
    <w:p w:rsidR="0057617A" w:rsidRPr="00127A4C" w:rsidRDefault="0057617A" w:rsidP="00C951AB">
      <w:pPr>
        <w:pStyle w:val="a5"/>
        <w:widowControl/>
        <w:numPr>
          <w:ilvl w:val="0"/>
          <w:numId w:val="55"/>
        </w:numPr>
        <w:autoSpaceDE/>
        <w:autoSpaceDN/>
        <w:spacing w:line="276" w:lineRule="auto"/>
        <w:ind w:left="0" w:firstLine="0"/>
        <w:contextualSpacing/>
        <w:rPr>
          <w:sz w:val="24"/>
          <w:szCs w:val="24"/>
        </w:rPr>
      </w:pPr>
      <w:r w:rsidRPr="00127A4C">
        <w:rPr>
          <w:sz w:val="24"/>
          <w:szCs w:val="24"/>
        </w:rPr>
        <w:t>приобрести опыт учебного сотрудничества с учителем и сверстниками; практического освоения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w:t>
      </w:r>
    </w:p>
    <w:p w:rsidR="0057617A" w:rsidRPr="00127A4C" w:rsidRDefault="0057617A" w:rsidP="0057617A">
      <w:pPr>
        <w:pStyle w:val="a3"/>
        <w:spacing w:before="5" w:line="276" w:lineRule="auto"/>
        <w:ind w:left="0" w:firstLine="0"/>
        <w:rPr>
          <w:sz w:val="24"/>
          <w:szCs w:val="24"/>
        </w:rPr>
      </w:pPr>
    </w:p>
    <w:p w:rsidR="0057617A" w:rsidRPr="00127A4C" w:rsidRDefault="0057617A" w:rsidP="0057617A">
      <w:pPr>
        <w:tabs>
          <w:tab w:val="left" w:pos="1968"/>
          <w:tab w:val="left" w:pos="3615"/>
          <w:tab w:val="left" w:pos="5036"/>
          <w:tab w:val="left" w:pos="6104"/>
          <w:tab w:val="left" w:pos="6672"/>
          <w:tab w:val="left" w:pos="8357"/>
        </w:tabs>
        <w:spacing w:line="276" w:lineRule="auto"/>
        <w:jc w:val="both"/>
        <w:rPr>
          <w:b/>
          <w:sz w:val="24"/>
          <w:szCs w:val="24"/>
          <w:u w:val="single"/>
        </w:rPr>
      </w:pPr>
      <w:r w:rsidRPr="00127A4C">
        <w:rPr>
          <w:b/>
          <w:sz w:val="24"/>
          <w:szCs w:val="24"/>
          <w:u w:val="single"/>
        </w:rPr>
        <w:t>Социальное направление «Я и моя профессия»</w:t>
      </w:r>
    </w:p>
    <w:p w:rsidR="0057617A" w:rsidRPr="00127A4C" w:rsidRDefault="0057617A" w:rsidP="0057617A">
      <w:pPr>
        <w:pStyle w:val="a5"/>
        <w:spacing w:line="276" w:lineRule="auto"/>
        <w:ind w:left="0" w:firstLine="0"/>
        <w:rPr>
          <w:b/>
          <w:sz w:val="24"/>
          <w:szCs w:val="24"/>
          <w:u w:val="single"/>
        </w:rPr>
      </w:pPr>
      <w:r w:rsidRPr="00127A4C">
        <w:rPr>
          <w:b/>
          <w:sz w:val="24"/>
          <w:szCs w:val="24"/>
          <w:u w:val="single"/>
        </w:rPr>
        <w:t>Планируемые результаты освоения курса</w:t>
      </w:r>
    </w:p>
    <w:p w:rsidR="0057617A" w:rsidRPr="00127A4C" w:rsidRDefault="0057617A" w:rsidP="0057617A">
      <w:pPr>
        <w:tabs>
          <w:tab w:val="left" w:pos="1784"/>
          <w:tab w:val="left" w:pos="3427"/>
          <w:tab w:val="left" w:pos="4819"/>
          <w:tab w:val="left" w:pos="6476"/>
          <w:tab w:val="left" w:pos="8187"/>
        </w:tabs>
        <w:spacing w:line="276" w:lineRule="auto"/>
        <w:jc w:val="both"/>
        <w:rPr>
          <w:w w:val="101"/>
          <w:sz w:val="24"/>
          <w:szCs w:val="24"/>
        </w:rPr>
      </w:pPr>
      <w:r w:rsidRPr="00127A4C">
        <w:rPr>
          <w:b/>
          <w:sz w:val="24"/>
          <w:szCs w:val="24"/>
        </w:rPr>
        <w:t>Лично</w:t>
      </w:r>
      <w:r w:rsidRPr="00127A4C">
        <w:rPr>
          <w:b/>
          <w:w w:val="101"/>
          <w:sz w:val="24"/>
          <w:szCs w:val="24"/>
        </w:rPr>
        <w:t>с</w:t>
      </w:r>
      <w:r w:rsidRPr="00127A4C">
        <w:rPr>
          <w:b/>
          <w:spacing w:val="-1"/>
          <w:sz w:val="24"/>
          <w:szCs w:val="24"/>
        </w:rPr>
        <w:t>т</w:t>
      </w:r>
      <w:r w:rsidRPr="00127A4C">
        <w:rPr>
          <w:b/>
          <w:sz w:val="24"/>
          <w:szCs w:val="24"/>
        </w:rPr>
        <w:t>ны</w:t>
      </w:r>
      <w:r w:rsidRPr="00127A4C">
        <w:rPr>
          <w:b/>
          <w:w w:val="101"/>
          <w:sz w:val="24"/>
          <w:szCs w:val="24"/>
        </w:rPr>
        <w:t>е</w:t>
      </w:r>
      <w:r w:rsidRPr="00127A4C">
        <w:rPr>
          <w:b/>
          <w:sz w:val="24"/>
          <w:szCs w:val="24"/>
        </w:rPr>
        <w:t xml:space="preserve"> </w:t>
      </w:r>
      <w:r w:rsidRPr="00127A4C">
        <w:rPr>
          <w:b/>
          <w:spacing w:val="1"/>
          <w:sz w:val="24"/>
          <w:szCs w:val="24"/>
        </w:rPr>
        <w:t>р</w:t>
      </w:r>
      <w:r w:rsidRPr="00127A4C">
        <w:rPr>
          <w:b/>
          <w:w w:val="101"/>
          <w:sz w:val="24"/>
          <w:szCs w:val="24"/>
        </w:rPr>
        <w:t>е</w:t>
      </w:r>
      <w:r w:rsidRPr="00127A4C">
        <w:rPr>
          <w:b/>
          <w:sz w:val="24"/>
          <w:szCs w:val="24"/>
        </w:rPr>
        <w:t>з</w:t>
      </w:r>
      <w:r w:rsidRPr="00127A4C">
        <w:rPr>
          <w:b/>
          <w:spacing w:val="-2"/>
          <w:sz w:val="24"/>
          <w:szCs w:val="24"/>
        </w:rPr>
        <w:t>у</w:t>
      </w:r>
      <w:r w:rsidRPr="00127A4C">
        <w:rPr>
          <w:b/>
          <w:sz w:val="24"/>
          <w:szCs w:val="24"/>
        </w:rPr>
        <w:t>льт</w:t>
      </w:r>
      <w:r w:rsidRPr="00127A4C">
        <w:rPr>
          <w:b/>
          <w:w w:val="101"/>
          <w:sz w:val="24"/>
          <w:szCs w:val="24"/>
        </w:rPr>
        <w:t>а</w:t>
      </w:r>
      <w:r w:rsidRPr="00127A4C">
        <w:rPr>
          <w:b/>
          <w:sz w:val="24"/>
          <w:szCs w:val="24"/>
        </w:rPr>
        <w:t>ты</w:t>
      </w:r>
      <w:r w:rsidRPr="00127A4C">
        <w:rPr>
          <w:sz w:val="24"/>
          <w:szCs w:val="24"/>
        </w:rPr>
        <w:t xml:space="preserve"> </w:t>
      </w:r>
      <w:r w:rsidRPr="00127A4C">
        <w:rPr>
          <w:spacing w:val="1"/>
          <w:sz w:val="24"/>
          <w:szCs w:val="24"/>
        </w:rPr>
        <w:t>о</w:t>
      </w:r>
      <w:r w:rsidRPr="00127A4C">
        <w:rPr>
          <w:w w:val="101"/>
          <w:sz w:val="24"/>
          <w:szCs w:val="24"/>
        </w:rPr>
        <w:t>с</w:t>
      </w:r>
      <w:r w:rsidRPr="00127A4C">
        <w:rPr>
          <w:spacing w:val="-1"/>
          <w:sz w:val="24"/>
          <w:szCs w:val="24"/>
        </w:rPr>
        <w:t>в</w:t>
      </w:r>
      <w:r w:rsidRPr="00127A4C">
        <w:rPr>
          <w:sz w:val="24"/>
          <w:szCs w:val="24"/>
        </w:rPr>
        <w:t>о</w:t>
      </w:r>
      <w:r w:rsidRPr="00127A4C">
        <w:rPr>
          <w:w w:val="101"/>
          <w:sz w:val="24"/>
          <w:szCs w:val="24"/>
        </w:rPr>
        <w:t>е</w:t>
      </w:r>
      <w:r w:rsidRPr="00127A4C">
        <w:rPr>
          <w:spacing w:val="-1"/>
          <w:sz w:val="24"/>
          <w:szCs w:val="24"/>
        </w:rPr>
        <w:t>н</w:t>
      </w:r>
      <w:r w:rsidRPr="00127A4C">
        <w:rPr>
          <w:sz w:val="24"/>
          <w:szCs w:val="24"/>
        </w:rPr>
        <w:t>и</w:t>
      </w:r>
      <w:r w:rsidRPr="00127A4C">
        <w:rPr>
          <w:w w:val="101"/>
          <w:sz w:val="24"/>
          <w:szCs w:val="24"/>
        </w:rPr>
        <w:t>я</w:t>
      </w:r>
      <w:r w:rsidRPr="00127A4C">
        <w:rPr>
          <w:sz w:val="24"/>
          <w:szCs w:val="24"/>
        </w:rPr>
        <w:t xml:space="preserve"> прогр</w:t>
      </w:r>
      <w:r w:rsidRPr="00127A4C">
        <w:rPr>
          <w:w w:val="101"/>
          <w:sz w:val="24"/>
          <w:szCs w:val="24"/>
        </w:rPr>
        <w:t>а</w:t>
      </w:r>
      <w:r w:rsidRPr="00127A4C">
        <w:rPr>
          <w:spacing w:val="1"/>
          <w:sz w:val="24"/>
          <w:szCs w:val="24"/>
        </w:rPr>
        <w:t>м</w:t>
      </w:r>
      <w:r w:rsidRPr="00127A4C">
        <w:rPr>
          <w:sz w:val="24"/>
          <w:szCs w:val="24"/>
        </w:rPr>
        <w:t>мы вн</w:t>
      </w:r>
      <w:r w:rsidRPr="00127A4C">
        <w:rPr>
          <w:w w:val="101"/>
          <w:sz w:val="24"/>
          <w:szCs w:val="24"/>
        </w:rPr>
        <w:t>е</w:t>
      </w:r>
      <w:r w:rsidRPr="00127A4C">
        <w:rPr>
          <w:spacing w:val="-1"/>
          <w:sz w:val="24"/>
          <w:szCs w:val="24"/>
        </w:rPr>
        <w:t>у</w:t>
      </w:r>
      <w:r w:rsidRPr="00127A4C">
        <w:rPr>
          <w:sz w:val="24"/>
          <w:szCs w:val="24"/>
        </w:rPr>
        <w:t>р</w:t>
      </w:r>
      <w:r w:rsidRPr="00127A4C">
        <w:rPr>
          <w:spacing w:val="1"/>
          <w:sz w:val="24"/>
          <w:szCs w:val="24"/>
        </w:rPr>
        <w:t>о</w:t>
      </w:r>
      <w:r w:rsidRPr="00127A4C">
        <w:rPr>
          <w:sz w:val="24"/>
          <w:szCs w:val="24"/>
        </w:rPr>
        <w:t>чной д</w:t>
      </w:r>
      <w:r w:rsidRPr="00127A4C">
        <w:rPr>
          <w:spacing w:val="1"/>
          <w:w w:val="101"/>
          <w:sz w:val="24"/>
          <w:szCs w:val="24"/>
        </w:rPr>
        <w:t>е</w:t>
      </w:r>
      <w:r w:rsidRPr="00127A4C">
        <w:rPr>
          <w:w w:val="101"/>
          <w:sz w:val="24"/>
          <w:szCs w:val="24"/>
        </w:rPr>
        <w:t>я</w:t>
      </w:r>
      <w:r w:rsidRPr="00127A4C">
        <w:rPr>
          <w:spacing w:val="-2"/>
          <w:sz w:val="24"/>
          <w:szCs w:val="24"/>
        </w:rPr>
        <w:t>т</w:t>
      </w:r>
      <w:r w:rsidRPr="00127A4C">
        <w:rPr>
          <w:w w:val="101"/>
          <w:sz w:val="24"/>
          <w:szCs w:val="24"/>
        </w:rPr>
        <w:t>е</w:t>
      </w:r>
      <w:r w:rsidRPr="00127A4C">
        <w:rPr>
          <w:sz w:val="24"/>
          <w:szCs w:val="24"/>
        </w:rPr>
        <w:t>л</w:t>
      </w:r>
      <w:r w:rsidRPr="00127A4C">
        <w:rPr>
          <w:spacing w:val="-2"/>
          <w:sz w:val="24"/>
          <w:szCs w:val="24"/>
        </w:rPr>
        <w:t>ь</w:t>
      </w:r>
      <w:r w:rsidRPr="00127A4C">
        <w:rPr>
          <w:sz w:val="24"/>
          <w:szCs w:val="24"/>
        </w:rPr>
        <w:t>но</w:t>
      </w:r>
      <w:r w:rsidRPr="00127A4C">
        <w:rPr>
          <w:spacing w:val="-2"/>
          <w:w w:val="101"/>
          <w:sz w:val="24"/>
          <w:szCs w:val="24"/>
        </w:rPr>
        <w:t>с</w:t>
      </w:r>
      <w:r w:rsidRPr="00127A4C">
        <w:rPr>
          <w:sz w:val="24"/>
          <w:szCs w:val="24"/>
        </w:rPr>
        <w:t>ти отр</w:t>
      </w:r>
      <w:r w:rsidRPr="00127A4C">
        <w:rPr>
          <w:w w:val="101"/>
          <w:sz w:val="24"/>
          <w:szCs w:val="24"/>
        </w:rPr>
        <w:t>а</w:t>
      </w:r>
      <w:r w:rsidRPr="00127A4C">
        <w:rPr>
          <w:sz w:val="24"/>
          <w:szCs w:val="24"/>
        </w:rPr>
        <w:t>ж</w:t>
      </w:r>
      <w:r w:rsidRPr="00127A4C">
        <w:rPr>
          <w:w w:val="101"/>
          <w:sz w:val="24"/>
          <w:szCs w:val="24"/>
        </w:rPr>
        <w:t>а</w:t>
      </w:r>
      <w:r w:rsidRPr="00127A4C">
        <w:rPr>
          <w:sz w:val="24"/>
          <w:szCs w:val="24"/>
        </w:rPr>
        <w:t>ют</w:t>
      </w:r>
      <w:r w:rsidRPr="00127A4C">
        <w:rPr>
          <w:spacing w:val="-1"/>
          <w:w w:val="101"/>
          <w:sz w:val="24"/>
          <w:szCs w:val="24"/>
        </w:rPr>
        <w:t>с</w:t>
      </w:r>
      <w:r w:rsidRPr="00127A4C">
        <w:rPr>
          <w:w w:val="101"/>
          <w:sz w:val="24"/>
          <w:szCs w:val="24"/>
        </w:rPr>
        <w:t>я:</w:t>
      </w:r>
    </w:p>
    <w:p w:rsidR="0057617A" w:rsidRPr="00127A4C" w:rsidRDefault="0057617A" w:rsidP="0057617A">
      <w:pPr>
        <w:tabs>
          <w:tab w:val="left" w:pos="1784"/>
          <w:tab w:val="left" w:pos="3427"/>
          <w:tab w:val="left" w:pos="4819"/>
          <w:tab w:val="left" w:pos="6476"/>
          <w:tab w:val="left" w:pos="8187"/>
        </w:tabs>
        <w:spacing w:line="276" w:lineRule="auto"/>
        <w:jc w:val="both"/>
        <w:rPr>
          <w:w w:val="101"/>
          <w:sz w:val="24"/>
          <w:szCs w:val="24"/>
        </w:rPr>
      </w:pPr>
      <w:r w:rsidRPr="00127A4C">
        <w:rPr>
          <w:spacing w:val="1"/>
          <w:sz w:val="24"/>
          <w:szCs w:val="24"/>
        </w:rPr>
        <w:t xml:space="preserve"> 1</w:t>
      </w:r>
      <w:r w:rsidRPr="00127A4C">
        <w:rPr>
          <w:sz w:val="24"/>
          <w:szCs w:val="24"/>
        </w:rPr>
        <w:t>) в во</w:t>
      </w:r>
      <w:r w:rsidRPr="00127A4C">
        <w:rPr>
          <w:spacing w:val="-1"/>
          <w:w w:val="101"/>
          <w:sz w:val="24"/>
          <w:szCs w:val="24"/>
        </w:rPr>
        <w:t>с</w:t>
      </w:r>
      <w:r w:rsidRPr="00127A4C">
        <w:rPr>
          <w:sz w:val="24"/>
          <w:szCs w:val="24"/>
        </w:rPr>
        <w:t>п</w:t>
      </w:r>
      <w:r w:rsidRPr="00127A4C">
        <w:rPr>
          <w:spacing w:val="1"/>
          <w:sz w:val="24"/>
          <w:szCs w:val="24"/>
        </w:rPr>
        <w:t>и</w:t>
      </w:r>
      <w:r w:rsidRPr="00127A4C">
        <w:rPr>
          <w:spacing w:val="-1"/>
          <w:sz w:val="24"/>
          <w:szCs w:val="24"/>
        </w:rPr>
        <w:t>т</w:t>
      </w:r>
      <w:r w:rsidRPr="00127A4C">
        <w:rPr>
          <w:w w:val="101"/>
          <w:sz w:val="24"/>
          <w:szCs w:val="24"/>
        </w:rPr>
        <w:t>а</w:t>
      </w:r>
      <w:r w:rsidRPr="00127A4C">
        <w:rPr>
          <w:spacing w:val="-2"/>
          <w:sz w:val="24"/>
          <w:szCs w:val="24"/>
        </w:rPr>
        <w:t>н</w:t>
      </w:r>
      <w:r w:rsidRPr="00127A4C">
        <w:rPr>
          <w:sz w:val="24"/>
          <w:szCs w:val="24"/>
        </w:rPr>
        <w:t>ии ро</w:t>
      </w:r>
      <w:r w:rsidRPr="00127A4C">
        <w:rPr>
          <w:spacing w:val="-2"/>
          <w:w w:val="101"/>
          <w:sz w:val="24"/>
          <w:szCs w:val="24"/>
        </w:rPr>
        <w:t>с</w:t>
      </w:r>
      <w:r w:rsidRPr="00127A4C">
        <w:rPr>
          <w:w w:val="101"/>
          <w:sz w:val="24"/>
          <w:szCs w:val="24"/>
        </w:rPr>
        <w:t>с</w:t>
      </w:r>
      <w:r w:rsidRPr="00127A4C">
        <w:rPr>
          <w:sz w:val="24"/>
          <w:szCs w:val="24"/>
        </w:rPr>
        <w:t>ий</w:t>
      </w:r>
      <w:r w:rsidRPr="00127A4C">
        <w:rPr>
          <w:w w:val="101"/>
          <w:sz w:val="24"/>
          <w:szCs w:val="24"/>
        </w:rPr>
        <w:t>с</w:t>
      </w:r>
      <w:r w:rsidRPr="00127A4C">
        <w:rPr>
          <w:spacing w:val="-2"/>
          <w:sz w:val="24"/>
          <w:szCs w:val="24"/>
        </w:rPr>
        <w:t>к</w:t>
      </w:r>
      <w:r w:rsidRPr="00127A4C">
        <w:rPr>
          <w:sz w:val="24"/>
          <w:szCs w:val="24"/>
        </w:rPr>
        <w:t>ой гр</w:t>
      </w:r>
      <w:r w:rsidRPr="00127A4C">
        <w:rPr>
          <w:w w:val="101"/>
          <w:sz w:val="24"/>
          <w:szCs w:val="24"/>
        </w:rPr>
        <w:t>а</w:t>
      </w:r>
      <w:r w:rsidRPr="00127A4C">
        <w:rPr>
          <w:sz w:val="24"/>
          <w:szCs w:val="24"/>
        </w:rPr>
        <w:t>жд</w:t>
      </w:r>
      <w:r w:rsidRPr="00127A4C">
        <w:rPr>
          <w:w w:val="101"/>
          <w:sz w:val="24"/>
          <w:szCs w:val="24"/>
        </w:rPr>
        <w:t>а</w:t>
      </w:r>
      <w:r w:rsidRPr="00127A4C">
        <w:rPr>
          <w:sz w:val="24"/>
          <w:szCs w:val="24"/>
        </w:rPr>
        <w:t>н</w:t>
      </w:r>
      <w:r w:rsidRPr="00127A4C">
        <w:rPr>
          <w:w w:val="101"/>
          <w:sz w:val="24"/>
          <w:szCs w:val="24"/>
        </w:rPr>
        <w:t>с</w:t>
      </w:r>
      <w:r w:rsidRPr="00127A4C">
        <w:rPr>
          <w:spacing w:val="-2"/>
          <w:sz w:val="24"/>
          <w:szCs w:val="24"/>
        </w:rPr>
        <w:t>к</w:t>
      </w:r>
      <w:r w:rsidRPr="00127A4C">
        <w:rPr>
          <w:sz w:val="24"/>
          <w:szCs w:val="24"/>
        </w:rPr>
        <w:t xml:space="preserve">ой </w:t>
      </w:r>
      <w:r w:rsidRPr="00127A4C">
        <w:rPr>
          <w:spacing w:val="-1"/>
          <w:sz w:val="24"/>
          <w:szCs w:val="24"/>
        </w:rPr>
        <w:t>и</w:t>
      </w:r>
      <w:r w:rsidRPr="00127A4C">
        <w:rPr>
          <w:sz w:val="24"/>
          <w:szCs w:val="24"/>
        </w:rPr>
        <w:t>д</w:t>
      </w:r>
      <w:r w:rsidRPr="00127A4C">
        <w:rPr>
          <w:spacing w:val="1"/>
          <w:w w:val="101"/>
          <w:sz w:val="24"/>
          <w:szCs w:val="24"/>
        </w:rPr>
        <w:t>е</w:t>
      </w:r>
      <w:r w:rsidRPr="00127A4C">
        <w:rPr>
          <w:sz w:val="24"/>
          <w:szCs w:val="24"/>
        </w:rPr>
        <w:t>н</w:t>
      </w:r>
      <w:r w:rsidRPr="00127A4C">
        <w:rPr>
          <w:spacing w:val="-1"/>
          <w:sz w:val="24"/>
          <w:szCs w:val="24"/>
        </w:rPr>
        <w:t>т</w:t>
      </w:r>
      <w:r w:rsidRPr="00127A4C">
        <w:rPr>
          <w:sz w:val="24"/>
          <w:szCs w:val="24"/>
        </w:rPr>
        <w:t>ично</w:t>
      </w:r>
      <w:r w:rsidRPr="00127A4C">
        <w:rPr>
          <w:w w:val="101"/>
          <w:sz w:val="24"/>
          <w:szCs w:val="24"/>
        </w:rPr>
        <w:t>с</w:t>
      </w:r>
      <w:r w:rsidRPr="00127A4C">
        <w:rPr>
          <w:sz w:val="24"/>
          <w:szCs w:val="24"/>
        </w:rPr>
        <w:t>т</w:t>
      </w:r>
      <w:r w:rsidRPr="00127A4C">
        <w:rPr>
          <w:spacing w:val="-1"/>
          <w:sz w:val="24"/>
          <w:szCs w:val="24"/>
        </w:rPr>
        <w:t>и</w:t>
      </w:r>
      <w:r w:rsidRPr="00127A4C">
        <w:rPr>
          <w:w w:val="101"/>
          <w:sz w:val="24"/>
          <w:szCs w:val="24"/>
        </w:rPr>
        <w:t>;</w:t>
      </w:r>
    </w:p>
    <w:p w:rsidR="0057617A" w:rsidRPr="00127A4C" w:rsidRDefault="0057617A" w:rsidP="0057617A">
      <w:pPr>
        <w:spacing w:before="47" w:line="276" w:lineRule="auto"/>
        <w:jc w:val="both"/>
        <w:rPr>
          <w:w w:val="101"/>
          <w:sz w:val="24"/>
          <w:szCs w:val="24"/>
        </w:rPr>
      </w:pPr>
      <w:r w:rsidRPr="00127A4C">
        <w:rPr>
          <w:spacing w:val="1"/>
          <w:sz w:val="24"/>
          <w:szCs w:val="24"/>
        </w:rPr>
        <w:t>2</w:t>
      </w:r>
      <w:r w:rsidRPr="00127A4C">
        <w:rPr>
          <w:sz w:val="24"/>
          <w:szCs w:val="24"/>
        </w:rPr>
        <w:t>) в формиров</w:t>
      </w:r>
      <w:r w:rsidRPr="00127A4C">
        <w:rPr>
          <w:w w:val="101"/>
          <w:sz w:val="24"/>
          <w:szCs w:val="24"/>
        </w:rPr>
        <w:t>а</w:t>
      </w:r>
      <w:r w:rsidRPr="00127A4C">
        <w:rPr>
          <w:sz w:val="24"/>
          <w:szCs w:val="24"/>
        </w:rPr>
        <w:t xml:space="preserve">нии </w:t>
      </w:r>
      <w:r w:rsidRPr="00127A4C">
        <w:rPr>
          <w:spacing w:val="2"/>
          <w:sz w:val="24"/>
          <w:szCs w:val="24"/>
        </w:rPr>
        <w:t>о</w:t>
      </w:r>
      <w:r w:rsidRPr="00127A4C">
        <w:rPr>
          <w:sz w:val="24"/>
          <w:szCs w:val="24"/>
        </w:rPr>
        <w:t>тв</w:t>
      </w:r>
      <w:r w:rsidRPr="00127A4C">
        <w:rPr>
          <w:w w:val="101"/>
          <w:sz w:val="24"/>
          <w:szCs w:val="24"/>
        </w:rPr>
        <w:t>е</w:t>
      </w:r>
      <w:r w:rsidRPr="00127A4C">
        <w:rPr>
          <w:sz w:val="24"/>
          <w:szCs w:val="24"/>
        </w:rPr>
        <w:t>т</w:t>
      </w:r>
      <w:r w:rsidRPr="00127A4C">
        <w:rPr>
          <w:w w:val="101"/>
          <w:sz w:val="24"/>
          <w:szCs w:val="24"/>
        </w:rPr>
        <w:t>с</w:t>
      </w:r>
      <w:r w:rsidRPr="00127A4C">
        <w:rPr>
          <w:sz w:val="24"/>
          <w:szCs w:val="24"/>
        </w:rPr>
        <w:t>тв</w:t>
      </w:r>
      <w:r w:rsidRPr="00127A4C">
        <w:rPr>
          <w:w w:val="101"/>
          <w:sz w:val="24"/>
          <w:szCs w:val="24"/>
        </w:rPr>
        <w:t>е</w:t>
      </w:r>
      <w:r w:rsidRPr="00127A4C">
        <w:rPr>
          <w:spacing w:val="-1"/>
          <w:sz w:val="24"/>
          <w:szCs w:val="24"/>
        </w:rPr>
        <w:t>нн</w:t>
      </w:r>
      <w:r w:rsidRPr="00127A4C">
        <w:rPr>
          <w:sz w:val="24"/>
          <w:szCs w:val="24"/>
        </w:rPr>
        <w:t xml:space="preserve">ого </w:t>
      </w:r>
      <w:r w:rsidRPr="00127A4C">
        <w:rPr>
          <w:spacing w:val="1"/>
          <w:sz w:val="24"/>
          <w:szCs w:val="24"/>
        </w:rPr>
        <w:t>о</w:t>
      </w:r>
      <w:r w:rsidRPr="00127A4C">
        <w:rPr>
          <w:spacing w:val="-1"/>
          <w:sz w:val="24"/>
          <w:szCs w:val="24"/>
        </w:rPr>
        <w:t>т</w:t>
      </w:r>
      <w:r w:rsidRPr="00127A4C">
        <w:rPr>
          <w:sz w:val="24"/>
          <w:szCs w:val="24"/>
        </w:rPr>
        <w:t>н</w:t>
      </w:r>
      <w:r w:rsidRPr="00127A4C">
        <w:rPr>
          <w:spacing w:val="1"/>
          <w:sz w:val="24"/>
          <w:szCs w:val="24"/>
        </w:rPr>
        <w:t>о</w:t>
      </w:r>
      <w:r w:rsidRPr="00127A4C">
        <w:rPr>
          <w:sz w:val="24"/>
          <w:szCs w:val="24"/>
        </w:rPr>
        <w:t>ш</w:t>
      </w:r>
      <w:r w:rsidRPr="00127A4C">
        <w:rPr>
          <w:w w:val="101"/>
          <w:sz w:val="24"/>
          <w:szCs w:val="24"/>
        </w:rPr>
        <w:t>е</w:t>
      </w:r>
      <w:r w:rsidRPr="00127A4C">
        <w:rPr>
          <w:spacing w:val="-2"/>
          <w:sz w:val="24"/>
          <w:szCs w:val="24"/>
        </w:rPr>
        <w:t>н</w:t>
      </w:r>
      <w:r w:rsidRPr="00127A4C">
        <w:rPr>
          <w:sz w:val="24"/>
          <w:szCs w:val="24"/>
        </w:rPr>
        <w:t>и</w:t>
      </w:r>
      <w:r w:rsidRPr="00127A4C">
        <w:rPr>
          <w:w w:val="101"/>
          <w:sz w:val="24"/>
          <w:szCs w:val="24"/>
        </w:rPr>
        <w:t xml:space="preserve">я </w:t>
      </w:r>
      <w:r w:rsidRPr="00127A4C">
        <w:rPr>
          <w:spacing w:val="1"/>
          <w:sz w:val="24"/>
          <w:szCs w:val="24"/>
        </w:rPr>
        <w:t xml:space="preserve">к </w:t>
      </w:r>
      <w:r w:rsidRPr="00127A4C">
        <w:rPr>
          <w:spacing w:val="-2"/>
          <w:sz w:val="24"/>
          <w:szCs w:val="24"/>
        </w:rPr>
        <w:t>у</w:t>
      </w:r>
      <w:r w:rsidRPr="00127A4C">
        <w:rPr>
          <w:sz w:val="24"/>
          <w:szCs w:val="24"/>
        </w:rPr>
        <w:t>ч</w:t>
      </w:r>
      <w:r w:rsidRPr="00127A4C">
        <w:rPr>
          <w:w w:val="101"/>
          <w:sz w:val="24"/>
          <w:szCs w:val="24"/>
        </w:rPr>
        <w:t>е</w:t>
      </w:r>
      <w:r w:rsidRPr="00127A4C">
        <w:rPr>
          <w:sz w:val="24"/>
          <w:szCs w:val="24"/>
        </w:rPr>
        <w:t>нию, г</w:t>
      </w:r>
      <w:r w:rsidRPr="00127A4C">
        <w:rPr>
          <w:spacing w:val="2"/>
          <w:sz w:val="24"/>
          <w:szCs w:val="24"/>
        </w:rPr>
        <w:t>о</w:t>
      </w:r>
      <w:r w:rsidRPr="00127A4C">
        <w:rPr>
          <w:sz w:val="24"/>
          <w:szCs w:val="24"/>
        </w:rPr>
        <w:t>товно</w:t>
      </w:r>
      <w:r w:rsidRPr="00127A4C">
        <w:rPr>
          <w:w w:val="101"/>
          <w:sz w:val="24"/>
          <w:szCs w:val="24"/>
        </w:rPr>
        <w:t>с</w:t>
      </w:r>
      <w:r w:rsidRPr="00127A4C">
        <w:rPr>
          <w:spacing w:val="-1"/>
          <w:sz w:val="24"/>
          <w:szCs w:val="24"/>
        </w:rPr>
        <w:t>т</w:t>
      </w:r>
      <w:r w:rsidRPr="00127A4C">
        <w:rPr>
          <w:sz w:val="24"/>
          <w:szCs w:val="24"/>
        </w:rPr>
        <w:t xml:space="preserve">и </w:t>
      </w:r>
      <w:r w:rsidRPr="00127A4C">
        <w:rPr>
          <w:spacing w:val="1"/>
          <w:sz w:val="24"/>
          <w:szCs w:val="24"/>
        </w:rPr>
        <w:t xml:space="preserve">и </w:t>
      </w:r>
      <w:r w:rsidRPr="00127A4C">
        <w:rPr>
          <w:w w:val="101"/>
          <w:sz w:val="24"/>
          <w:szCs w:val="24"/>
        </w:rPr>
        <w:t>с</w:t>
      </w:r>
      <w:r w:rsidRPr="00127A4C">
        <w:rPr>
          <w:sz w:val="24"/>
          <w:szCs w:val="24"/>
        </w:rPr>
        <w:t>по</w:t>
      </w:r>
      <w:r w:rsidRPr="00127A4C">
        <w:rPr>
          <w:w w:val="101"/>
          <w:sz w:val="24"/>
          <w:szCs w:val="24"/>
        </w:rPr>
        <w:t>с</w:t>
      </w:r>
      <w:r w:rsidRPr="00127A4C">
        <w:rPr>
          <w:sz w:val="24"/>
          <w:szCs w:val="24"/>
        </w:rPr>
        <w:t>о</w:t>
      </w:r>
      <w:r w:rsidRPr="00127A4C">
        <w:rPr>
          <w:spacing w:val="-1"/>
          <w:sz w:val="24"/>
          <w:szCs w:val="24"/>
        </w:rPr>
        <w:t>б</w:t>
      </w:r>
      <w:r w:rsidRPr="00127A4C">
        <w:rPr>
          <w:sz w:val="24"/>
          <w:szCs w:val="24"/>
        </w:rPr>
        <w:t>н</w:t>
      </w:r>
      <w:r w:rsidRPr="00127A4C">
        <w:rPr>
          <w:spacing w:val="1"/>
          <w:sz w:val="24"/>
          <w:szCs w:val="24"/>
        </w:rPr>
        <w:t>о</w:t>
      </w:r>
      <w:r w:rsidRPr="00127A4C">
        <w:rPr>
          <w:w w:val="101"/>
          <w:sz w:val="24"/>
          <w:szCs w:val="24"/>
        </w:rPr>
        <w:t>с</w:t>
      </w:r>
      <w:r w:rsidRPr="00127A4C">
        <w:rPr>
          <w:spacing w:val="-1"/>
          <w:sz w:val="24"/>
          <w:szCs w:val="24"/>
        </w:rPr>
        <w:t>т</w:t>
      </w:r>
      <w:r w:rsidRPr="00127A4C">
        <w:rPr>
          <w:sz w:val="24"/>
          <w:szCs w:val="24"/>
        </w:rPr>
        <w:t>и об</w:t>
      </w:r>
      <w:r w:rsidRPr="00127A4C">
        <w:rPr>
          <w:spacing w:val="-2"/>
          <w:sz w:val="24"/>
          <w:szCs w:val="24"/>
        </w:rPr>
        <w:t>у</w:t>
      </w:r>
      <w:r w:rsidRPr="00127A4C">
        <w:rPr>
          <w:sz w:val="24"/>
          <w:szCs w:val="24"/>
        </w:rPr>
        <w:t>ч</w:t>
      </w:r>
      <w:r w:rsidRPr="00127A4C">
        <w:rPr>
          <w:w w:val="101"/>
          <w:sz w:val="24"/>
          <w:szCs w:val="24"/>
        </w:rPr>
        <w:t>а</w:t>
      </w:r>
      <w:r w:rsidRPr="00127A4C">
        <w:rPr>
          <w:sz w:val="24"/>
          <w:szCs w:val="24"/>
        </w:rPr>
        <w:t>ющи</w:t>
      </w:r>
      <w:r w:rsidRPr="00127A4C">
        <w:rPr>
          <w:spacing w:val="1"/>
          <w:sz w:val="24"/>
          <w:szCs w:val="24"/>
        </w:rPr>
        <w:t>х</w:t>
      </w:r>
      <w:r w:rsidRPr="00127A4C">
        <w:rPr>
          <w:w w:val="101"/>
          <w:sz w:val="24"/>
          <w:szCs w:val="24"/>
        </w:rPr>
        <w:t xml:space="preserve">ся </w:t>
      </w:r>
      <w:r w:rsidRPr="00127A4C">
        <w:rPr>
          <w:sz w:val="24"/>
          <w:szCs w:val="24"/>
        </w:rPr>
        <w:t xml:space="preserve">к </w:t>
      </w:r>
      <w:r w:rsidRPr="00127A4C">
        <w:rPr>
          <w:w w:val="101"/>
          <w:sz w:val="24"/>
          <w:szCs w:val="24"/>
        </w:rPr>
        <w:t>са</w:t>
      </w:r>
      <w:r w:rsidRPr="00127A4C">
        <w:rPr>
          <w:spacing w:val="-1"/>
          <w:sz w:val="24"/>
          <w:szCs w:val="24"/>
        </w:rPr>
        <w:t>м</w:t>
      </w:r>
      <w:r w:rsidRPr="00127A4C">
        <w:rPr>
          <w:sz w:val="24"/>
          <w:szCs w:val="24"/>
        </w:rPr>
        <w:t>ор</w:t>
      </w:r>
      <w:r w:rsidRPr="00127A4C">
        <w:rPr>
          <w:w w:val="101"/>
          <w:sz w:val="24"/>
          <w:szCs w:val="24"/>
        </w:rPr>
        <w:t>а</w:t>
      </w:r>
      <w:r w:rsidRPr="00127A4C">
        <w:rPr>
          <w:spacing w:val="-2"/>
          <w:sz w:val="24"/>
          <w:szCs w:val="24"/>
        </w:rPr>
        <w:t>з</w:t>
      </w:r>
      <w:r w:rsidRPr="00127A4C">
        <w:rPr>
          <w:sz w:val="24"/>
          <w:szCs w:val="24"/>
        </w:rPr>
        <w:t xml:space="preserve">витию </w:t>
      </w:r>
      <w:r w:rsidRPr="00127A4C">
        <w:rPr>
          <w:spacing w:val="1"/>
          <w:sz w:val="24"/>
          <w:szCs w:val="24"/>
        </w:rPr>
        <w:t xml:space="preserve">и </w:t>
      </w:r>
      <w:r w:rsidRPr="00127A4C">
        <w:rPr>
          <w:w w:val="101"/>
          <w:sz w:val="24"/>
          <w:szCs w:val="24"/>
        </w:rPr>
        <w:t>с</w:t>
      </w:r>
      <w:r w:rsidRPr="00127A4C">
        <w:rPr>
          <w:spacing w:val="-1"/>
          <w:w w:val="101"/>
          <w:sz w:val="24"/>
          <w:szCs w:val="24"/>
        </w:rPr>
        <w:t>а</w:t>
      </w:r>
      <w:r w:rsidRPr="00127A4C">
        <w:rPr>
          <w:sz w:val="24"/>
          <w:szCs w:val="24"/>
        </w:rPr>
        <w:t>м</w:t>
      </w:r>
      <w:r w:rsidRPr="00127A4C">
        <w:rPr>
          <w:spacing w:val="-1"/>
          <w:sz w:val="24"/>
          <w:szCs w:val="24"/>
        </w:rPr>
        <w:t>о</w:t>
      </w:r>
      <w:r w:rsidRPr="00127A4C">
        <w:rPr>
          <w:sz w:val="24"/>
          <w:szCs w:val="24"/>
        </w:rPr>
        <w:t>обр</w:t>
      </w:r>
      <w:r w:rsidRPr="00127A4C">
        <w:rPr>
          <w:w w:val="101"/>
          <w:sz w:val="24"/>
          <w:szCs w:val="24"/>
        </w:rPr>
        <w:t>а</w:t>
      </w:r>
      <w:r w:rsidRPr="00127A4C">
        <w:rPr>
          <w:spacing w:val="-1"/>
          <w:sz w:val="24"/>
          <w:szCs w:val="24"/>
        </w:rPr>
        <w:t>з</w:t>
      </w:r>
      <w:r w:rsidRPr="00127A4C">
        <w:rPr>
          <w:spacing w:val="1"/>
          <w:sz w:val="24"/>
          <w:szCs w:val="24"/>
        </w:rPr>
        <w:t>о</w:t>
      </w:r>
      <w:r w:rsidRPr="00127A4C">
        <w:rPr>
          <w:sz w:val="24"/>
          <w:szCs w:val="24"/>
        </w:rPr>
        <w:t>в</w:t>
      </w:r>
      <w:r w:rsidRPr="00127A4C">
        <w:rPr>
          <w:w w:val="101"/>
          <w:sz w:val="24"/>
          <w:szCs w:val="24"/>
        </w:rPr>
        <w:t>а</w:t>
      </w:r>
      <w:r w:rsidRPr="00127A4C">
        <w:rPr>
          <w:spacing w:val="-1"/>
          <w:sz w:val="24"/>
          <w:szCs w:val="24"/>
        </w:rPr>
        <w:t>н</w:t>
      </w:r>
      <w:r w:rsidRPr="00127A4C">
        <w:rPr>
          <w:sz w:val="24"/>
          <w:szCs w:val="24"/>
        </w:rPr>
        <w:t>ию н</w:t>
      </w:r>
      <w:r w:rsidRPr="00127A4C">
        <w:rPr>
          <w:w w:val="101"/>
          <w:sz w:val="24"/>
          <w:szCs w:val="24"/>
        </w:rPr>
        <w:t xml:space="preserve">а </w:t>
      </w:r>
      <w:r w:rsidRPr="00127A4C">
        <w:rPr>
          <w:spacing w:val="1"/>
          <w:sz w:val="24"/>
          <w:szCs w:val="24"/>
        </w:rPr>
        <w:t>о</w:t>
      </w:r>
      <w:r w:rsidRPr="00127A4C">
        <w:rPr>
          <w:w w:val="101"/>
          <w:sz w:val="24"/>
          <w:szCs w:val="24"/>
        </w:rPr>
        <w:t>с</w:t>
      </w:r>
      <w:r w:rsidRPr="00127A4C">
        <w:rPr>
          <w:sz w:val="24"/>
          <w:szCs w:val="24"/>
        </w:rPr>
        <w:t>но</w:t>
      </w:r>
      <w:r w:rsidRPr="00127A4C">
        <w:rPr>
          <w:spacing w:val="-1"/>
          <w:sz w:val="24"/>
          <w:szCs w:val="24"/>
        </w:rPr>
        <w:t>в</w:t>
      </w:r>
      <w:r w:rsidRPr="00127A4C">
        <w:rPr>
          <w:w w:val="101"/>
          <w:sz w:val="24"/>
          <w:szCs w:val="24"/>
        </w:rPr>
        <w:t xml:space="preserve">е </w:t>
      </w:r>
      <w:r w:rsidRPr="00127A4C">
        <w:rPr>
          <w:sz w:val="24"/>
          <w:szCs w:val="24"/>
        </w:rPr>
        <w:t>мот</w:t>
      </w:r>
      <w:r w:rsidRPr="00127A4C">
        <w:rPr>
          <w:spacing w:val="2"/>
          <w:sz w:val="24"/>
          <w:szCs w:val="24"/>
        </w:rPr>
        <w:t>и</w:t>
      </w:r>
      <w:r w:rsidRPr="00127A4C">
        <w:rPr>
          <w:spacing w:val="-1"/>
          <w:sz w:val="24"/>
          <w:szCs w:val="24"/>
        </w:rPr>
        <w:t>в</w:t>
      </w:r>
      <w:r w:rsidRPr="00127A4C">
        <w:rPr>
          <w:w w:val="101"/>
          <w:sz w:val="24"/>
          <w:szCs w:val="24"/>
        </w:rPr>
        <w:t>а</w:t>
      </w:r>
      <w:r w:rsidRPr="00127A4C">
        <w:rPr>
          <w:spacing w:val="-1"/>
          <w:sz w:val="24"/>
          <w:szCs w:val="24"/>
        </w:rPr>
        <w:t>ц</w:t>
      </w:r>
      <w:r w:rsidRPr="00127A4C">
        <w:rPr>
          <w:sz w:val="24"/>
          <w:szCs w:val="24"/>
        </w:rPr>
        <w:t xml:space="preserve">ии </w:t>
      </w:r>
      <w:r w:rsidRPr="00127A4C">
        <w:rPr>
          <w:spacing w:val="1"/>
          <w:sz w:val="24"/>
          <w:szCs w:val="24"/>
        </w:rPr>
        <w:t xml:space="preserve">к </w:t>
      </w:r>
      <w:r w:rsidRPr="00127A4C">
        <w:rPr>
          <w:spacing w:val="2"/>
          <w:sz w:val="24"/>
          <w:szCs w:val="24"/>
        </w:rPr>
        <w:t>о</w:t>
      </w:r>
      <w:r w:rsidRPr="00127A4C">
        <w:rPr>
          <w:sz w:val="24"/>
          <w:szCs w:val="24"/>
        </w:rPr>
        <w:t>б</w:t>
      </w:r>
      <w:r w:rsidRPr="00127A4C">
        <w:rPr>
          <w:spacing w:val="-1"/>
          <w:sz w:val="24"/>
          <w:szCs w:val="24"/>
        </w:rPr>
        <w:t>у</w:t>
      </w:r>
      <w:r w:rsidRPr="00127A4C">
        <w:rPr>
          <w:sz w:val="24"/>
          <w:szCs w:val="24"/>
        </w:rPr>
        <w:t>ч</w:t>
      </w:r>
      <w:r w:rsidRPr="00127A4C">
        <w:rPr>
          <w:w w:val="101"/>
          <w:sz w:val="24"/>
          <w:szCs w:val="24"/>
        </w:rPr>
        <w:t>е</w:t>
      </w:r>
      <w:r w:rsidRPr="00127A4C">
        <w:rPr>
          <w:sz w:val="24"/>
          <w:szCs w:val="24"/>
        </w:rPr>
        <w:t>нию  и п</w:t>
      </w:r>
      <w:r w:rsidRPr="00127A4C">
        <w:rPr>
          <w:spacing w:val="1"/>
          <w:sz w:val="24"/>
          <w:szCs w:val="24"/>
        </w:rPr>
        <w:t>о</w:t>
      </w:r>
      <w:r w:rsidRPr="00127A4C">
        <w:rPr>
          <w:sz w:val="24"/>
          <w:szCs w:val="24"/>
        </w:rPr>
        <w:t>зн</w:t>
      </w:r>
      <w:r w:rsidRPr="00127A4C">
        <w:rPr>
          <w:w w:val="101"/>
          <w:sz w:val="24"/>
          <w:szCs w:val="24"/>
        </w:rPr>
        <w:t>а</w:t>
      </w:r>
      <w:r w:rsidRPr="00127A4C">
        <w:rPr>
          <w:sz w:val="24"/>
          <w:szCs w:val="24"/>
        </w:rPr>
        <w:t>н</w:t>
      </w:r>
      <w:r w:rsidRPr="00127A4C">
        <w:rPr>
          <w:spacing w:val="1"/>
          <w:sz w:val="24"/>
          <w:szCs w:val="24"/>
        </w:rPr>
        <w:t>и</w:t>
      </w:r>
      <w:r w:rsidRPr="00127A4C">
        <w:rPr>
          <w:sz w:val="24"/>
          <w:szCs w:val="24"/>
        </w:rPr>
        <w:t>ю, формиров</w:t>
      </w:r>
      <w:r w:rsidRPr="00127A4C">
        <w:rPr>
          <w:w w:val="101"/>
          <w:sz w:val="24"/>
          <w:szCs w:val="24"/>
        </w:rPr>
        <w:t>а</w:t>
      </w:r>
      <w:r w:rsidRPr="00127A4C">
        <w:rPr>
          <w:sz w:val="24"/>
          <w:szCs w:val="24"/>
        </w:rPr>
        <w:t>ни</w:t>
      </w:r>
      <w:r w:rsidRPr="00127A4C">
        <w:rPr>
          <w:w w:val="101"/>
          <w:sz w:val="24"/>
          <w:szCs w:val="24"/>
        </w:rPr>
        <w:t xml:space="preserve">е </w:t>
      </w:r>
      <w:r w:rsidRPr="00127A4C">
        <w:rPr>
          <w:spacing w:val="-2"/>
          <w:sz w:val="24"/>
          <w:szCs w:val="24"/>
        </w:rPr>
        <w:t>у</w:t>
      </w:r>
      <w:r w:rsidRPr="00127A4C">
        <w:rPr>
          <w:sz w:val="24"/>
          <w:szCs w:val="24"/>
        </w:rPr>
        <w:t>в</w:t>
      </w:r>
      <w:r w:rsidRPr="00127A4C">
        <w:rPr>
          <w:w w:val="101"/>
          <w:sz w:val="24"/>
          <w:szCs w:val="24"/>
        </w:rPr>
        <w:t>а</w:t>
      </w:r>
      <w:r w:rsidRPr="00127A4C">
        <w:rPr>
          <w:sz w:val="24"/>
          <w:szCs w:val="24"/>
        </w:rPr>
        <w:t>жи</w:t>
      </w:r>
      <w:r w:rsidRPr="00127A4C">
        <w:rPr>
          <w:spacing w:val="-1"/>
          <w:sz w:val="24"/>
          <w:szCs w:val="24"/>
        </w:rPr>
        <w:t>т</w:t>
      </w:r>
      <w:r w:rsidRPr="00127A4C">
        <w:rPr>
          <w:w w:val="101"/>
          <w:sz w:val="24"/>
          <w:szCs w:val="24"/>
        </w:rPr>
        <w:t>е</w:t>
      </w:r>
      <w:r w:rsidRPr="00127A4C">
        <w:rPr>
          <w:sz w:val="24"/>
          <w:szCs w:val="24"/>
        </w:rPr>
        <w:t xml:space="preserve">льного </w:t>
      </w:r>
      <w:r w:rsidRPr="00127A4C">
        <w:rPr>
          <w:spacing w:val="1"/>
          <w:sz w:val="24"/>
          <w:szCs w:val="24"/>
        </w:rPr>
        <w:t>о</w:t>
      </w:r>
      <w:r w:rsidRPr="00127A4C">
        <w:rPr>
          <w:sz w:val="24"/>
          <w:szCs w:val="24"/>
        </w:rPr>
        <w:t>тнош</w:t>
      </w:r>
      <w:r w:rsidRPr="00127A4C">
        <w:rPr>
          <w:spacing w:val="-1"/>
          <w:w w:val="101"/>
          <w:sz w:val="24"/>
          <w:szCs w:val="24"/>
        </w:rPr>
        <w:t>е</w:t>
      </w:r>
      <w:r w:rsidRPr="00127A4C">
        <w:rPr>
          <w:sz w:val="24"/>
          <w:szCs w:val="24"/>
        </w:rPr>
        <w:t>ни</w:t>
      </w:r>
      <w:r w:rsidRPr="00127A4C">
        <w:rPr>
          <w:w w:val="101"/>
          <w:sz w:val="24"/>
          <w:szCs w:val="24"/>
        </w:rPr>
        <w:t xml:space="preserve">я </w:t>
      </w:r>
      <w:r w:rsidRPr="00127A4C">
        <w:rPr>
          <w:spacing w:val="1"/>
          <w:sz w:val="24"/>
          <w:szCs w:val="24"/>
        </w:rPr>
        <w:t xml:space="preserve">к </w:t>
      </w:r>
      <w:r w:rsidRPr="00127A4C">
        <w:rPr>
          <w:sz w:val="24"/>
          <w:szCs w:val="24"/>
        </w:rPr>
        <w:t>тр</w:t>
      </w:r>
      <w:r w:rsidRPr="00127A4C">
        <w:rPr>
          <w:spacing w:val="-1"/>
          <w:sz w:val="24"/>
          <w:szCs w:val="24"/>
        </w:rPr>
        <w:t>у</w:t>
      </w:r>
      <w:r w:rsidRPr="00127A4C">
        <w:rPr>
          <w:sz w:val="24"/>
          <w:szCs w:val="24"/>
        </w:rPr>
        <w:t>ду, р</w:t>
      </w:r>
      <w:r w:rsidRPr="00127A4C">
        <w:rPr>
          <w:w w:val="101"/>
          <w:sz w:val="24"/>
          <w:szCs w:val="24"/>
        </w:rPr>
        <w:t>а</w:t>
      </w:r>
      <w:r w:rsidRPr="00127A4C">
        <w:rPr>
          <w:sz w:val="24"/>
          <w:szCs w:val="24"/>
        </w:rPr>
        <w:t>звити</w:t>
      </w:r>
      <w:r w:rsidRPr="00127A4C">
        <w:rPr>
          <w:spacing w:val="1"/>
          <w:w w:val="101"/>
          <w:sz w:val="24"/>
          <w:szCs w:val="24"/>
        </w:rPr>
        <w:t xml:space="preserve">е </w:t>
      </w:r>
      <w:r w:rsidRPr="00127A4C">
        <w:rPr>
          <w:spacing w:val="1"/>
          <w:sz w:val="24"/>
          <w:szCs w:val="24"/>
        </w:rPr>
        <w:t>о</w:t>
      </w:r>
      <w:r w:rsidRPr="00127A4C">
        <w:rPr>
          <w:sz w:val="24"/>
          <w:szCs w:val="24"/>
        </w:rPr>
        <w:t>п</w:t>
      </w:r>
      <w:r w:rsidRPr="00127A4C">
        <w:rPr>
          <w:spacing w:val="-1"/>
          <w:sz w:val="24"/>
          <w:szCs w:val="24"/>
        </w:rPr>
        <w:t>ы</w:t>
      </w:r>
      <w:r w:rsidRPr="00127A4C">
        <w:rPr>
          <w:sz w:val="24"/>
          <w:szCs w:val="24"/>
        </w:rPr>
        <w:t>т</w:t>
      </w:r>
      <w:r w:rsidRPr="00127A4C">
        <w:rPr>
          <w:w w:val="101"/>
          <w:sz w:val="24"/>
          <w:szCs w:val="24"/>
        </w:rPr>
        <w:t xml:space="preserve">а </w:t>
      </w:r>
      <w:r w:rsidRPr="00127A4C">
        <w:rPr>
          <w:spacing w:val="-3"/>
          <w:sz w:val="24"/>
          <w:szCs w:val="24"/>
        </w:rPr>
        <w:t>у</w:t>
      </w:r>
      <w:r w:rsidRPr="00127A4C">
        <w:rPr>
          <w:sz w:val="24"/>
          <w:szCs w:val="24"/>
        </w:rPr>
        <w:t>ч</w:t>
      </w:r>
      <w:r w:rsidRPr="00127A4C">
        <w:rPr>
          <w:w w:val="101"/>
          <w:sz w:val="24"/>
          <w:szCs w:val="24"/>
        </w:rPr>
        <w:t>ас</w:t>
      </w:r>
      <w:r w:rsidRPr="00127A4C">
        <w:rPr>
          <w:sz w:val="24"/>
          <w:szCs w:val="24"/>
        </w:rPr>
        <w:t>ти</w:t>
      </w:r>
      <w:r w:rsidRPr="00127A4C">
        <w:rPr>
          <w:w w:val="101"/>
          <w:sz w:val="24"/>
          <w:szCs w:val="24"/>
        </w:rPr>
        <w:t xml:space="preserve">я </w:t>
      </w:r>
      <w:r w:rsidRPr="00127A4C">
        <w:rPr>
          <w:sz w:val="24"/>
          <w:szCs w:val="24"/>
        </w:rPr>
        <w:t xml:space="preserve">в </w:t>
      </w:r>
      <w:r w:rsidRPr="00127A4C">
        <w:rPr>
          <w:w w:val="101"/>
          <w:sz w:val="24"/>
          <w:szCs w:val="24"/>
        </w:rPr>
        <w:t>с</w:t>
      </w:r>
      <w:r w:rsidRPr="00127A4C">
        <w:rPr>
          <w:sz w:val="24"/>
          <w:szCs w:val="24"/>
        </w:rPr>
        <w:t>оци</w:t>
      </w:r>
      <w:r w:rsidRPr="00127A4C">
        <w:rPr>
          <w:w w:val="101"/>
          <w:sz w:val="24"/>
          <w:szCs w:val="24"/>
        </w:rPr>
        <w:t>а</w:t>
      </w:r>
      <w:r w:rsidRPr="00127A4C">
        <w:rPr>
          <w:spacing w:val="-2"/>
          <w:sz w:val="24"/>
          <w:szCs w:val="24"/>
        </w:rPr>
        <w:t>л</w:t>
      </w:r>
      <w:r w:rsidRPr="00127A4C">
        <w:rPr>
          <w:sz w:val="24"/>
          <w:szCs w:val="24"/>
        </w:rPr>
        <w:t>ьно з</w:t>
      </w:r>
      <w:r w:rsidRPr="00127A4C">
        <w:rPr>
          <w:spacing w:val="-1"/>
          <w:sz w:val="24"/>
          <w:szCs w:val="24"/>
        </w:rPr>
        <w:t>н</w:t>
      </w:r>
      <w:r w:rsidRPr="00127A4C">
        <w:rPr>
          <w:w w:val="101"/>
          <w:sz w:val="24"/>
          <w:szCs w:val="24"/>
        </w:rPr>
        <w:t>а</w:t>
      </w:r>
      <w:r w:rsidRPr="00127A4C">
        <w:rPr>
          <w:sz w:val="24"/>
          <w:szCs w:val="24"/>
        </w:rPr>
        <w:t xml:space="preserve">чимом </w:t>
      </w:r>
      <w:r w:rsidRPr="00127A4C">
        <w:rPr>
          <w:spacing w:val="-2"/>
          <w:sz w:val="24"/>
          <w:szCs w:val="24"/>
        </w:rPr>
        <w:t>т</w:t>
      </w:r>
      <w:r w:rsidRPr="00127A4C">
        <w:rPr>
          <w:spacing w:val="1"/>
          <w:sz w:val="24"/>
          <w:szCs w:val="24"/>
        </w:rPr>
        <w:t>р</w:t>
      </w:r>
      <w:r w:rsidRPr="00127A4C">
        <w:rPr>
          <w:spacing w:val="-2"/>
          <w:sz w:val="24"/>
          <w:szCs w:val="24"/>
        </w:rPr>
        <w:t>у</w:t>
      </w:r>
      <w:r w:rsidRPr="00127A4C">
        <w:rPr>
          <w:sz w:val="24"/>
          <w:szCs w:val="24"/>
        </w:rPr>
        <w:t>д</w:t>
      </w:r>
      <w:r w:rsidRPr="00127A4C">
        <w:rPr>
          <w:spacing w:val="1"/>
          <w:w w:val="101"/>
          <w:sz w:val="24"/>
          <w:szCs w:val="24"/>
        </w:rPr>
        <w:t>е</w:t>
      </w:r>
      <w:r w:rsidRPr="00127A4C">
        <w:rPr>
          <w:w w:val="101"/>
          <w:sz w:val="24"/>
          <w:szCs w:val="24"/>
        </w:rPr>
        <w:t>;</w:t>
      </w:r>
    </w:p>
    <w:p w:rsidR="0057617A" w:rsidRPr="00127A4C" w:rsidRDefault="0057617A" w:rsidP="0057617A">
      <w:pPr>
        <w:tabs>
          <w:tab w:val="left" w:pos="1236"/>
          <w:tab w:val="left" w:pos="1668"/>
          <w:tab w:val="left" w:pos="3744"/>
          <w:tab w:val="left" w:pos="5391"/>
          <w:tab w:val="left" w:pos="7553"/>
        </w:tabs>
        <w:spacing w:line="276" w:lineRule="auto"/>
        <w:jc w:val="both"/>
        <w:rPr>
          <w:w w:val="101"/>
          <w:sz w:val="24"/>
          <w:szCs w:val="24"/>
        </w:rPr>
      </w:pPr>
      <w:r w:rsidRPr="00127A4C">
        <w:rPr>
          <w:spacing w:val="1"/>
          <w:sz w:val="24"/>
          <w:szCs w:val="24"/>
        </w:rPr>
        <w:t>3</w:t>
      </w:r>
      <w:r w:rsidRPr="00127A4C">
        <w:rPr>
          <w:sz w:val="24"/>
          <w:szCs w:val="24"/>
        </w:rPr>
        <w:t>) в формиров</w:t>
      </w:r>
      <w:r w:rsidRPr="00127A4C">
        <w:rPr>
          <w:w w:val="101"/>
          <w:sz w:val="24"/>
          <w:szCs w:val="24"/>
        </w:rPr>
        <w:t>а</w:t>
      </w:r>
      <w:r w:rsidRPr="00127A4C">
        <w:rPr>
          <w:spacing w:val="-1"/>
          <w:sz w:val="24"/>
          <w:szCs w:val="24"/>
        </w:rPr>
        <w:t>н</w:t>
      </w:r>
      <w:r w:rsidRPr="00127A4C">
        <w:rPr>
          <w:sz w:val="24"/>
          <w:szCs w:val="24"/>
        </w:rPr>
        <w:t>ии ц</w:t>
      </w:r>
      <w:r w:rsidRPr="00127A4C">
        <w:rPr>
          <w:w w:val="101"/>
          <w:sz w:val="24"/>
          <w:szCs w:val="24"/>
        </w:rPr>
        <w:t>е</w:t>
      </w:r>
      <w:r w:rsidRPr="00127A4C">
        <w:rPr>
          <w:sz w:val="24"/>
          <w:szCs w:val="24"/>
        </w:rPr>
        <w:t>ло</w:t>
      </w:r>
      <w:r w:rsidRPr="00127A4C">
        <w:rPr>
          <w:w w:val="101"/>
          <w:sz w:val="24"/>
          <w:szCs w:val="24"/>
        </w:rPr>
        <w:t>с</w:t>
      </w:r>
      <w:r w:rsidRPr="00127A4C">
        <w:rPr>
          <w:spacing w:val="-2"/>
          <w:sz w:val="24"/>
          <w:szCs w:val="24"/>
        </w:rPr>
        <w:t>т</w:t>
      </w:r>
      <w:r w:rsidRPr="00127A4C">
        <w:rPr>
          <w:sz w:val="24"/>
          <w:szCs w:val="24"/>
        </w:rPr>
        <w:t xml:space="preserve">ного </w:t>
      </w:r>
      <w:r w:rsidRPr="00127A4C">
        <w:rPr>
          <w:spacing w:val="-1"/>
          <w:sz w:val="24"/>
          <w:szCs w:val="24"/>
        </w:rPr>
        <w:t>м</w:t>
      </w:r>
      <w:r w:rsidRPr="00127A4C">
        <w:rPr>
          <w:sz w:val="24"/>
          <w:szCs w:val="24"/>
        </w:rPr>
        <w:t>иров</w:t>
      </w:r>
      <w:r w:rsidRPr="00127A4C">
        <w:rPr>
          <w:spacing w:val="1"/>
          <w:sz w:val="24"/>
          <w:szCs w:val="24"/>
        </w:rPr>
        <w:t>о</w:t>
      </w:r>
      <w:r w:rsidRPr="00127A4C">
        <w:rPr>
          <w:sz w:val="24"/>
          <w:szCs w:val="24"/>
        </w:rPr>
        <w:t>з</w:t>
      </w:r>
      <w:r w:rsidRPr="00127A4C">
        <w:rPr>
          <w:spacing w:val="-2"/>
          <w:sz w:val="24"/>
          <w:szCs w:val="24"/>
        </w:rPr>
        <w:t>з</w:t>
      </w:r>
      <w:r w:rsidRPr="00127A4C">
        <w:rPr>
          <w:sz w:val="24"/>
          <w:szCs w:val="24"/>
        </w:rPr>
        <w:t>р</w:t>
      </w:r>
      <w:r w:rsidRPr="00127A4C">
        <w:rPr>
          <w:w w:val="101"/>
          <w:sz w:val="24"/>
          <w:szCs w:val="24"/>
        </w:rPr>
        <w:t>е</w:t>
      </w:r>
      <w:r w:rsidRPr="00127A4C">
        <w:rPr>
          <w:sz w:val="24"/>
          <w:szCs w:val="24"/>
        </w:rPr>
        <w:t>ни</w:t>
      </w:r>
      <w:r w:rsidRPr="00127A4C">
        <w:rPr>
          <w:w w:val="101"/>
          <w:sz w:val="24"/>
          <w:szCs w:val="24"/>
        </w:rPr>
        <w:t>я</w:t>
      </w:r>
      <w:r w:rsidRPr="00127A4C">
        <w:rPr>
          <w:sz w:val="24"/>
          <w:szCs w:val="24"/>
        </w:rPr>
        <w:t xml:space="preserve">, </w:t>
      </w:r>
      <w:r w:rsidRPr="00127A4C">
        <w:rPr>
          <w:w w:val="101"/>
          <w:sz w:val="24"/>
          <w:szCs w:val="24"/>
        </w:rPr>
        <w:t>с</w:t>
      </w:r>
      <w:r w:rsidRPr="00127A4C">
        <w:rPr>
          <w:sz w:val="24"/>
          <w:szCs w:val="24"/>
        </w:rPr>
        <w:t>о</w:t>
      </w:r>
      <w:r w:rsidRPr="00127A4C">
        <w:rPr>
          <w:spacing w:val="-2"/>
          <w:sz w:val="24"/>
          <w:szCs w:val="24"/>
        </w:rPr>
        <w:t>о</w:t>
      </w:r>
      <w:r w:rsidRPr="00127A4C">
        <w:rPr>
          <w:sz w:val="24"/>
          <w:szCs w:val="24"/>
        </w:rPr>
        <w:t>тв</w:t>
      </w:r>
      <w:r w:rsidRPr="00127A4C">
        <w:rPr>
          <w:w w:val="101"/>
          <w:sz w:val="24"/>
          <w:szCs w:val="24"/>
        </w:rPr>
        <w:t>е</w:t>
      </w:r>
      <w:r w:rsidRPr="00127A4C">
        <w:rPr>
          <w:sz w:val="24"/>
          <w:szCs w:val="24"/>
        </w:rPr>
        <w:t>т</w:t>
      </w:r>
      <w:r w:rsidRPr="00127A4C">
        <w:rPr>
          <w:w w:val="101"/>
          <w:sz w:val="24"/>
          <w:szCs w:val="24"/>
        </w:rPr>
        <w:t>с</w:t>
      </w:r>
      <w:r w:rsidRPr="00127A4C">
        <w:rPr>
          <w:spacing w:val="-1"/>
          <w:sz w:val="24"/>
          <w:szCs w:val="24"/>
        </w:rPr>
        <w:t>т</w:t>
      </w:r>
      <w:r w:rsidRPr="00127A4C">
        <w:rPr>
          <w:sz w:val="24"/>
          <w:szCs w:val="24"/>
        </w:rPr>
        <w:t>в</w:t>
      </w:r>
      <w:r w:rsidRPr="00127A4C">
        <w:rPr>
          <w:spacing w:val="-3"/>
          <w:sz w:val="24"/>
          <w:szCs w:val="24"/>
        </w:rPr>
        <w:t>у</w:t>
      </w:r>
      <w:r w:rsidRPr="00127A4C">
        <w:rPr>
          <w:sz w:val="24"/>
          <w:szCs w:val="24"/>
        </w:rPr>
        <w:t>ющ</w:t>
      </w:r>
      <w:r w:rsidRPr="00127A4C">
        <w:rPr>
          <w:w w:val="101"/>
          <w:sz w:val="24"/>
          <w:szCs w:val="24"/>
        </w:rPr>
        <w:t>е</w:t>
      </w:r>
      <w:r w:rsidRPr="00127A4C">
        <w:rPr>
          <w:sz w:val="24"/>
          <w:szCs w:val="24"/>
        </w:rPr>
        <w:t xml:space="preserve">го </w:t>
      </w:r>
      <w:r w:rsidRPr="00127A4C">
        <w:rPr>
          <w:w w:val="101"/>
          <w:sz w:val="24"/>
          <w:szCs w:val="24"/>
        </w:rPr>
        <w:t>с</w:t>
      </w:r>
      <w:r w:rsidRPr="00127A4C">
        <w:rPr>
          <w:sz w:val="24"/>
          <w:szCs w:val="24"/>
        </w:rPr>
        <w:t>овр</w:t>
      </w:r>
      <w:r w:rsidRPr="00127A4C">
        <w:rPr>
          <w:w w:val="101"/>
          <w:sz w:val="24"/>
          <w:szCs w:val="24"/>
        </w:rPr>
        <w:t>е</w:t>
      </w:r>
      <w:r w:rsidRPr="00127A4C">
        <w:rPr>
          <w:sz w:val="24"/>
          <w:szCs w:val="24"/>
        </w:rPr>
        <w:t>м</w:t>
      </w:r>
      <w:r w:rsidRPr="00127A4C">
        <w:rPr>
          <w:spacing w:val="-1"/>
          <w:w w:val="101"/>
          <w:sz w:val="24"/>
          <w:szCs w:val="24"/>
        </w:rPr>
        <w:t>е</w:t>
      </w:r>
      <w:r w:rsidRPr="00127A4C">
        <w:rPr>
          <w:sz w:val="24"/>
          <w:szCs w:val="24"/>
        </w:rPr>
        <w:t xml:space="preserve">нному </w:t>
      </w:r>
      <w:r w:rsidRPr="00127A4C">
        <w:rPr>
          <w:spacing w:val="-2"/>
          <w:sz w:val="24"/>
          <w:szCs w:val="24"/>
        </w:rPr>
        <w:t>у</w:t>
      </w:r>
      <w:r w:rsidRPr="00127A4C">
        <w:rPr>
          <w:sz w:val="24"/>
          <w:szCs w:val="24"/>
        </w:rPr>
        <w:t>ро</w:t>
      </w:r>
      <w:r w:rsidRPr="00127A4C">
        <w:rPr>
          <w:spacing w:val="1"/>
          <w:sz w:val="24"/>
          <w:szCs w:val="24"/>
        </w:rPr>
        <w:t xml:space="preserve">вню </w:t>
      </w:r>
      <w:r w:rsidRPr="00127A4C">
        <w:rPr>
          <w:sz w:val="24"/>
          <w:szCs w:val="24"/>
        </w:rPr>
        <w:t>р</w:t>
      </w:r>
      <w:r w:rsidRPr="00127A4C">
        <w:rPr>
          <w:w w:val="101"/>
          <w:sz w:val="24"/>
          <w:szCs w:val="24"/>
        </w:rPr>
        <w:t>а</w:t>
      </w:r>
      <w:r w:rsidRPr="00127A4C">
        <w:rPr>
          <w:spacing w:val="-1"/>
          <w:sz w:val="24"/>
          <w:szCs w:val="24"/>
        </w:rPr>
        <w:t>з</w:t>
      </w:r>
      <w:r w:rsidRPr="00127A4C">
        <w:rPr>
          <w:sz w:val="24"/>
          <w:szCs w:val="24"/>
        </w:rPr>
        <w:t>ви</w:t>
      </w:r>
      <w:r w:rsidRPr="00127A4C">
        <w:rPr>
          <w:spacing w:val="-1"/>
          <w:sz w:val="24"/>
          <w:szCs w:val="24"/>
        </w:rPr>
        <w:t>т</w:t>
      </w:r>
      <w:r w:rsidRPr="00127A4C">
        <w:rPr>
          <w:sz w:val="24"/>
          <w:szCs w:val="24"/>
        </w:rPr>
        <w:t>и</w:t>
      </w:r>
      <w:r w:rsidRPr="00127A4C">
        <w:rPr>
          <w:w w:val="101"/>
          <w:sz w:val="24"/>
          <w:szCs w:val="24"/>
        </w:rPr>
        <w:t xml:space="preserve">я </w:t>
      </w:r>
      <w:r w:rsidRPr="00127A4C">
        <w:rPr>
          <w:sz w:val="24"/>
          <w:szCs w:val="24"/>
        </w:rPr>
        <w:t>н</w:t>
      </w:r>
      <w:r w:rsidRPr="00127A4C">
        <w:rPr>
          <w:w w:val="101"/>
          <w:sz w:val="24"/>
          <w:szCs w:val="24"/>
        </w:rPr>
        <w:t>а</w:t>
      </w:r>
      <w:r w:rsidRPr="00127A4C">
        <w:rPr>
          <w:spacing w:val="-1"/>
          <w:sz w:val="24"/>
          <w:szCs w:val="24"/>
        </w:rPr>
        <w:t>у</w:t>
      </w:r>
      <w:r w:rsidRPr="00127A4C">
        <w:rPr>
          <w:sz w:val="24"/>
          <w:szCs w:val="24"/>
        </w:rPr>
        <w:t xml:space="preserve">ки </w:t>
      </w:r>
      <w:r w:rsidRPr="00127A4C">
        <w:rPr>
          <w:spacing w:val="1"/>
          <w:sz w:val="24"/>
          <w:szCs w:val="24"/>
        </w:rPr>
        <w:t xml:space="preserve">и </w:t>
      </w:r>
      <w:r w:rsidRPr="00127A4C">
        <w:rPr>
          <w:spacing w:val="2"/>
          <w:sz w:val="24"/>
          <w:szCs w:val="24"/>
        </w:rPr>
        <w:t>о</w:t>
      </w:r>
      <w:r w:rsidRPr="00127A4C">
        <w:rPr>
          <w:sz w:val="24"/>
          <w:szCs w:val="24"/>
        </w:rPr>
        <w:t>б</w:t>
      </w:r>
      <w:r w:rsidRPr="00127A4C">
        <w:rPr>
          <w:spacing w:val="-1"/>
          <w:sz w:val="24"/>
          <w:szCs w:val="24"/>
        </w:rPr>
        <w:t>щ</w:t>
      </w:r>
      <w:r w:rsidRPr="00127A4C">
        <w:rPr>
          <w:w w:val="101"/>
          <w:sz w:val="24"/>
          <w:szCs w:val="24"/>
        </w:rPr>
        <w:t>ес</w:t>
      </w:r>
      <w:r w:rsidRPr="00127A4C">
        <w:rPr>
          <w:sz w:val="24"/>
          <w:szCs w:val="24"/>
        </w:rPr>
        <w:t>тв</w:t>
      </w:r>
      <w:r w:rsidRPr="00127A4C">
        <w:rPr>
          <w:spacing w:val="-2"/>
          <w:w w:val="101"/>
          <w:sz w:val="24"/>
          <w:szCs w:val="24"/>
        </w:rPr>
        <w:t>е</w:t>
      </w:r>
      <w:r w:rsidRPr="00127A4C">
        <w:rPr>
          <w:sz w:val="24"/>
          <w:szCs w:val="24"/>
        </w:rPr>
        <w:t>нной пр</w:t>
      </w:r>
      <w:r w:rsidRPr="00127A4C">
        <w:rPr>
          <w:spacing w:val="-1"/>
          <w:w w:val="101"/>
          <w:sz w:val="24"/>
          <w:szCs w:val="24"/>
        </w:rPr>
        <w:t>а</w:t>
      </w:r>
      <w:r w:rsidRPr="00127A4C">
        <w:rPr>
          <w:sz w:val="24"/>
          <w:szCs w:val="24"/>
        </w:rPr>
        <w:t xml:space="preserve">ктики, </w:t>
      </w:r>
      <w:r w:rsidRPr="00127A4C">
        <w:rPr>
          <w:spacing w:val="-2"/>
          <w:sz w:val="24"/>
          <w:szCs w:val="24"/>
        </w:rPr>
        <w:t>у</w:t>
      </w:r>
      <w:r w:rsidRPr="00127A4C">
        <w:rPr>
          <w:sz w:val="24"/>
          <w:szCs w:val="24"/>
        </w:rPr>
        <w:t>ч</w:t>
      </w:r>
      <w:r w:rsidRPr="00127A4C">
        <w:rPr>
          <w:spacing w:val="1"/>
          <w:sz w:val="24"/>
          <w:szCs w:val="24"/>
        </w:rPr>
        <w:t>и</w:t>
      </w:r>
      <w:r w:rsidRPr="00127A4C">
        <w:rPr>
          <w:sz w:val="24"/>
          <w:szCs w:val="24"/>
        </w:rPr>
        <w:t>тыв</w:t>
      </w:r>
      <w:r w:rsidRPr="00127A4C">
        <w:rPr>
          <w:w w:val="101"/>
          <w:sz w:val="24"/>
          <w:szCs w:val="24"/>
        </w:rPr>
        <w:t>а</w:t>
      </w:r>
      <w:r w:rsidRPr="00127A4C">
        <w:rPr>
          <w:sz w:val="24"/>
          <w:szCs w:val="24"/>
        </w:rPr>
        <w:t>ю</w:t>
      </w:r>
      <w:r w:rsidRPr="00127A4C">
        <w:rPr>
          <w:spacing w:val="-2"/>
          <w:sz w:val="24"/>
          <w:szCs w:val="24"/>
        </w:rPr>
        <w:t>щ</w:t>
      </w:r>
      <w:r w:rsidRPr="00127A4C">
        <w:rPr>
          <w:spacing w:val="-1"/>
          <w:w w:val="101"/>
          <w:sz w:val="24"/>
          <w:szCs w:val="24"/>
        </w:rPr>
        <w:t>е</w:t>
      </w:r>
      <w:r w:rsidRPr="00127A4C">
        <w:rPr>
          <w:sz w:val="24"/>
          <w:szCs w:val="24"/>
        </w:rPr>
        <w:t xml:space="preserve">го </w:t>
      </w:r>
      <w:r w:rsidRPr="00127A4C">
        <w:rPr>
          <w:w w:val="101"/>
          <w:sz w:val="24"/>
          <w:szCs w:val="24"/>
        </w:rPr>
        <w:t>с</w:t>
      </w:r>
      <w:r w:rsidRPr="00127A4C">
        <w:rPr>
          <w:sz w:val="24"/>
          <w:szCs w:val="24"/>
        </w:rPr>
        <w:t>оци</w:t>
      </w:r>
      <w:r w:rsidRPr="00127A4C">
        <w:rPr>
          <w:w w:val="101"/>
          <w:sz w:val="24"/>
          <w:szCs w:val="24"/>
        </w:rPr>
        <w:t>а</w:t>
      </w:r>
      <w:r w:rsidRPr="00127A4C">
        <w:rPr>
          <w:sz w:val="24"/>
          <w:szCs w:val="24"/>
        </w:rPr>
        <w:t>ль</w:t>
      </w:r>
      <w:r w:rsidRPr="00127A4C">
        <w:rPr>
          <w:spacing w:val="-1"/>
          <w:sz w:val="24"/>
          <w:szCs w:val="24"/>
        </w:rPr>
        <w:t>н</w:t>
      </w:r>
      <w:r w:rsidRPr="00127A4C">
        <w:rPr>
          <w:sz w:val="24"/>
          <w:szCs w:val="24"/>
        </w:rPr>
        <w:t>о</w:t>
      </w:r>
      <w:r w:rsidRPr="00127A4C">
        <w:rPr>
          <w:w w:val="101"/>
          <w:sz w:val="24"/>
          <w:szCs w:val="24"/>
        </w:rPr>
        <w:t>е</w:t>
      </w:r>
      <w:r w:rsidRPr="00127A4C">
        <w:rPr>
          <w:sz w:val="24"/>
          <w:szCs w:val="24"/>
        </w:rPr>
        <w:t>, к</w:t>
      </w:r>
      <w:r w:rsidRPr="00127A4C">
        <w:rPr>
          <w:spacing w:val="-3"/>
          <w:sz w:val="24"/>
          <w:szCs w:val="24"/>
        </w:rPr>
        <w:t>у</w:t>
      </w:r>
      <w:r w:rsidRPr="00127A4C">
        <w:rPr>
          <w:sz w:val="24"/>
          <w:szCs w:val="24"/>
        </w:rPr>
        <w:t>ль</w:t>
      </w:r>
      <w:r w:rsidRPr="00127A4C">
        <w:rPr>
          <w:spacing w:val="1"/>
          <w:sz w:val="24"/>
          <w:szCs w:val="24"/>
        </w:rPr>
        <w:t>т</w:t>
      </w:r>
      <w:r w:rsidRPr="00127A4C">
        <w:rPr>
          <w:spacing w:val="-1"/>
          <w:sz w:val="24"/>
          <w:szCs w:val="24"/>
        </w:rPr>
        <w:t>у</w:t>
      </w:r>
      <w:r w:rsidRPr="00127A4C">
        <w:rPr>
          <w:sz w:val="24"/>
          <w:szCs w:val="24"/>
        </w:rPr>
        <w:t>рн</w:t>
      </w:r>
      <w:r w:rsidRPr="00127A4C">
        <w:rPr>
          <w:spacing w:val="2"/>
          <w:sz w:val="24"/>
          <w:szCs w:val="24"/>
        </w:rPr>
        <w:t>о</w:t>
      </w:r>
      <w:r w:rsidRPr="00127A4C">
        <w:rPr>
          <w:w w:val="101"/>
          <w:sz w:val="24"/>
          <w:szCs w:val="24"/>
        </w:rPr>
        <w:t xml:space="preserve">е </w:t>
      </w:r>
      <w:r w:rsidRPr="00127A4C">
        <w:rPr>
          <w:spacing w:val="-2"/>
          <w:sz w:val="24"/>
          <w:szCs w:val="24"/>
        </w:rPr>
        <w:t>м</w:t>
      </w:r>
      <w:r w:rsidRPr="00127A4C">
        <w:rPr>
          <w:spacing w:val="-1"/>
          <w:sz w:val="24"/>
          <w:szCs w:val="24"/>
        </w:rPr>
        <w:t>н</w:t>
      </w:r>
      <w:r w:rsidRPr="00127A4C">
        <w:rPr>
          <w:sz w:val="24"/>
          <w:szCs w:val="24"/>
        </w:rPr>
        <w:t>огообр</w:t>
      </w:r>
      <w:r w:rsidRPr="00127A4C">
        <w:rPr>
          <w:w w:val="101"/>
          <w:sz w:val="24"/>
          <w:szCs w:val="24"/>
        </w:rPr>
        <w:t>а</w:t>
      </w:r>
      <w:r w:rsidRPr="00127A4C">
        <w:rPr>
          <w:sz w:val="24"/>
          <w:szCs w:val="24"/>
        </w:rPr>
        <w:t>зи</w:t>
      </w:r>
      <w:r w:rsidRPr="00127A4C">
        <w:rPr>
          <w:w w:val="101"/>
          <w:sz w:val="24"/>
          <w:szCs w:val="24"/>
        </w:rPr>
        <w:t xml:space="preserve">е </w:t>
      </w:r>
      <w:r w:rsidRPr="00127A4C">
        <w:rPr>
          <w:spacing w:val="-1"/>
          <w:w w:val="101"/>
          <w:sz w:val="24"/>
          <w:szCs w:val="24"/>
        </w:rPr>
        <w:t>с</w:t>
      </w:r>
      <w:r w:rsidRPr="00127A4C">
        <w:rPr>
          <w:sz w:val="24"/>
          <w:szCs w:val="24"/>
        </w:rPr>
        <w:t>овр</w:t>
      </w:r>
      <w:r w:rsidRPr="00127A4C">
        <w:rPr>
          <w:spacing w:val="-1"/>
          <w:w w:val="101"/>
          <w:sz w:val="24"/>
          <w:szCs w:val="24"/>
        </w:rPr>
        <w:t>е</w:t>
      </w:r>
      <w:r w:rsidRPr="00127A4C">
        <w:rPr>
          <w:sz w:val="24"/>
          <w:szCs w:val="24"/>
        </w:rPr>
        <w:t>м</w:t>
      </w:r>
      <w:r w:rsidRPr="00127A4C">
        <w:rPr>
          <w:w w:val="101"/>
          <w:sz w:val="24"/>
          <w:szCs w:val="24"/>
        </w:rPr>
        <w:t>е</w:t>
      </w:r>
      <w:r w:rsidRPr="00127A4C">
        <w:rPr>
          <w:spacing w:val="-1"/>
          <w:sz w:val="24"/>
          <w:szCs w:val="24"/>
        </w:rPr>
        <w:t>нн</w:t>
      </w:r>
      <w:r w:rsidRPr="00127A4C">
        <w:rPr>
          <w:sz w:val="24"/>
          <w:szCs w:val="24"/>
        </w:rPr>
        <w:t xml:space="preserve">ого </w:t>
      </w:r>
      <w:r w:rsidRPr="00127A4C">
        <w:rPr>
          <w:spacing w:val="-1"/>
          <w:sz w:val="24"/>
          <w:szCs w:val="24"/>
        </w:rPr>
        <w:t>м</w:t>
      </w:r>
      <w:r w:rsidRPr="00127A4C">
        <w:rPr>
          <w:sz w:val="24"/>
          <w:szCs w:val="24"/>
        </w:rPr>
        <w:t>ир</w:t>
      </w:r>
      <w:r w:rsidRPr="00127A4C">
        <w:rPr>
          <w:w w:val="101"/>
          <w:sz w:val="24"/>
          <w:szCs w:val="24"/>
        </w:rPr>
        <w:t>а;</w:t>
      </w:r>
    </w:p>
    <w:p w:rsidR="0057617A" w:rsidRPr="00127A4C" w:rsidRDefault="0057617A" w:rsidP="0057617A">
      <w:pPr>
        <w:tabs>
          <w:tab w:val="left" w:pos="1824"/>
          <w:tab w:val="left" w:pos="2787"/>
          <w:tab w:val="left" w:pos="3915"/>
          <w:tab w:val="left" w:pos="4352"/>
          <w:tab w:val="left" w:pos="5679"/>
          <w:tab w:val="left" w:pos="6939"/>
          <w:tab w:val="left" w:pos="7402"/>
          <w:tab w:val="left" w:pos="8885"/>
          <w:tab w:val="left" w:pos="9329"/>
        </w:tabs>
        <w:spacing w:line="276" w:lineRule="auto"/>
        <w:jc w:val="both"/>
        <w:rPr>
          <w:w w:val="101"/>
          <w:sz w:val="24"/>
          <w:szCs w:val="24"/>
        </w:rPr>
      </w:pPr>
      <w:r w:rsidRPr="00127A4C">
        <w:rPr>
          <w:spacing w:val="1"/>
          <w:sz w:val="24"/>
          <w:szCs w:val="24"/>
        </w:rPr>
        <w:t>4</w:t>
      </w:r>
      <w:r w:rsidRPr="00127A4C">
        <w:rPr>
          <w:sz w:val="24"/>
          <w:szCs w:val="24"/>
        </w:rPr>
        <w:t>) в формиров</w:t>
      </w:r>
      <w:r w:rsidRPr="00127A4C">
        <w:rPr>
          <w:w w:val="101"/>
          <w:sz w:val="24"/>
          <w:szCs w:val="24"/>
        </w:rPr>
        <w:t>а</w:t>
      </w:r>
      <w:r w:rsidRPr="00127A4C">
        <w:rPr>
          <w:spacing w:val="-2"/>
          <w:sz w:val="24"/>
          <w:szCs w:val="24"/>
        </w:rPr>
        <w:t>н</w:t>
      </w:r>
      <w:r w:rsidRPr="00127A4C">
        <w:rPr>
          <w:spacing w:val="-1"/>
          <w:sz w:val="24"/>
          <w:szCs w:val="24"/>
        </w:rPr>
        <w:t>и</w:t>
      </w:r>
      <w:r w:rsidRPr="00127A4C">
        <w:rPr>
          <w:sz w:val="24"/>
          <w:szCs w:val="24"/>
        </w:rPr>
        <w:t>и о</w:t>
      </w:r>
      <w:r w:rsidRPr="00127A4C">
        <w:rPr>
          <w:w w:val="101"/>
          <w:sz w:val="24"/>
          <w:szCs w:val="24"/>
        </w:rPr>
        <w:t>с</w:t>
      </w:r>
      <w:r w:rsidRPr="00127A4C">
        <w:rPr>
          <w:sz w:val="24"/>
          <w:szCs w:val="24"/>
        </w:rPr>
        <w:t>о</w:t>
      </w:r>
      <w:r w:rsidRPr="00127A4C">
        <w:rPr>
          <w:spacing w:val="-1"/>
          <w:sz w:val="24"/>
          <w:szCs w:val="24"/>
        </w:rPr>
        <w:t>з</w:t>
      </w:r>
      <w:r w:rsidRPr="00127A4C">
        <w:rPr>
          <w:sz w:val="24"/>
          <w:szCs w:val="24"/>
        </w:rPr>
        <w:t>н</w:t>
      </w:r>
      <w:r w:rsidRPr="00127A4C">
        <w:rPr>
          <w:w w:val="101"/>
          <w:sz w:val="24"/>
          <w:szCs w:val="24"/>
        </w:rPr>
        <w:t>а</w:t>
      </w:r>
      <w:r w:rsidRPr="00127A4C">
        <w:rPr>
          <w:sz w:val="24"/>
          <w:szCs w:val="24"/>
        </w:rPr>
        <w:t>нног</w:t>
      </w:r>
      <w:r w:rsidRPr="00127A4C">
        <w:rPr>
          <w:spacing w:val="1"/>
          <w:sz w:val="24"/>
          <w:szCs w:val="24"/>
        </w:rPr>
        <w:t>о</w:t>
      </w:r>
      <w:r w:rsidRPr="00127A4C">
        <w:rPr>
          <w:sz w:val="24"/>
          <w:szCs w:val="24"/>
        </w:rPr>
        <w:t xml:space="preserve">, </w:t>
      </w:r>
      <w:r w:rsidRPr="00127A4C">
        <w:rPr>
          <w:spacing w:val="-2"/>
          <w:sz w:val="24"/>
          <w:szCs w:val="24"/>
        </w:rPr>
        <w:t>у</w:t>
      </w:r>
      <w:r w:rsidRPr="00127A4C">
        <w:rPr>
          <w:sz w:val="24"/>
          <w:szCs w:val="24"/>
        </w:rPr>
        <w:t>в</w:t>
      </w:r>
      <w:r w:rsidRPr="00127A4C">
        <w:rPr>
          <w:w w:val="101"/>
          <w:sz w:val="24"/>
          <w:szCs w:val="24"/>
        </w:rPr>
        <w:t>а</w:t>
      </w:r>
      <w:r w:rsidRPr="00127A4C">
        <w:rPr>
          <w:sz w:val="24"/>
          <w:szCs w:val="24"/>
        </w:rPr>
        <w:t>жит</w:t>
      </w:r>
      <w:r w:rsidRPr="00127A4C">
        <w:rPr>
          <w:w w:val="101"/>
          <w:sz w:val="24"/>
          <w:szCs w:val="24"/>
        </w:rPr>
        <w:t>е</w:t>
      </w:r>
      <w:r w:rsidRPr="00127A4C">
        <w:rPr>
          <w:sz w:val="24"/>
          <w:szCs w:val="24"/>
        </w:rPr>
        <w:t>л</w:t>
      </w:r>
      <w:r w:rsidRPr="00127A4C">
        <w:rPr>
          <w:spacing w:val="-2"/>
          <w:sz w:val="24"/>
          <w:szCs w:val="24"/>
        </w:rPr>
        <w:t>ь</w:t>
      </w:r>
      <w:r w:rsidRPr="00127A4C">
        <w:rPr>
          <w:sz w:val="24"/>
          <w:szCs w:val="24"/>
        </w:rPr>
        <w:t>н</w:t>
      </w:r>
      <w:r w:rsidRPr="00127A4C">
        <w:rPr>
          <w:spacing w:val="1"/>
          <w:sz w:val="24"/>
          <w:szCs w:val="24"/>
        </w:rPr>
        <w:t>о</w:t>
      </w:r>
      <w:r w:rsidRPr="00127A4C">
        <w:rPr>
          <w:spacing w:val="-1"/>
          <w:sz w:val="24"/>
          <w:szCs w:val="24"/>
        </w:rPr>
        <w:t>г</w:t>
      </w:r>
      <w:r w:rsidRPr="00127A4C">
        <w:rPr>
          <w:sz w:val="24"/>
          <w:szCs w:val="24"/>
        </w:rPr>
        <w:t xml:space="preserve">о </w:t>
      </w:r>
      <w:r w:rsidRPr="00127A4C">
        <w:rPr>
          <w:spacing w:val="1"/>
          <w:sz w:val="24"/>
          <w:szCs w:val="24"/>
        </w:rPr>
        <w:t xml:space="preserve">и </w:t>
      </w:r>
      <w:r w:rsidRPr="00127A4C">
        <w:rPr>
          <w:sz w:val="24"/>
          <w:szCs w:val="24"/>
        </w:rPr>
        <w:t>доброж</w:t>
      </w:r>
      <w:r w:rsidRPr="00127A4C">
        <w:rPr>
          <w:w w:val="101"/>
          <w:sz w:val="24"/>
          <w:szCs w:val="24"/>
        </w:rPr>
        <w:t>е</w:t>
      </w:r>
      <w:r w:rsidRPr="00127A4C">
        <w:rPr>
          <w:sz w:val="24"/>
          <w:szCs w:val="24"/>
        </w:rPr>
        <w:t>л</w:t>
      </w:r>
      <w:r w:rsidRPr="00127A4C">
        <w:rPr>
          <w:w w:val="101"/>
          <w:sz w:val="24"/>
          <w:szCs w:val="24"/>
        </w:rPr>
        <w:t>а</w:t>
      </w:r>
      <w:r w:rsidRPr="00127A4C">
        <w:rPr>
          <w:sz w:val="24"/>
          <w:szCs w:val="24"/>
        </w:rPr>
        <w:t>т</w:t>
      </w:r>
      <w:r w:rsidRPr="00127A4C">
        <w:rPr>
          <w:w w:val="101"/>
          <w:sz w:val="24"/>
          <w:szCs w:val="24"/>
        </w:rPr>
        <w:t>е</w:t>
      </w:r>
      <w:r w:rsidRPr="00127A4C">
        <w:rPr>
          <w:spacing w:val="-1"/>
          <w:sz w:val="24"/>
          <w:szCs w:val="24"/>
        </w:rPr>
        <w:t>л</w:t>
      </w:r>
      <w:r w:rsidRPr="00127A4C">
        <w:rPr>
          <w:sz w:val="24"/>
          <w:szCs w:val="24"/>
        </w:rPr>
        <w:t>ь</w:t>
      </w:r>
      <w:r w:rsidRPr="00127A4C">
        <w:rPr>
          <w:spacing w:val="-1"/>
          <w:sz w:val="24"/>
          <w:szCs w:val="24"/>
        </w:rPr>
        <w:t>н</w:t>
      </w:r>
      <w:r w:rsidRPr="00127A4C">
        <w:rPr>
          <w:sz w:val="24"/>
          <w:szCs w:val="24"/>
        </w:rPr>
        <w:t>о</w:t>
      </w:r>
      <w:r w:rsidRPr="00127A4C">
        <w:rPr>
          <w:spacing w:val="-2"/>
          <w:sz w:val="24"/>
          <w:szCs w:val="24"/>
        </w:rPr>
        <w:t>г</w:t>
      </w:r>
      <w:r w:rsidRPr="00127A4C">
        <w:rPr>
          <w:sz w:val="24"/>
          <w:szCs w:val="24"/>
        </w:rPr>
        <w:t xml:space="preserve">о </w:t>
      </w:r>
      <w:r w:rsidRPr="00127A4C">
        <w:rPr>
          <w:spacing w:val="1"/>
          <w:sz w:val="24"/>
          <w:szCs w:val="24"/>
        </w:rPr>
        <w:t>о</w:t>
      </w:r>
      <w:r w:rsidRPr="00127A4C">
        <w:rPr>
          <w:sz w:val="24"/>
          <w:szCs w:val="24"/>
        </w:rPr>
        <w:t>тнош</w:t>
      </w:r>
      <w:r w:rsidRPr="00127A4C">
        <w:rPr>
          <w:spacing w:val="-1"/>
          <w:w w:val="101"/>
          <w:sz w:val="24"/>
          <w:szCs w:val="24"/>
        </w:rPr>
        <w:t>е</w:t>
      </w:r>
      <w:r w:rsidRPr="00127A4C">
        <w:rPr>
          <w:sz w:val="24"/>
          <w:szCs w:val="24"/>
        </w:rPr>
        <w:t>ни</w:t>
      </w:r>
      <w:r w:rsidRPr="00127A4C">
        <w:rPr>
          <w:w w:val="101"/>
          <w:sz w:val="24"/>
          <w:szCs w:val="24"/>
        </w:rPr>
        <w:t xml:space="preserve">я </w:t>
      </w:r>
      <w:r w:rsidRPr="00127A4C">
        <w:rPr>
          <w:spacing w:val="1"/>
          <w:sz w:val="24"/>
          <w:szCs w:val="24"/>
        </w:rPr>
        <w:t xml:space="preserve">к </w:t>
      </w:r>
      <w:r w:rsidRPr="00127A4C">
        <w:rPr>
          <w:sz w:val="24"/>
          <w:szCs w:val="24"/>
        </w:rPr>
        <w:t>д</w:t>
      </w:r>
      <w:r w:rsidRPr="00127A4C">
        <w:rPr>
          <w:spacing w:val="3"/>
          <w:sz w:val="24"/>
          <w:szCs w:val="24"/>
        </w:rPr>
        <w:t>р</w:t>
      </w:r>
      <w:r w:rsidRPr="00127A4C">
        <w:rPr>
          <w:spacing w:val="-2"/>
          <w:sz w:val="24"/>
          <w:szCs w:val="24"/>
        </w:rPr>
        <w:t>у</w:t>
      </w:r>
      <w:r w:rsidRPr="00127A4C">
        <w:rPr>
          <w:sz w:val="24"/>
          <w:szCs w:val="24"/>
        </w:rPr>
        <w:t>г</w:t>
      </w:r>
      <w:r w:rsidRPr="00127A4C">
        <w:rPr>
          <w:spacing w:val="1"/>
          <w:sz w:val="24"/>
          <w:szCs w:val="24"/>
        </w:rPr>
        <w:t>о</w:t>
      </w:r>
      <w:r w:rsidRPr="00127A4C">
        <w:rPr>
          <w:sz w:val="24"/>
          <w:szCs w:val="24"/>
        </w:rPr>
        <w:t>му ч</w:t>
      </w:r>
      <w:r w:rsidRPr="00127A4C">
        <w:rPr>
          <w:w w:val="101"/>
          <w:sz w:val="24"/>
          <w:szCs w:val="24"/>
        </w:rPr>
        <w:t>е</w:t>
      </w:r>
      <w:r w:rsidRPr="00127A4C">
        <w:rPr>
          <w:sz w:val="24"/>
          <w:szCs w:val="24"/>
        </w:rPr>
        <w:t>лов</w:t>
      </w:r>
      <w:r w:rsidRPr="00127A4C">
        <w:rPr>
          <w:w w:val="101"/>
          <w:sz w:val="24"/>
          <w:szCs w:val="24"/>
        </w:rPr>
        <w:t>е</w:t>
      </w:r>
      <w:r w:rsidRPr="00127A4C">
        <w:rPr>
          <w:spacing w:val="1"/>
          <w:sz w:val="24"/>
          <w:szCs w:val="24"/>
        </w:rPr>
        <w:t>к</w:t>
      </w:r>
      <w:r w:rsidRPr="00127A4C">
        <w:rPr>
          <w:spacing w:val="-1"/>
          <w:sz w:val="24"/>
          <w:szCs w:val="24"/>
        </w:rPr>
        <w:t>у</w:t>
      </w:r>
      <w:r w:rsidRPr="00127A4C">
        <w:rPr>
          <w:sz w:val="24"/>
          <w:szCs w:val="24"/>
        </w:rPr>
        <w:t xml:space="preserve">, </w:t>
      </w:r>
      <w:r w:rsidRPr="00127A4C">
        <w:rPr>
          <w:w w:val="101"/>
          <w:sz w:val="24"/>
          <w:szCs w:val="24"/>
        </w:rPr>
        <w:t>е</w:t>
      </w:r>
      <w:r w:rsidRPr="00127A4C">
        <w:rPr>
          <w:sz w:val="24"/>
          <w:szCs w:val="24"/>
        </w:rPr>
        <w:t>го мн</w:t>
      </w:r>
      <w:r w:rsidRPr="00127A4C">
        <w:rPr>
          <w:w w:val="101"/>
          <w:sz w:val="24"/>
          <w:szCs w:val="24"/>
        </w:rPr>
        <w:t>е</w:t>
      </w:r>
      <w:r w:rsidRPr="00127A4C">
        <w:rPr>
          <w:spacing w:val="-1"/>
          <w:sz w:val="24"/>
          <w:szCs w:val="24"/>
        </w:rPr>
        <w:t>н</w:t>
      </w:r>
      <w:r w:rsidRPr="00127A4C">
        <w:rPr>
          <w:sz w:val="24"/>
          <w:szCs w:val="24"/>
        </w:rPr>
        <w:t>ию, мировоззр</w:t>
      </w:r>
      <w:r w:rsidRPr="00127A4C">
        <w:rPr>
          <w:w w:val="101"/>
          <w:sz w:val="24"/>
          <w:szCs w:val="24"/>
        </w:rPr>
        <w:t>е</w:t>
      </w:r>
      <w:r w:rsidRPr="00127A4C">
        <w:rPr>
          <w:sz w:val="24"/>
          <w:szCs w:val="24"/>
        </w:rPr>
        <w:t>нию</w:t>
      </w:r>
      <w:r w:rsidRPr="00127A4C">
        <w:rPr>
          <w:w w:val="101"/>
          <w:sz w:val="24"/>
          <w:szCs w:val="24"/>
        </w:rPr>
        <w:t xml:space="preserve">; </w:t>
      </w:r>
      <w:r w:rsidRPr="00127A4C">
        <w:rPr>
          <w:sz w:val="24"/>
          <w:szCs w:val="24"/>
        </w:rPr>
        <w:t>готовно</w:t>
      </w:r>
      <w:r w:rsidRPr="00127A4C">
        <w:rPr>
          <w:w w:val="101"/>
          <w:sz w:val="24"/>
          <w:szCs w:val="24"/>
        </w:rPr>
        <w:t>с</w:t>
      </w:r>
      <w:r w:rsidRPr="00127A4C">
        <w:rPr>
          <w:spacing w:val="-2"/>
          <w:sz w:val="24"/>
          <w:szCs w:val="24"/>
        </w:rPr>
        <w:t>т</w:t>
      </w:r>
      <w:r w:rsidRPr="00127A4C">
        <w:rPr>
          <w:sz w:val="24"/>
          <w:szCs w:val="24"/>
        </w:rPr>
        <w:t xml:space="preserve">и и </w:t>
      </w:r>
      <w:r w:rsidRPr="00127A4C">
        <w:rPr>
          <w:w w:val="101"/>
          <w:sz w:val="24"/>
          <w:szCs w:val="24"/>
        </w:rPr>
        <w:t>с</w:t>
      </w:r>
      <w:r w:rsidRPr="00127A4C">
        <w:rPr>
          <w:sz w:val="24"/>
          <w:szCs w:val="24"/>
        </w:rPr>
        <w:t>по</w:t>
      </w:r>
      <w:r w:rsidRPr="00127A4C">
        <w:rPr>
          <w:w w:val="101"/>
          <w:sz w:val="24"/>
          <w:szCs w:val="24"/>
        </w:rPr>
        <w:t>с</w:t>
      </w:r>
      <w:r w:rsidRPr="00127A4C">
        <w:rPr>
          <w:spacing w:val="-1"/>
          <w:sz w:val="24"/>
          <w:szCs w:val="24"/>
        </w:rPr>
        <w:t>об</w:t>
      </w:r>
      <w:r w:rsidRPr="00127A4C">
        <w:rPr>
          <w:sz w:val="24"/>
          <w:szCs w:val="24"/>
        </w:rPr>
        <w:t>н</w:t>
      </w:r>
      <w:r w:rsidRPr="00127A4C">
        <w:rPr>
          <w:spacing w:val="2"/>
          <w:sz w:val="24"/>
          <w:szCs w:val="24"/>
        </w:rPr>
        <w:t>о</w:t>
      </w:r>
      <w:r w:rsidRPr="00127A4C">
        <w:rPr>
          <w:w w:val="101"/>
          <w:sz w:val="24"/>
          <w:szCs w:val="24"/>
        </w:rPr>
        <w:t>с</w:t>
      </w:r>
      <w:r w:rsidRPr="00127A4C">
        <w:rPr>
          <w:spacing w:val="-1"/>
          <w:sz w:val="24"/>
          <w:szCs w:val="24"/>
        </w:rPr>
        <w:t>т</w:t>
      </w:r>
      <w:r w:rsidRPr="00127A4C">
        <w:rPr>
          <w:sz w:val="24"/>
          <w:szCs w:val="24"/>
        </w:rPr>
        <w:t>и в</w:t>
      </w:r>
      <w:r w:rsidRPr="00127A4C">
        <w:rPr>
          <w:spacing w:val="-2"/>
          <w:w w:val="101"/>
          <w:sz w:val="24"/>
          <w:szCs w:val="24"/>
        </w:rPr>
        <w:t>е</w:t>
      </w:r>
      <w:r w:rsidRPr="00127A4C">
        <w:rPr>
          <w:w w:val="101"/>
          <w:sz w:val="24"/>
          <w:szCs w:val="24"/>
        </w:rPr>
        <w:t>с</w:t>
      </w:r>
      <w:r w:rsidRPr="00127A4C">
        <w:rPr>
          <w:spacing w:val="-3"/>
          <w:sz w:val="24"/>
          <w:szCs w:val="24"/>
        </w:rPr>
        <w:t>т</w:t>
      </w:r>
      <w:r w:rsidRPr="00127A4C">
        <w:rPr>
          <w:spacing w:val="-1"/>
          <w:sz w:val="24"/>
          <w:szCs w:val="24"/>
        </w:rPr>
        <w:t>и</w:t>
      </w:r>
      <w:r w:rsidRPr="00127A4C">
        <w:rPr>
          <w:sz w:val="24"/>
          <w:szCs w:val="24"/>
        </w:rPr>
        <w:t xml:space="preserve"> д</w:t>
      </w:r>
      <w:r w:rsidRPr="00127A4C">
        <w:rPr>
          <w:spacing w:val="2"/>
          <w:sz w:val="24"/>
          <w:szCs w:val="24"/>
        </w:rPr>
        <w:t>и</w:t>
      </w:r>
      <w:r w:rsidRPr="00127A4C">
        <w:rPr>
          <w:w w:val="101"/>
          <w:sz w:val="24"/>
          <w:szCs w:val="24"/>
        </w:rPr>
        <w:t>а</w:t>
      </w:r>
      <w:r w:rsidRPr="00127A4C">
        <w:rPr>
          <w:spacing w:val="-1"/>
          <w:sz w:val="24"/>
          <w:szCs w:val="24"/>
        </w:rPr>
        <w:t>л</w:t>
      </w:r>
      <w:r w:rsidRPr="00127A4C">
        <w:rPr>
          <w:sz w:val="24"/>
          <w:szCs w:val="24"/>
        </w:rPr>
        <w:t xml:space="preserve">ог </w:t>
      </w:r>
      <w:r w:rsidRPr="00127A4C">
        <w:rPr>
          <w:w w:val="101"/>
          <w:sz w:val="24"/>
          <w:szCs w:val="24"/>
        </w:rPr>
        <w:t>с</w:t>
      </w:r>
      <w:r w:rsidRPr="00127A4C">
        <w:rPr>
          <w:sz w:val="24"/>
          <w:szCs w:val="24"/>
        </w:rPr>
        <w:t xml:space="preserve"> др</w:t>
      </w:r>
      <w:r w:rsidRPr="00127A4C">
        <w:rPr>
          <w:spacing w:val="-1"/>
          <w:sz w:val="24"/>
          <w:szCs w:val="24"/>
        </w:rPr>
        <w:t>у</w:t>
      </w:r>
      <w:r w:rsidRPr="00127A4C">
        <w:rPr>
          <w:sz w:val="24"/>
          <w:szCs w:val="24"/>
        </w:rPr>
        <w:t>гими людь</w:t>
      </w:r>
      <w:r w:rsidRPr="00127A4C">
        <w:rPr>
          <w:spacing w:val="-1"/>
          <w:sz w:val="24"/>
          <w:szCs w:val="24"/>
        </w:rPr>
        <w:t>м</w:t>
      </w:r>
      <w:r w:rsidRPr="00127A4C">
        <w:rPr>
          <w:sz w:val="24"/>
          <w:szCs w:val="24"/>
        </w:rPr>
        <w:t xml:space="preserve">и и </w:t>
      </w:r>
      <w:r w:rsidRPr="00127A4C">
        <w:rPr>
          <w:spacing w:val="-1"/>
          <w:sz w:val="24"/>
          <w:szCs w:val="24"/>
        </w:rPr>
        <w:t>д</w:t>
      </w:r>
      <w:r w:rsidRPr="00127A4C">
        <w:rPr>
          <w:spacing w:val="1"/>
          <w:sz w:val="24"/>
          <w:szCs w:val="24"/>
        </w:rPr>
        <w:t>о</w:t>
      </w:r>
      <w:r w:rsidRPr="00127A4C">
        <w:rPr>
          <w:w w:val="101"/>
          <w:sz w:val="24"/>
          <w:szCs w:val="24"/>
        </w:rPr>
        <w:t>с</w:t>
      </w:r>
      <w:r w:rsidRPr="00127A4C">
        <w:rPr>
          <w:sz w:val="24"/>
          <w:szCs w:val="24"/>
        </w:rPr>
        <w:t>тиг</w:t>
      </w:r>
      <w:r w:rsidRPr="00127A4C">
        <w:rPr>
          <w:w w:val="101"/>
          <w:sz w:val="24"/>
          <w:szCs w:val="24"/>
        </w:rPr>
        <w:t>а</w:t>
      </w:r>
      <w:r w:rsidRPr="00127A4C">
        <w:rPr>
          <w:sz w:val="24"/>
          <w:szCs w:val="24"/>
        </w:rPr>
        <w:t xml:space="preserve">ть в </w:t>
      </w:r>
      <w:r w:rsidRPr="00127A4C">
        <w:rPr>
          <w:spacing w:val="-1"/>
          <w:sz w:val="24"/>
          <w:szCs w:val="24"/>
        </w:rPr>
        <w:t>н</w:t>
      </w:r>
      <w:r w:rsidRPr="00127A4C">
        <w:rPr>
          <w:w w:val="101"/>
          <w:sz w:val="24"/>
          <w:szCs w:val="24"/>
        </w:rPr>
        <w:t>ё</w:t>
      </w:r>
      <w:r w:rsidRPr="00127A4C">
        <w:rPr>
          <w:sz w:val="24"/>
          <w:szCs w:val="24"/>
        </w:rPr>
        <w:t>м  вз</w:t>
      </w:r>
      <w:r w:rsidRPr="00127A4C">
        <w:rPr>
          <w:w w:val="101"/>
          <w:sz w:val="24"/>
          <w:szCs w:val="24"/>
        </w:rPr>
        <w:t>а</w:t>
      </w:r>
      <w:r w:rsidRPr="00127A4C">
        <w:rPr>
          <w:sz w:val="24"/>
          <w:szCs w:val="24"/>
        </w:rPr>
        <w:t>имо</w:t>
      </w:r>
      <w:r w:rsidRPr="00127A4C">
        <w:rPr>
          <w:spacing w:val="-1"/>
          <w:sz w:val="24"/>
          <w:szCs w:val="24"/>
        </w:rPr>
        <w:t>п</w:t>
      </w:r>
      <w:r w:rsidRPr="00127A4C">
        <w:rPr>
          <w:sz w:val="24"/>
          <w:szCs w:val="24"/>
        </w:rPr>
        <w:t>оним</w:t>
      </w:r>
      <w:r w:rsidRPr="00127A4C">
        <w:rPr>
          <w:w w:val="101"/>
          <w:sz w:val="24"/>
          <w:szCs w:val="24"/>
        </w:rPr>
        <w:t>а</w:t>
      </w:r>
      <w:r w:rsidRPr="00127A4C">
        <w:rPr>
          <w:sz w:val="24"/>
          <w:szCs w:val="24"/>
        </w:rPr>
        <w:t>ни</w:t>
      </w:r>
      <w:r w:rsidRPr="00127A4C">
        <w:rPr>
          <w:w w:val="101"/>
          <w:sz w:val="24"/>
          <w:szCs w:val="24"/>
        </w:rPr>
        <w:t>я;</w:t>
      </w:r>
    </w:p>
    <w:p w:rsidR="0057617A" w:rsidRPr="00127A4C" w:rsidRDefault="0057617A" w:rsidP="0057617A">
      <w:pPr>
        <w:spacing w:line="276" w:lineRule="auto"/>
        <w:jc w:val="both"/>
        <w:rPr>
          <w:w w:val="101"/>
          <w:sz w:val="24"/>
          <w:szCs w:val="24"/>
        </w:rPr>
      </w:pPr>
      <w:r w:rsidRPr="00127A4C">
        <w:rPr>
          <w:spacing w:val="1"/>
          <w:sz w:val="24"/>
          <w:szCs w:val="24"/>
        </w:rPr>
        <w:t>5</w:t>
      </w:r>
      <w:r w:rsidRPr="00127A4C">
        <w:rPr>
          <w:sz w:val="24"/>
          <w:szCs w:val="24"/>
        </w:rPr>
        <w:t xml:space="preserve">)в </w:t>
      </w:r>
      <w:r w:rsidRPr="00127A4C">
        <w:rPr>
          <w:spacing w:val="1"/>
          <w:sz w:val="24"/>
          <w:szCs w:val="24"/>
        </w:rPr>
        <w:t>о</w:t>
      </w:r>
      <w:r w:rsidRPr="00127A4C">
        <w:rPr>
          <w:w w:val="101"/>
          <w:sz w:val="24"/>
          <w:szCs w:val="24"/>
        </w:rPr>
        <w:t>с</w:t>
      </w:r>
      <w:r w:rsidRPr="00127A4C">
        <w:rPr>
          <w:spacing w:val="-2"/>
          <w:sz w:val="24"/>
          <w:szCs w:val="24"/>
        </w:rPr>
        <w:t>в</w:t>
      </w:r>
      <w:r w:rsidRPr="00127A4C">
        <w:rPr>
          <w:spacing w:val="1"/>
          <w:sz w:val="24"/>
          <w:szCs w:val="24"/>
        </w:rPr>
        <w:t>о</w:t>
      </w:r>
      <w:r w:rsidRPr="00127A4C">
        <w:rPr>
          <w:w w:val="101"/>
          <w:sz w:val="24"/>
          <w:szCs w:val="24"/>
        </w:rPr>
        <w:t>е</w:t>
      </w:r>
      <w:r w:rsidRPr="00127A4C">
        <w:rPr>
          <w:sz w:val="24"/>
          <w:szCs w:val="24"/>
        </w:rPr>
        <w:t xml:space="preserve">нии </w:t>
      </w:r>
      <w:r w:rsidRPr="00127A4C">
        <w:rPr>
          <w:spacing w:val="-1"/>
          <w:w w:val="101"/>
          <w:sz w:val="24"/>
          <w:szCs w:val="24"/>
        </w:rPr>
        <w:t>с</w:t>
      </w:r>
      <w:r w:rsidRPr="00127A4C">
        <w:rPr>
          <w:sz w:val="24"/>
          <w:szCs w:val="24"/>
        </w:rPr>
        <w:t>оци</w:t>
      </w:r>
      <w:r w:rsidRPr="00127A4C">
        <w:rPr>
          <w:w w:val="101"/>
          <w:sz w:val="24"/>
          <w:szCs w:val="24"/>
        </w:rPr>
        <w:t>а</w:t>
      </w:r>
      <w:r w:rsidRPr="00127A4C">
        <w:rPr>
          <w:sz w:val="24"/>
          <w:szCs w:val="24"/>
        </w:rPr>
        <w:t>ль</w:t>
      </w:r>
      <w:r w:rsidRPr="00127A4C">
        <w:rPr>
          <w:spacing w:val="-2"/>
          <w:sz w:val="24"/>
          <w:szCs w:val="24"/>
        </w:rPr>
        <w:t>н</w:t>
      </w:r>
      <w:r w:rsidRPr="00127A4C">
        <w:rPr>
          <w:spacing w:val="-1"/>
          <w:sz w:val="24"/>
          <w:szCs w:val="24"/>
        </w:rPr>
        <w:t>ы</w:t>
      </w:r>
      <w:r w:rsidRPr="00127A4C">
        <w:rPr>
          <w:sz w:val="24"/>
          <w:szCs w:val="24"/>
        </w:rPr>
        <w:t>х но</w:t>
      </w:r>
      <w:r w:rsidRPr="00127A4C">
        <w:rPr>
          <w:spacing w:val="1"/>
          <w:sz w:val="24"/>
          <w:szCs w:val="24"/>
        </w:rPr>
        <w:t xml:space="preserve">рм, </w:t>
      </w:r>
      <w:r w:rsidRPr="00127A4C">
        <w:rPr>
          <w:sz w:val="24"/>
          <w:szCs w:val="24"/>
        </w:rPr>
        <w:t>пр</w:t>
      </w:r>
      <w:r w:rsidRPr="00127A4C">
        <w:rPr>
          <w:w w:val="101"/>
          <w:sz w:val="24"/>
          <w:szCs w:val="24"/>
        </w:rPr>
        <w:t>а</w:t>
      </w:r>
      <w:r w:rsidRPr="00127A4C">
        <w:rPr>
          <w:sz w:val="24"/>
          <w:szCs w:val="24"/>
        </w:rPr>
        <w:t xml:space="preserve">вил </w:t>
      </w:r>
      <w:r w:rsidRPr="00127A4C">
        <w:rPr>
          <w:spacing w:val="-1"/>
          <w:sz w:val="24"/>
          <w:szCs w:val="24"/>
        </w:rPr>
        <w:t>п</w:t>
      </w:r>
      <w:r w:rsidRPr="00127A4C">
        <w:rPr>
          <w:spacing w:val="1"/>
          <w:sz w:val="24"/>
          <w:szCs w:val="24"/>
        </w:rPr>
        <w:t>о</w:t>
      </w:r>
      <w:r w:rsidRPr="00127A4C">
        <w:rPr>
          <w:sz w:val="24"/>
          <w:szCs w:val="24"/>
        </w:rPr>
        <w:t>в</w:t>
      </w:r>
      <w:r w:rsidRPr="00127A4C">
        <w:rPr>
          <w:spacing w:val="-2"/>
          <w:w w:val="101"/>
          <w:sz w:val="24"/>
          <w:szCs w:val="24"/>
        </w:rPr>
        <w:t>е</w:t>
      </w:r>
      <w:r w:rsidRPr="00127A4C">
        <w:rPr>
          <w:sz w:val="24"/>
          <w:szCs w:val="24"/>
        </w:rPr>
        <w:t>д</w:t>
      </w:r>
      <w:r w:rsidRPr="00127A4C">
        <w:rPr>
          <w:w w:val="101"/>
          <w:sz w:val="24"/>
          <w:szCs w:val="24"/>
        </w:rPr>
        <w:t>е</w:t>
      </w:r>
      <w:r w:rsidRPr="00127A4C">
        <w:rPr>
          <w:sz w:val="24"/>
          <w:szCs w:val="24"/>
        </w:rPr>
        <w:t>ни</w:t>
      </w:r>
      <w:r w:rsidRPr="00127A4C">
        <w:rPr>
          <w:w w:val="101"/>
          <w:sz w:val="24"/>
          <w:szCs w:val="24"/>
        </w:rPr>
        <w:t>я</w:t>
      </w:r>
      <w:r w:rsidRPr="00127A4C">
        <w:rPr>
          <w:sz w:val="24"/>
          <w:szCs w:val="24"/>
        </w:rPr>
        <w:t xml:space="preserve">, </w:t>
      </w:r>
      <w:r w:rsidRPr="00127A4C">
        <w:rPr>
          <w:spacing w:val="2"/>
          <w:sz w:val="24"/>
          <w:szCs w:val="24"/>
        </w:rPr>
        <w:t>р</w:t>
      </w:r>
      <w:r w:rsidRPr="00127A4C">
        <w:rPr>
          <w:spacing w:val="1"/>
          <w:sz w:val="24"/>
          <w:szCs w:val="24"/>
        </w:rPr>
        <w:t>о</w:t>
      </w:r>
      <w:r w:rsidRPr="00127A4C">
        <w:rPr>
          <w:sz w:val="24"/>
          <w:szCs w:val="24"/>
        </w:rPr>
        <w:t>л</w:t>
      </w:r>
      <w:r w:rsidRPr="00127A4C">
        <w:rPr>
          <w:spacing w:val="-2"/>
          <w:w w:val="101"/>
          <w:sz w:val="24"/>
          <w:szCs w:val="24"/>
        </w:rPr>
        <w:t>е</w:t>
      </w:r>
      <w:r w:rsidRPr="00127A4C">
        <w:rPr>
          <w:sz w:val="24"/>
          <w:szCs w:val="24"/>
        </w:rPr>
        <w:t xml:space="preserve">й </w:t>
      </w:r>
      <w:r w:rsidRPr="00127A4C">
        <w:rPr>
          <w:spacing w:val="1"/>
          <w:sz w:val="24"/>
          <w:szCs w:val="24"/>
        </w:rPr>
        <w:t xml:space="preserve">и </w:t>
      </w:r>
      <w:r w:rsidRPr="00127A4C">
        <w:rPr>
          <w:sz w:val="24"/>
          <w:szCs w:val="24"/>
        </w:rPr>
        <w:t xml:space="preserve">форм </w:t>
      </w:r>
      <w:r w:rsidRPr="00127A4C">
        <w:rPr>
          <w:w w:val="101"/>
          <w:sz w:val="24"/>
          <w:szCs w:val="24"/>
        </w:rPr>
        <w:t>с</w:t>
      </w:r>
      <w:r w:rsidRPr="00127A4C">
        <w:rPr>
          <w:sz w:val="24"/>
          <w:szCs w:val="24"/>
        </w:rPr>
        <w:t>оци</w:t>
      </w:r>
      <w:r w:rsidRPr="00127A4C">
        <w:rPr>
          <w:w w:val="101"/>
          <w:sz w:val="24"/>
          <w:szCs w:val="24"/>
        </w:rPr>
        <w:t>а</w:t>
      </w:r>
      <w:r w:rsidRPr="00127A4C">
        <w:rPr>
          <w:sz w:val="24"/>
          <w:szCs w:val="24"/>
        </w:rPr>
        <w:t>ль</w:t>
      </w:r>
      <w:r w:rsidRPr="00127A4C">
        <w:rPr>
          <w:spacing w:val="-1"/>
          <w:sz w:val="24"/>
          <w:szCs w:val="24"/>
        </w:rPr>
        <w:t>н</w:t>
      </w:r>
      <w:r w:rsidRPr="00127A4C">
        <w:rPr>
          <w:sz w:val="24"/>
          <w:szCs w:val="24"/>
        </w:rPr>
        <w:t xml:space="preserve">ой жизни </w:t>
      </w:r>
      <w:r w:rsidRPr="00127A4C">
        <w:rPr>
          <w:spacing w:val="1"/>
          <w:sz w:val="24"/>
          <w:szCs w:val="24"/>
        </w:rPr>
        <w:t xml:space="preserve">в </w:t>
      </w:r>
      <w:r w:rsidRPr="00127A4C">
        <w:rPr>
          <w:sz w:val="24"/>
          <w:szCs w:val="24"/>
        </w:rPr>
        <w:t>гр</w:t>
      </w:r>
      <w:r w:rsidRPr="00127A4C">
        <w:rPr>
          <w:spacing w:val="-3"/>
          <w:sz w:val="24"/>
          <w:szCs w:val="24"/>
        </w:rPr>
        <w:t>у</w:t>
      </w:r>
      <w:r w:rsidRPr="00127A4C">
        <w:rPr>
          <w:sz w:val="24"/>
          <w:szCs w:val="24"/>
        </w:rPr>
        <w:t>п</w:t>
      </w:r>
      <w:r w:rsidRPr="00127A4C">
        <w:rPr>
          <w:spacing w:val="1"/>
          <w:sz w:val="24"/>
          <w:szCs w:val="24"/>
        </w:rPr>
        <w:t>п</w:t>
      </w:r>
      <w:r w:rsidRPr="00127A4C">
        <w:rPr>
          <w:w w:val="101"/>
          <w:sz w:val="24"/>
          <w:szCs w:val="24"/>
        </w:rPr>
        <w:t>а</w:t>
      </w:r>
      <w:r w:rsidRPr="00127A4C">
        <w:rPr>
          <w:sz w:val="24"/>
          <w:szCs w:val="24"/>
        </w:rPr>
        <w:t>х</w:t>
      </w:r>
      <w:r w:rsidRPr="00127A4C">
        <w:rPr>
          <w:spacing w:val="1"/>
          <w:w w:val="101"/>
          <w:sz w:val="24"/>
          <w:szCs w:val="24"/>
        </w:rPr>
        <w:t xml:space="preserve">; </w:t>
      </w:r>
      <w:r w:rsidRPr="00127A4C">
        <w:rPr>
          <w:spacing w:val="-3"/>
          <w:sz w:val="24"/>
          <w:szCs w:val="24"/>
        </w:rPr>
        <w:t>у</w:t>
      </w:r>
      <w:r w:rsidRPr="00127A4C">
        <w:rPr>
          <w:sz w:val="24"/>
          <w:szCs w:val="24"/>
        </w:rPr>
        <w:t>ч</w:t>
      </w:r>
      <w:r w:rsidRPr="00127A4C">
        <w:rPr>
          <w:w w:val="101"/>
          <w:sz w:val="24"/>
          <w:szCs w:val="24"/>
        </w:rPr>
        <w:t>ас</w:t>
      </w:r>
      <w:r w:rsidRPr="00127A4C">
        <w:rPr>
          <w:spacing w:val="-2"/>
          <w:sz w:val="24"/>
          <w:szCs w:val="24"/>
        </w:rPr>
        <w:t>т</w:t>
      </w:r>
      <w:r w:rsidRPr="00127A4C">
        <w:rPr>
          <w:sz w:val="24"/>
          <w:szCs w:val="24"/>
        </w:rPr>
        <w:t>и</w:t>
      </w:r>
      <w:r w:rsidRPr="00127A4C">
        <w:rPr>
          <w:w w:val="101"/>
          <w:sz w:val="24"/>
          <w:szCs w:val="24"/>
        </w:rPr>
        <w:t xml:space="preserve">е </w:t>
      </w:r>
      <w:r w:rsidRPr="00127A4C">
        <w:rPr>
          <w:spacing w:val="1"/>
          <w:sz w:val="24"/>
          <w:szCs w:val="24"/>
        </w:rPr>
        <w:t xml:space="preserve">в </w:t>
      </w:r>
      <w:r w:rsidRPr="00127A4C">
        <w:rPr>
          <w:sz w:val="24"/>
          <w:szCs w:val="24"/>
        </w:rPr>
        <w:t>общ</w:t>
      </w:r>
      <w:r w:rsidRPr="00127A4C">
        <w:rPr>
          <w:w w:val="101"/>
          <w:sz w:val="24"/>
          <w:szCs w:val="24"/>
        </w:rPr>
        <w:t>ес</w:t>
      </w:r>
      <w:r w:rsidRPr="00127A4C">
        <w:rPr>
          <w:sz w:val="24"/>
          <w:szCs w:val="24"/>
        </w:rPr>
        <w:t>т</w:t>
      </w:r>
      <w:r w:rsidRPr="00127A4C">
        <w:rPr>
          <w:spacing w:val="-2"/>
          <w:sz w:val="24"/>
          <w:szCs w:val="24"/>
        </w:rPr>
        <w:t>в</w:t>
      </w:r>
      <w:r w:rsidRPr="00127A4C">
        <w:rPr>
          <w:w w:val="101"/>
          <w:sz w:val="24"/>
          <w:szCs w:val="24"/>
        </w:rPr>
        <w:t>е</w:t>
      </w:r>
      <w:r w:rsidRPr="00127A4C">
        <w:rPr>
          <w:spacing w:val="-1"/>
          <w:sz w:val="24"/>
          <w:szCs w:val="24"/>
        </w:rPr>
        <w:t>н</w:t>
      </w:r>
      <w:r w:rsidRPr="00127A4C">
        <w:rPr>
          <w:sz w:val="24"/>
          <w:szCs w:val="24"/>
        </w:rPr>
        <w:t>ной жизни в пр</w:t>
      </w:r>
      <w:r w:rsidRPr="00127A4C">
        <w:rPr>
          <w:spacing w:val="-1"/>
          <w:w w:val="101"/>
          <w:sz w:val="24"/>
          <w:szCs w:val="24"/>
        </w:rPr>
        <w:t>е</w:t>
      </w:r>
      <w:r w:rsidRPr="00127A4C">
        <w:rPr>
          <w:sz w:val="24"/>
          <w:szCs w:val="24"/>
        </w:rPr>
        <w:t>д</w:t>
      </w:r>
      <w:r w:rsidRPr="00127A4C">
        <w:rPr>
          <w:w w:val="101"/>
          <w:sz w:val="24"/>
          <w:szCs w:val="24"/>
        </w:rPr>
        <w:t>е</w:t>
      </w:r>
      <w:r w:rsidRPr="00127A4C">
        <w:rPr>
          <w:spacing w:val="-2"/>
          <w:sz w:val="24"/>
          <w:szCs w:val="24"/>
        </w:rPr>
        <w:t>л</w:t>
      </w:r>
      <w:r w:rsidRPr="00127A4C">
        <w:rPr>
          <w:w w:val="101"/>
          <w:sz w:val="24"/>
          <w:szCs w:val="24"/>
        </w:rPr>
        <w:t>а</w:t>
      </w:r>
      <w:r w:rsidRPr="00127A4C">
        <w:rPr>
          <w:sz w:val="24"/>
          <w:szCs w:val="24"/>
        </w:rPr>
        <w:t>х воз</w:t>
      </w:r>
      <w:r w:rsidRPr="00127A4C">
        <w:rPr>
          <w:spacing w:val="1"/>
          <w:sz w:val="24"/>
          <w:szCs w:val="24"/>
        </w:rPr>
        <w:t>р</w:t>
      </w:r>
      <w:r w:rsidRPr="00127A4C">
        <w:rPr>
          <w:spacing w:val="-1"/>
          <w:w w:val="101"/>
          <w:sz w:val="24"/>
          <w:szCs w:val="24"/>
        </w:rPr>
        <w:t>а</w:t>
      </w:r>
      <w:r w:rsidRPr="00127A4C">
        <w:rPr>
          <w:w w:val="101"/>
          <w:sz w:val="24"/>
          <w:szCs w:val="24"/>
        </w:rPr>
        <w:t>с</w:t>
      </w:r>
      <w:r w:rsidRPr="00127A4C">
        <w:rPr>
          <w:sz w:val="24"/>
          <w:szCs w:val="24"/>
        </w:rPr>
        <w:t>т</w:t>
      </w:r>
      <w:r w:rsidRPr="00127A4C">
        <w:rPr>
          <w:spacing w:val="-1"/>
          <w:sz w:val="24"/>
          <w:szCs w:val="24"/>
        </w:rPr>
        <w:t>н</w:t>
      </w:r>
      <w:r w:rsidRPr="00127A4C">
        <w:rPr>
          <w:sz w:val="24"/>
          <w:szCs w:val="24"/>
        </w:rPr>
        <w:t>ых комп</w:t>
      </w:r>
      <w:r w:rsidRPr="00127A4C">
        <w:rPr>
          <w:w w:val="101"/>
          <w:sz w:val="24"/>
          <w:szCs w:val="24"/>
        </w:rPr>
        <w:t>е</w:t>
      </w:r>
      <w:r w:rsidRPr="00127A4C">
        <w:rPr>
          <w:sz w:val="24"/>
          <w:szCs w:val="24"/>
        </w:rPr>
        <w:t>т</w:t>
      </w:r>
      <w:r w:rsidRPr="00127A4C">
        <w:rPr>
          <w:spacing w:val="-2"/>
          <w:w w:val="101"/>
          <w:sz w:val="24"/>
          <w:szCs w:val="24"/>
        </w:rPr>
        <w:t>е</w:t>
      </w:r>
      <w:r w:rsidRPr="00127A4C">
        <w:rPr>
          <w:sz w:val="24"/>
          <w:szCs w:val="24"/>
        </w:rPr>
        <w:t xml:space="preserve">нций </w:t>
      </w:r>
      <w:r w:rsidRPr="00127A4C">
        <w:rPr>
          <w:w w:val="101"/>
          <w:sz w:val="24"/>
          <w:szCs w:val="24"/>
        </w:rPr>
        <w:t xml:space="preserve">с </w:t>
      </w:r>
      <w:r w:rsidRPr="00127A4C">
        <w:rPr>
          <w:spacing w:val="-2"/>
          <w:sz w:val="24"/>
          <w:szCs w:val="24"/>
        </w:rPr>
        <w:t>у</w:t>
      </w:r>
      <w:r w:rsidRPr="00127A4C">
        <w:rPr>
          <w:sz w:val="24"/>
          <w:szCs w:val="24"/>
        </w:rPr>
        <w:t>ч</w:t>
      </w:r>
      <w:r w:rsidRPr="00127A4C">
        <w:rPr>
          <w:w w:val="101"/>
          <w:sz w:val="24"/>
          <w:szCs w:val="24"/>
        </w:rPr>
        <w:t>ё</w:t>
      </w:r>
      <w:r w:rsidRPr="00127A4C">
        <w:rPr>
          <w:sz w:val="24"/>
          <w:szCs w:val="24"/>
        </w:rPr>
        <w:t>т</w:t>
      </w:r>
      <w:r w:rsidRPr="00127A4C">
        <w:rPr>
          <w:spacing w:val="1"/>
          <w:sz w:val="24"/>
          <w:szCs w:val="24"/>
        </w:rPr>
        <w:t xml:space="preserve">ом </w:t>
      </w:r>
      <w:r w:rsidRPr="00127A4C">
        <w:rPr>
          <w:sz w:val="24"/>
          <w:szCs w:val="24"/>
        </w:rPr>
        <w:t>р</w:t>
      </w:r>
      <w:r w:rsidRPr="00127A4C">
        <w:rPr>
          <w:spacing w:val="-1"/>
          <w:w w:val="101"/>
          <w:sz w:val="24"/>
          <w:szCs w:val="24"/>
        </w:rPr>
        <w:t>е</w:t>
      </w:r>
      <w:r w:rsidRPr="00127A4C">
        <w:rPr>
          <w:sz w:val="24"/>
          <w:szCs w:val="24"/>
        </w:rPr>
        <w:t>г</w:t>
      </w:r>
      <w:r w:rsidRPr="00127A4C">
        <w:rPr>
          <w:spacing w:val="-1"/>
          <w:sz w:val="24"/>
          <w:szCs w:val="24"/>
        </w:rPr>
        <w:t>и</w:t>
      </w:r>
      <w:r w:rsidRPr="00127A4C">
        <w:rPr>
          <w:sz w:val="24"/>
          <w:szCs w:val="24"/>
        </w:rPr>
        <w:t>он</w:t>
      </w:r>
      <w:r w:rsidRPr="00127A4C">
        <w:rPr>
          <w:w w:val="101"/>
          <w:sz w:val="24"/>
          <w:szCs w:val="24"/>
        </w:rPr>
        <w:t>а</w:t>
      </w:r>
      <w:r w:rsidRPr="00127A4C">
        <w:rPr>
          <w:sz w:val="24"/>
          <w:szCs w:val="24"/>
        </w:rPr>
        <w:t>льны</w:t>
      </w:r>
      <w:r w:rsidRPr="00127A4C">
        <w:rPr>
          <w:spacing w:val="1"/>
          <w:sz w:val="24"/>
          <w:szCs w:val="24"/>
        </w:rPr>
        <w:t>х</w:t>
      </w:r>
      <w:r w:rsidRPr="00127A4C">
        <w:rPr>
          <w:sz w:val="24"/>
          <w:szCs w:val="24"/>
        </w:rPr>
        <w:t>, э</w:t>
      </w:r>
      <w:r w:rsidRPr="00127A4C">
        <w:rPr>
          <w:spacing w:val="-2"/>
          <w:sz w:val="24"/>
          <w:szCs w:val="24"/>
        </w:rPr>
        <w:t>т</w:t>
      </w:r>
      <w:r w:rsidRPr="00127A4C">
        <w:rPr>
          <w:spacing w:val="-1"/>
          <w:sz w:val="24"/>
          <w:szCs w:val="24"/>
        </w:rPr>
        <w:t>н</w:t>
      </w:r>
      <w:r w:rsidRPr="00127A4C">
        <w:rPr>
          <w:spacing w:val="1"/>
          <w:sz w:val="24"/>
          <w:szCs w:val="24"/>
        </w:rPr>
        <w:t>ок</w:t>
      </w:r>
      <w:r w:rsidRPr="00127A4C">
        <w:rPr>
          <w:spacing w:val="-1"/>
          <w:sz w:val="24"/>
          <w:szCs w:val="24"/>
        </w:rPr>
        <w:t>у</w:t>
      </w:r>
      <w:r w:rsidRPr="00127A4C">
        <w:rPr>
          <w:sz w:val="24"/>
          <w:szCs w:val="24"/>
        </w:rPr>
        <w:t>л</w:t>
      </w:r>
      <w:r w:rsidRPr="00127A4C">
        <w:rPr>
          <w:spacing w:val="-1"/>
          <w:sz w:val="24"/>
          <w:szCs w:val="24"/>
        </w:rPr>
        <w:t>ь</w:t>
      </w:r>
      <w:r w:rsidRPr="00127A4C">
        <w:rPr>
          <w:spacing w:val="1"/>
          <w:sz w:val="24"/>
          <w:szCs w:val="24"/>
        </w:rPr>
        <w:t>т</w:t>
      </w:r>
      <w:r w:rsidRPr="00127A4C">
        <w:rPr>
          <w:spacing w:val="-2"/>
          <w:sz w:val="24"/>
          <w:szCs w:val="24"/>
        </w:rPr>
        <w:t>у</w:t>
      </w:r>
      <w:r w:rsidRPr="00127A4C">
        <w:rPr>
          <w:sz w:val="24"/>
          <w:szCs w:val="24"/>
        </w:rPr>
        <w:t>рн</w:t>
      </w:r>
      <w:r w:rsidRPr="00127A4C">
        <w:rPr>
          <w:spacing w:val="3"/>
          <w:sz w:val="24"/>
          <w:szCs w:val="24"/>
        </w:rPr>
        <w:t>ы</w:t>
      </w:r>
      <w:r w:rsidRPr="00127A4C">
        <w:rPr>
          <w:spacing w:val="1"/>
          <w:sz w:val="24"/>
          <w:szCs w:val="24"/>
        </w:rPr>
        <w:t>х</w:t>
      </w:r>
      <w:r w:rsidRPr="00127A4C">
        <w:rPr>
          <w:sz w:val="24"/>
          <w:szCs w:val="24"/>
        </w:rPr>
        <w:t xml:space="preserve">, </w:t>
      </w:r>
      <w:r w:rsidRPr="00127A4C">
        <w:rPr>
          <w:w w:val="101"/>
          <w:sz w:val="24"/>
          <w:szCs w:val="24"/>
        </w:rPr>
        <w:t>с</w:t>
      </w:r>
      <w:r w:rsidRPr="00127A4C">
        <w:rPr>
          <w:spacing w:val="-1"/>
          <w:sz w:val="24"/>
          <w:szCs w:val="24"/>
        </w:rPr>
        <w:t>о</w:t>
      </w:r>
      <w:r w:rsidRPr="00127A4C">
        <w:rPr>
          <w:sz w:val="24"/>
          <w:szCs w:val="24"/>
        </w:rPr>
        <w:t>ци</w:t>
      </w:r>
      <w:r w:rsidRPr="00127A4C">
        <w:rPr>
          <w:w w:val="101"/>
          <w:sz w:val="24"/>
          <w:szCs w:val="24"/>
        </w:rPr>
        <w:t>а</w:t>
      </w:r>
      <w:r w:rsidRPr="00127A4C">
        <w:rPr>
          <w:spacing w:val="-1"/>
          <w:sz w:val="24"/>
          <w:szCs w:val="24"/>
        </w:rPr>
        <w:t>л</w:t>
      </w:r>
      <w:r w:rsidRPr="00127A4C">
        <w:rPr>
          <w:sz w:val="24"/>
          <w:szCs w:val="24"/>
        </w:rPr>
        <w:t xml:space="preserve">ьных </w:t>
      </w:r>
      <w:r w:rsidRPr="00127A4C">
        <w:rPr>
          <w:spacing w:val="1"/>
          <w:sz w:val="24"/>
          <w:szCs w:val="24"/>
        </w:rPr>
        <w:t xml:space="preserve">и </w:t>
      </w:r>
      <w:r w:rsidRPr="00127A4C">
        <w:rPr>
          <w:sz w:val="24"/>
          <w:szCs w:val="24"/>
        </w:rPr>
        <w:t>экономи</w:t>
      </w:r>
      <w:r w:rsidRPr="00127A4C">
        <w:rPr>
          <w:spacing w:val="1"/>
          <w:sz w:val="24"/>
          <w:szCs w:val="24"/>
        </w:rPr>
        <w:t>ч</w:t>
      </w:r>
      <w:r w:rsidRPr="00127A4C">
        <w:rPr>
          <w:w w:val="101"/>
          <w:sz w:val="24"/>
          <w:szCs w:val="24"/>
        </w:rPr>
        <w:t>ес</w:t>
      </w:r>
      <w:r w:rsidRPr="00127A4C">
        <w:rPr>
          <w:sz w:val="24"/>
          <w:szCs w:val="24"/>
        </w:rPr>
        <w:t>ких о</w:t>
      </w:r>
      <w:r w:rsidRPr="00127A4C">
        <w:rPr>
          <w:spacing w:val="-1"/>
          <w:w w:val="101"/>
          <w:sz w:val="24"/>
          <w:szCs w:val="24"/>
        </w:rPr>
        <w:t>с</w:t>
      </w:r>
      <w:r w:rsidRPr="00127A4C">
        <w:rPr>
          <w:sz w:val="24"/>
          <w:szCs w:val="24"/>
        </w:rPr>
        <w:t>об</w:t>
      </w:r>
      <w:r w:rsidRPr="00127A4C">
        <w:rPr>
          <w:w w:val="101"/>
          <w:sz w:val="24"/>
          <w:szCs w:val="24"/>
        </w:rPr>
        <w:t>е</w:t>
      </w:r>
      <w:r w:rsidRPr="00127A4C">
        <w:rPr>
          <w:sz w:val="24"/>
          <w:szCs w:val="24"/>
        </w:rPr>
        <w:t>нно</w:t>
      </w:r>
      <w:r w:rsidRPr="00127A4C">
        <w:rPr>
          <w:w w:val="101"/>
          <w:sz w:val="24"/>
          <w:szCs w:val="24"/>
        </w:rPr>
        <w:t>с</w:t>
      </w:r>
      <w:r w:rsidRPr="00127A4C">
        <w:rPr>
          <w:sz w:val="24"/>
          <w:szCs w:val="24"/>
        </w:rPr>
        <w:t>т</w:t>
      </w:r>
      <w:r w:rsidRPr="00127A4C">
        <w:rPr>
          <w:w w:val="101"/>
          <w:sz w:val="24"/>
          <w:szCs w:val="24"/>
        </w:rPr>
        <w:t>е</w:t>
      </w:r>
      <w:r w:rsidRPr="00127A4C">
        <w:rPr>
          <w:spacing w:val="-2"/>
          <w:sz w:val="24"/>
          <w:szCs w:val="24"/>
        </w:rPr>
        <w:t>й</w:t>
      </w:r>
      <w:r w:rsidRPr="00127A4C">
        <w:rPr>
          <w:w w:val="101"/>
          <w:sz w:val="24"/>
          <w:szCs w:val="24"/>
        </w:rPr>
        <w:t>;</w:t>
      </w:r>
    </w:p>
    <w:p w:rsidR="0057617A" w:rsidRPr="00127A4C" w:rsidRDefault="0057617A" w:rsidP="0057617A">
      <w:pPr>
        <w:tabs>
          <w:tab w:val="left" w:pos="1688"/>
          <w:tab w:val="left" w:pos="3060"/>
          <w:tab w:val="left" w:pos="3694"/>
          <w:tab w:val="left" w:pos="4863"/>
          <w:tab w:val="left" w:pos="6737"/>
          <w:tab w:val="left" w:pos="8033"/>
        </w:tabs>
        <w:spacing w:before="2" w:line="276" w:lineRule="auto"/>
        <w:jc w:val="both"/>
        <w:rPr>
          <w:w w:val="101"/>
          <w:sz w:val="24"/>
          <w:szCs w:val="24"/>
        </w:rPr>
      </w:pPr>
      <w:r w:rsidRPr="00127A4C">
        <w:rPr>
          <w:spacing w:val="1"/>
          <w:sz w:val="24"/>
          <w:szCs w:val="24"/>
        </w:rPr>
        <w:t>6</w:t>
      </w:r>
      <w:r w:rsidRPr="00127A4C">
        <w:rPr>
          <w:sz w:val="24"/>
          <w:szCs w:val="24"/>
        </w:rPr>
        <w:t>)</w:t>
      </w:r>
      <w:r w:rsidRPr="00127A4C">
        <w:rPr>
          <w:spacing w:val="1"/>
          <w:sz w:val="24"/>
          <w:szCs w:val="24"/>
        </w:rPr>
        <w:t>в р</w:t>
      </w:r>
      <w:r w:rsidRPr="00127A4C">
        <w:rPr>
          <w:w w:val="101"/>
          <w:sz w:val="24"/>
          <w:szCs w:val="24"/>
        </w:rPr>
        <w:t>а</w:t>
      </w:r>
      <w:r w:rsidRPr="00127A4C">
        <w:rPr>
          <w:sz w:val="24"/>
          <w:szCs w:val="24"/>
        </w:rPr>
        <w:t xml:space="preserve">звитии </w:t>
      </w:r>
      <w:r w:rsidRPr="00127A4C">
        <w:rPr>
          <w:spacing w:val="-1"/>
          <w:sz w:val="24"/>
          <w:szCs w:val="24"/>
        </w:rPr>
        <w:t>м</w:t>
      </w:r>
      <w:r w:rsidRPr="00127A4C">
        <w:rPr>
          <w:sz w:val="24"/>
          <w:szCs w:val="24"/>
        </w:rPr>
        <w:t>ор</w:t>
      </w:r>
      <w:r w:rsidRPr="00127A4C">
        <w:rPr>
          <w:w w:val="101"/>
          <w:sz w:val="24"/>
          <w:szCs w:val="24"/>
        </w:rPr>
        <w:t>а</w:t>
      </w:r>
      <w:r w:rsidRPr="00127A4C">
        <w:rPr>
          <w:sz w:val="24"/>
          <w:szCs w:val="24"/>
        </w:rPr>
        <w:t>льн</w:t>
      </w:r>
      <w:r w:rsidRPr="00127A4C">
        <w:rPr>
          <w:spacing w:val="1"/>
          <w:sz w:val="24"/>
          <w:szCs w:val="24"/>
        </w:rPr>
        <w:t>о</w:t>
      </w:r>
      <w:r w:rsidRPr="00127A4C">
        <w:rPr>
          <w:spacing w:val="-1"/>
          <w:sz w:val="24"/>
          <w:szCs w:val="24"/>
        </w:rPr>
        <w:t>г</w:t>
      </w:r>
      <w:r w:rsidRPr="00127A4C">
        <w:rPr>
          <w:sz w:val="24"/>
          <w:szCs w:val="24"/>
        </w:rPr>
        <w:t xml:space="preserve">о </w:t>
      </w:r>
      <w:r w:rsidRPr="00127A4C">
        <w:rPr>
          <w:w w:val="101"/>
          <w:sz w:val="24"/>
          <w:szCs w:val="24"/>
        </w:rPr>
        <w:t>с</w:t>
      </w:r>
      <w:r w:rsidRPr="00127A4C">
        <w:rPr>
          <w:spacing w:val="1"/>
          <w:sz w:val="24"/>
          <w:szCs w:val="24"/>
        </w:rPr>
        <w:t>о</w:t>
      </w:r>
      <w:r w:rsidRPr="00127A4C">
        <w:rPr>
          <w:spacing w:val="-1"/>
          <w:sz w:val="24"/>
          <w:szCs w:val="24"/>
        </w:rPr>
        <w:t>з</w:t>
      </w:r>
      <w:r w:rsidRPr="00127A4C">
        <w:rPr>
          <w:sz w:val="24"/>
          <w:szCs w:val="24"/>
        </w:rPr>
        <w:t>н</w:t>
      </w:r>
      <w:r w:rsidRPr="00127A4C">
        <w:rPr>
          <w:w w:val="101"/>
          <w:sz w:val="24"/>
          <w:szCs w:val="24"/>
        </w:rPr>
        <w:t>а</w:t>
      </w:r>
      <w:r w:rsidRPr="00127A4C">
        <w:rPr>
          <w:sz w:val="24"/>
          <w:szCs w:val="24"/>
        </w:rPr>
        <w:t>н</w:t>
      </w:r>
      <w:r w:rsidRPr="00127A4C">
        <w:rPr>
          <w:spacing w:val="-2"/>
          <w:sz w:val="24"/>
          <w:szCs w:val="24"/>
        </w:rPr>
        <w:t>и</w:t>
      </w:r>
      <w:r w:rsidRPr="00127A4C">
        <w:rPr>
          <w:w w:val="101"/>
          <w:sz w:val="24"/>
          <w:szCs w:val="24"/>
        </w:rPr>
        <w:t xml:space="preserve">я </w:t>
      </w:r>
      <w:r w:rsidRPr="00127A4C">
        <w:rPr>
          <w:spacing w:val="1"/>
          <w:sz w:val="24"/>
          <w:szCs w:val="24"/>
        </w:rPr>
        <w:t xml:space="preserve">и </w:t>
      </w:r>
      <w:r w:rsidRPr="00127A4C">
        <w:rPr>
          <w:sz w:val="24"/>
          <w:szCs w:val="24"/>
        </w:rPr>
        <w:t>к</w:t>
      </w:r>
      <w:r w:rsidRPr="00127A4C">
        <w:rPr>
          <w:spacing w:val="2"/>
          <w:sz w:val="24"/>
          <w:szCs w:val="24"/>
        </w:rPr>
        <w:t>о</w:t>
      </w:r>
      <w:r w:rsidRPr="00127A4C">
        <w:rPr>
          <w:sz w:val="24"/>
          <w:szCs w:val="24"/>
        </w:rPr>
        <w:t>мп</w:t>
      </w:r>
      <w:r w:rsidRPr="00127A4C">
        <w:rPr>
          <w:w w:val="101"/>
          <w:sz w:val="24"/>
          <w:szCs w:val="24"/>
        </w:rPr>
        <w:t>е</w:t>
      </w:r>
      <w:r w:rsidRPr="00127A4C">
        <w:rPr>
          <w:sz w:val="24"/>
          <w:szCs w:val="24"/>
        </w:rPr>
        <w:t>т</w:t>
      </w:r>
      <w:r w:rsidRPr="00127A4C">
        <w:rPr>
          <w:spacing w:val="-1"/>
          <w:w w:val="101"/>
          <w:sz w:val="24"/>
          <w:szCs w:val="24"/>
        </w:rPr>
        <w:t>е</w:t>
      </w:r>
      <w:r w:rsidRPr="00127A4C">
        <w:rPr>
          <w:sz w:val="24"/>
          <w:szCs w:val="24"/>
        </w:rPr>
        <w:t>н</w:t>
      </w:r>
      <w:r w:rsidRPr="00127A4C">
        <w:rPr>
          <w:spacing w:val="-2"/>
          <w:sz w:val="24"/>
          <w:szCs w:val="24"/>
        </w:rPr>
        <w:t>т</w:t>
      </w:r>
      <w:r w:rsidRPr="00127A4C">
        <w:rPr>
          <w:sz w:val="24"/>
          <w:szCs w:val="24"/>
        </w:rPr>
        <w:t>но</w:t>
      </w:r>
      <w:r w:rsidRPr="00127A4C">
        <w:rPr>
          <w:spacing w:val="-2"/>
          <w:w w:val="101"/>
          <w:sz w:val="24"/>
          <w:szCs w:val="24"/>
        </w:rPr>
        <w:t>с</w:t>
      </w:r>
      <w:r w:rsidRPr="00127A4C">
        <w:rPr>
          <w:sz w:val="24"/>
          <w:szCs w:val="24"/>
        </w:rPr>
        <w:t xml:space="preserve">ти в </w:t>
      </w:r>
      <w:r w:rsidRPr="00127A4C">
        <w:rPr>
          <w:spacing w:val="1"/>
          <w:sz w:val="24"/>
          <w:szCs w:val="24"/>
        </w:rPr>
        <w:t>р</w:t>
      </w:r>
      <w:r w:rsidRPr="00127A4C">
        <w:rPr>
          <w:w w:val="101"/>
          <w:sz w:val="24"/>
          <w:szCs w:val="24"/>
        </w:rPr>
        <w:t>е</w:t>
      </w:r>
      <w:r w:rsidRPr="00127A4C">
        <w:rPr>
          <w:sz w:val="24"/>
          <w:szCs w:val="24"/>
        </w:rPr>
        <w:t>ш</w:t>
      </w:r>
      <w:r w:rsidRPr="00127A4C">
        <w:rPr>
          <w:spacing w:val="-1"/>
          <w:w w:val="101"/>
          <w:sz w:val="24"/>
          <w:szCs w:val="24"/>
        </w:rPr>
        <w:t>е</w:t>
      </w:r>
      <w:r w:rsidRPr="00127A4C">
        <w:rPr>
          <w:sz w:val="24"/>
          <w:szCs w:val="24"/>
        </w:rPr>
        <w:t>нии мор</w:t>
      </w:r>
      <w:r w:rsidRPr="00127A4C">
        <w:rPr>
          <w:w w:val="101"/>
          <w:sz w:val="24"/>
          <w:szCs w:val="24"/>
        </w:rPr>
        <w:t>а</w:t>
      </w:r>
      <w:r w:rsidRPr="00127A4C">
        <w:rPr>
          <w:sz w:val="24"/>
          <w:szCs w:val="24"/>
        </w:rPr>
        <w:t>льных проб</w:t>
      </w:r>
      <w:r w:rsidRPr="00127A4C">
        <w:rPr>
          <w:spacing w:val="-1"/>
          <w:sz w:val="24"/>
          <w:szCs w:val="24"/>
        </w:rPr>
        <w:t>л</w:t>
      </w:r>
      <w:r w:rsidRPr="00127A4C">
        <w:rPr>
          <w:w w:val="101"/>
          <w:sz w:val="24"/>
          <w:szCs w:val="24"/>
        </w:rPr>
        <w:t>е</w:t>
      </w:r>
      <w:r w:rsidRPr="00127A4C">
        <w:rPr>
          <w:sz w:val="24"/>
          <w:szCs w:val="24"/>
        </w:rPr>
        <w:t>м н</w:t>
      </w:r>
      <w:r w:rsidRPr="00127A4C">
        <w:rPr>
          <w:w w:val="101"/>
          <w:sz w:val="24"/>
          <w:szCs w:val="24"/>
        </w:rPr>
        <w:t>а</w:t>
      </w:r>
      <w:r w:rsidRPr="00127A4C">
        <w:rPr>
          <w:sz w:val="24"/>
          <w:szCs w:val="24"/>
        </w:rPr>
        <w:t xml:space="preserve"> </w:t>
      </w:r>
      <w:r w:rsidRPr="00127A4C">
        <w:rPr>
          <w:spacing w:val="1"/>
          <w:sz w:val="24"/>
          <w:szCs w:val="24"/>
        </w:rPr>
        <w:t>о</w:t>
      </w:r>
      <w:r w:rsidRPr="00127A4C">
        <w:rPr>
          <w:spacing w:val="-1"/>
          <w:w w:val="101"/>
          <w:sz w:val="24"/>
          <w:szCs w:val="24"/>
        </w:rPr>
        <w:t>с</w:t>
      </w:r>
      <w:r w:rsidRPr="00127A4C">
        <w:rPr>
          <w:spacing w:val="-1"/>
          <w:sz w:val="24"/>
          <w:szCs w:val="24"/>
        </w:rPr>
        <w:t>н</w:t>
      </w:r>
      <w:r w:rsidRPr="00127A4C">
        <w:rPr>
          <w:sz w:val="24"/>
          <w:szCs w:val="24"/>
        </w:rPr>
        <w:t>ов</w:t>
      </w:r>
      <w:r w:rsidRPr="00127A4C">
        <w:rPr>
          <w:w w:val="101"/>
          <w:sz w:val="24"/>
          <w:szCs w:val="24"/>
        </w:rPr>
        <w:t>е</w:t>
      </w:r>
      <w:r w:rsidRPr="00127A4C">
        <w:rPr>
          <w:sz w:val="24"/>
          <w:szCs w:val="24"/>
        </w:rPr>
        <w:t xml:space="preserve"> лично</w:t>
      </w:r>
      <w:r w:rsidRPr="00127A4C">
        <w:rPr>
          <w:w w:val="101"/>
          <w:sz w:val="24"/>
          <w:szCs w:val="24"/>
        </w:rPr>
        <w:t>с</w:t>
      </w:r>
      <w:r w:rsidRPr="00127A4C">
        <w:rPr>
          <w:spacing w:val="-1"/>
          <w:sz w:val="24"/>
          <w:szCs w:val="24"/>
        </w:rPr>
        <w:t>т</w:t>
      </w:r>
      <w:r w:rsidRPr="00127A4C">
        <w:rPr>
          <w:sz w:val="24"/>
          <w:szCs w:val="24"/>
        </w:rPr>
        <w:t xml:space="preserve">ного </w:t>
      </w:r>
      <w:r w:rsidRPr="00127A4C">
        <w:rPr>
          <w:spacing w:val="-1"/>
          <w:sz w:val="24"/>
          <w:szCs w:val="24"/>
        </w:rPr>
        <w:t>в</w:t>
      </w:r>
      <w:r w:rsidRPr="00127A4C">
        <w:rPr>
          <w:sz w:val="24"/>
          <w:szCs w:val="24"/>
        </w:rPr>
        <w:t>ыбор</w:t>
      </w:r>
      <w:r w:rsidRPr="00127A4C">
        <w:rPr>
          <w:w w:val="101"/>
          <w:sz w:val="24"/>
          <w:szCs w:val="24"/>
        </w:rPr>
        <w:t>а</w:t>
      </w:r>
      <w:r w:rsidRPr="00127A4C">
        <w:rPr>
          <w:sz w:val="24"/>
          <w:szCs w:val="24"/>
        </w:rPr>
        <w:t>, форм</w:t>
      </w:r>
      <w:r w:rsidRPr="00127A4C">
        <w:rPr>
          <w:spacing w:val="-1"/>
          <w:sz w:val="24"/>
          <w:szCs w:val="24"/>
        </w:rPr>
        <w:t>и</w:t>
      </w:r>
      <w:r w:rsidRPr="00127A4C">
        <w:rPr>
          <w:sz w:val="24"/>
          <w:szCs w:val="24"/>
        </w:rPr>
        <w:t>ров</w:t>
      </w:r>
      <w:r w:rsidRPr="00127A4C">
        <w:rPr>
          <w:w w:val="101"/>
          <w:sz w:val="24"/>
          <w:szCs w:val="24"/>
        </w:rPr>
        <w:t>а</w:t>
      </w:r>
      <w:r w:rsidRPr="00127A4C">
        <w:rPr>
          <w:sz w:val="24"/>
          <w:szCs w:val="24"/>
        </w:rPr>
        <w:t>ни</w:t>
      </w:r>
      <w:r w:rsidRPr="00127A4C">
        <w:rPr>
          <w:w w:val="101"/>
          <w:sz w:val="24"/>
          <w:szCs w:val="24"/>
        </w:rPr>
        <w:t xml:space="preserve">е </w:t>
      </w:r>
      <w:r w:rsidRPr="00127A4C">
        <w:rPr>
          <w:sz w:val="24"/>
          <w:szCs w:val="24"/>
        </w:rPr>
        <w:t>н</w:t>
      </w:r>
      <w:r w:rsidRPr="00127A4C">
        <w:rPr>
          <w:spacing w:val="2"/>
          <w:sz w:val="24"/>
          <w:szCs w:val="24"/>
        </w:rPr>
        <w:t>р</w:t>
      </w:r>
      <w:r w:rsidRPr="00127A4C">
        <w:rPr>
          <w:w w:val="101"/>
          <w:sz w:val="24"/>
          <w:szCs w:val="24"/>
        </w:rPr>
        <w:t>а</w:t>
      </w:r>
      <w:r w:rsidRPr="00127A4C">
        <w:rPr>
          <w:spacing w:val="-2"/>
          <w:sz w:val="24"/>
          <w:szCs w:val="24"/>
        </w:rPr>
        <w:t>в</w:t>
      </w:r>
      <w:r w:rsidRPr="00127A4C">
        <w:rPr>
          <w:w w:val="101"/>
          <w:sz w:val="24"/>
          <w:szCs w:val="24"/>
        </w:rPr>
        <w:t>с</w:t>
      </w:r>
      <w:r w:rsidRPr="00127A4C">
        <w:rPr>
          <w:sz w:val="24"/>
          <w:szCs w:val="24"/>
        </w:rPr>
        <w:t>тв</w:t>
      </w:r>
      <w:r w:rsidRPr="00127A4C">
        <w:rPr>
          <w:w w:val="101"/>
          <w:sz w:val="24"/>
          <w:szCs w:val="24"/>
        </w:rPr>
        <w:t>е</w:t>
      </w:r>
      <w:r w:rsidRPr="00127A4C">
        <w:rPr>
          <w:spacing w:val="-1"/>
          <w:sz w:val="24"/>
          <w:szCs w:val="24"/>
        </w:rPr>
        <w:t>н</w:t>
      </w:r>
      <w:r w:rsidRPr="00127A4C">
        <w:rPr>
          <w:sz w:val="24"/>
          <w:szCs w:val="24"/>
        </w:rPr>
        <w:t>ныхч</w:t>
      </w:r>
      <w:r w:rsidRPr="00127A4C">
        <w:rPr>
          <w:spacing w:val="-2"/>
          <w:sz w:val="24"/>
          <w:szCs w:val="24"/>
        </w:rPr>
        <w:t>у</w:t>
      </w:r>
      <w:r w:rsidRPr="00127A4C">
        <w:rPr>
          <w:sz w:val="24"/>
          <w:szCs w:val="24"/>
        </w:rPr>
        <w:t>в</w:t>
      </w:r>
      <w:r w:rsidRPr="00127A4C">
        <w:rPr>
          <w:w w:val="101"/>
          <w:sz w:val="24"/>
          <w:szCs w:val="24"/>
        </w:rPr>
        <w:t>с</w:t>
      </w:r>
      <w:r w:rsidRPr="00127A4C">
        <w:rPr>
          <w:sz w:val="24"/>
          <w:szCs w:val="24"/>
        </w:rPr>
        <w:t>тв и нр</w:t>
      </w:r>
      <w:r w:rsidRPr="00127A4C">
        <w:rPr>
          <w:w w:val="101"/>
          <w:sz w:val="24"/>
          <w:szCs w:val="24"/>
        </w:rPr>
        <w:t>а</w:t>
      </w:r>
      <w:r w:rsidRPr="00127A4C">
        <w:rPr>
          <w:sz w:val="24"/>
          <w:szCs w:val="24"/>
        </w:rPr>
        <w:t>в</w:t>
      </w:r>
      <w:r w:rsidRPr="00127A4C">
        <w:rPr>
          <w:w w:val="101"/>
          <w:sz w:val="24"/>
          <w:szCs w:val="24"/>
        </w:rPr>
        <w:t>с</w:t>
      </w:r>
      <w:r w:rsidRPr="00127A4C">
        <w:rPr>
          <w:sz w:val="24"/>
          <w:szCs w:val="24"/>
        </w:rPr>
        <w:t>тв</w:t>
      </w:r>
      <w:r w:rsidRPr="00127A4C">
        <w:rPr>
          <w:w w:val="101"/>
          <w:sz w:val="24"/>
          <w:szCs w:val="24"/>
        </w:rPr>
        <w:t>е</w:t>
      </w:r>
      <w:r w:rsidRPr="00127A4C">
        <w:rPr>
          <w:sz w:val="24"/>
          <w:szCs w:val="24"/>
        </w:rPr>
        <w:t>нного п</w:t>
      </w:r>
      <w:r w:rsidRPr="00127A4C">
        <w:rPr>
          <w:spacing w:val="1"/>
          <w:sz w:val="24"/>
          <w:szCs w:val="24"/>
        </w:rPr>
        <w:t>о</w:t>
      </w:r>
      <w:r w:rsidRPr="00127A4C">
        <w:rPr>
          <w:sz w:val="24"/>
          <w:szCs w:val="24"/>
        </w:rPr>
        <w:t>в</w:t>
      </w:r>
      <w:r w:rsidRPr="00127A4C">
        <w:rPr>
          <w:w w:val="101"/>
          <w:sz w:val="24"/>
          <w:szCs w:val="24"/>
        </w:rPr>
        <w:t>е</w:t>
      </w:r>
      <w:r w:rsidRPr="00127A4C">
        <w:rPr>
          <w:spacing w:val="-1"/>
          <w:sz w:val="24"/>
          <w:szCs w:val="24"/>
        </w:rPr>
        <w:t>д</w:t>
      </w:r>
      <w:r w:rsidRPr="00127A4C">
        <w:rPr>
          <w:w w:val="101"/>
          <w:sz w:val="24"/>
          <w:szCs w:val="24"/>
        </w:rPr>
        <w:t>е</w:t>
      </w:r>
      <w:r w:rsidRPr="00127A4C">
        <w:rPr>
          <w:spacing w:val="-1"/>
          <w:sz w:val="24"/>
          <w:szCs w:val="24"/>
        </w:rPr>
        <w:t>н</w:t>
      </w:r>
      <w:r w:rsidRPr="00127A4C">
        <w:rPr>
          <w:sz w:val="24"/>
          <w:szCs w:val="24"/>
        </w:rPr>
        <w:t>и</w:t>
      </w:r>
      <w:r w:rsidRPr="00127A4C">
        <w:rPr>
          <w:spacing w:val="1"/>
          <w:w w:val="101"/>
          <w:sz w:val="24"/>
          <w:szCs w:val="24"/>
        </w:rPr>
        <w:t>я</w:t>
      </w:r>
      <w:r w:rsidRPr="00127A4C">
        <w:rPr>
          <w:sz w:val="24"/>
          <w:szCs w:val="24"/>
        </w:rPr>
        <w:t xml:space="preserve">, </w:t>
      </w:r>
      <w:r w:rsidRPr="00127A4C">
        <w:rPr>
          <w:spacing w:val="1"/>
          <w:sz w:val="24"/>
          <w:szCs w:val="24"/>
        </w:rPr>
        <w:t>о</w:t>
      </w:r>
      <w:r w:rsidRPr="00127A4C">
        <w:rPr>
          <w:w w:val="101"/>
          <w:sz w:val="24"/>
          <w:szCs w:val="24"/>
        </w:rPr>
        <w:t>с</w:t>
      </w:r>
      <w:r w:rsidRPr="00127A4C">
        <w:rPr>
          <w:sz w:val="24"/>
          <w:szCs w:val="24"/>
        </w:rPr>
        <w:t>озн</w:t>
      </w:r>
      <w:r w:rsidRPr="00127A4C">
        <w:rPr>
          <w:spacing w:val="-1"/>
          <w:w w:val="101"/>
          <w:sz w:val="24"/>
          <w:szCs w:val="24"/>
        </w:rPr>
        <w:t>а</w:t>
      </w:r>
      <w:r w:rsidRPr="00127A4C">
        <w:rPr>
          <w:spacing w:val="-1"/>
          <w:sz w:val="24"/>
          <w:szCs w:val="24"/>
        </w:rPr>
        <w:t>нн</w:t>
      </w:r>
      <w:r w:rsidRPr="00127A4C">
        <w:rPr>
          <w:sz w:val="24"/>
          <w:szCs w:val="24"/>
        </w:rPr>
        <w:t xml:space="preserve">ого  и </w:t>
      </w:r>
      <w:r w:rsidRPr="00127A4C">
        <w:rPr>
          <w:spacing w:val="1"/>
          <w:sz w:val="24"/>
          <w:szCs w:val="24"/>
        </w:rPr>
        <w:t>о</w:t>
      </w:r>
      <w:r w:rsidRPr="00127A4C">
        <w:rPr>
          <w:sz w:val="24"/>
          <w:szCs w:val="24"/>
        </w:rPr>
        <w:t>тв</w:t>
      </w:r>
      <w:r w:rsidRPr="00127A4C">
        <w:rPr>
          <w:w w:val="101"/>
          <w:sz w:val="24"/>
          <w:szCs w:val="24"/>
        </w:rPr>
        <w:t>е</w:t>
      </w:r>
      <w:r w:rsidRPr="00127A4C">
        <w:rPr>
          <w:spacing w:val="-2"/>
          <w:sz w:val="24"/>
          <w:szCs w:val="24"/>
        </w:rPr>
        <w:t>т</w:t>
      </w:r>
      <w:r w:rsidRPr="00127A4C">
        <w:rPr>
          <w:w w:val="101"/>
          <w:sz w:val="24"/>
          <w:szCs w:val="24"/>
        </w:rPr>
        <w:t>с</w:t>
      </w:r>
      <w:r w:rsidRPr="00127A4C">
        <w:rPr>
          <w:sz w:val="24"/>
          <w:szCs w:val="24"/>
        </w:rPr>
        <w:t>тв</w:t>
      </w:r>
      <w:r w:rsidRPr="00127A4C">
        <w:rPr>
          <w:w w:val="101"/>
          <w:sz w:val="24"/>
          <w:szCs w:val="24"/>
        </w:rPr>
        <w:t>е</w:t>
      </w:r>
      <w:r w:rsidRPr="00127A4C">
        <w:rPr>
          <w:spacing w:val="-2"/>
          <w:sz w:val="24"/>
          <w:szCs w:val="24"/>
        </w:rPr>
        <w:t>н</w:t>
      </w:r>
      <w:r w:rsidRPr="00127A4C">
        <w:rPr>
          <w:spacing w:val="-1"/>
          <w:sz w:val="24"/>
          <w:szCs w:val="24"/>
        </w:rPr>
        <w:t>н</w:t>
      </w:r>
      <w:r w:rsidRPr="00127A4C">
        <w:rPr>
          <w:sz w:val="24"/>
          <w:szCs w:val="24"/>
        </w:rPr>
        <w:t xml:space="preserve">ого </w:t>
      </w:r>
      <w:r w:rsidRPr="00127A4C">
        <w:rPr>
          <w:spacing w:val="1"/>
          <w:sz w:val="24"/>
          <w:szCs w:val="24"/>
        </w:rPr>
        <w:t>о</w:t>
      </w:r>
      <w:r w:rsidRPr="00127A4C">
        <w:rPr>
          <w:sz w:val="24"/>
          <w:szCs w:val="24"/>
        </w:rPr>
        <w:t>тнош</w:t>
      </w:r>
      <w:r w:rsidRPr="00127A4C">
        <w:rPr>
          <w:spacing w:val="-1"/>
          <w:w w:val="101"/>
          <w:sz w:val="24"/>
          <w:szCs w:val="24"/>
        </w:rPr>
        <w:t>е</w:t>
      </w:r>
      <w:r w:rsidRPr="00127A4C">
        <w:rPr>
          <w:sz w:val="24"/>
          <w:szCs w:val="24"/>
        </w:rPr>
        <w:t>ни</w:t>
      </w:r>
      <w:r w:rsidRPr="00127A4C">
        <w:rPr>
          <w:w w:val="101"/>
          <w:sz w:val="24"/>
          <w:szCs w:val="24"/>
        </w:rPr>
        <w:t xml:space="preserve">я </w:t>
      </w:r>
      <w:r w:rsidRPr="00127A4C">
        <w:rPr>
          <w:sz w:val="24"/>
          <w:szCs w:val="24"/>
        </w:rPr>
        <w:t xml:space="preserve">к </w:t>
      </w:r>
      <w:r w:rsidRPr="00127A4C">
        <w:rPr>
          <w:spacing w:val="-1"/>
          <w:w w:val="101"/>
          <w:sz w:val="24"/>
          <w:szCs w:val="24"/>
        </w:rPr>
        <w:t>с</w:t>
      </w:r>
      <w:r w:rsidRPr="00127A4C">
        <w:rPr>
          <w:sz w:val="24"/>
          <w:szCs w:val="24"/>
        </w:rPr>
        <w:t>об</w:t>
      </w:r>
      <w:r w:rsidRPr="00127A4C">
        <w:rPr>
          <w:w w:val="101"/>
          <w:sz w:val="24"/>
          <w:szCs w:val="24"/>
        </w:rPr>
        <w:t>с</w:t>
      </w:r>
      <w:r w:rsidRPr="00127A4C">
        <w:rPr>
          <w:sz w:val="24"/>
          <w:szCs w:val="24"/>
        </w:rPr>
        <w:t>т</w:t>
      </w:r>
      <w:r w:rsidRPr="00127A4C">
        <w:rPr>
          <w:spacing w:val="-1"/>
          <w:sz w:val="24"/>
          <w:szCs w:val="24"/>
        </w:rPr>
        <w:t>в</w:t>
      </w:r>
      <w:r w:rsidRPr="00127A4C">
        <w:rPr>
          <w:w w:val="101"/>
          <w:sz w:val="24"/>
          <w:szCs w:val="24"/>
        </w:rPr>
        <w:t>е</w:t>
      </w:r>
      <w:r w:rsidRPr="00127A4C">
        <w:rPr>
          <w:sz w:val="24"/>
          <w:szCs w:val="24"/>
        </w:rPr>
        <w:t>нным п</w:t>
      </w:r>
      <w:r w:rsidRPr="00127A4C">
        <w:rPr>
          <w:spacing w:val="1"/>
          <w:sz w:val="24"/>
          <w:szCs w:val="24"/>
        </w:rPr>
        <w:t>о</w:t>
      </w:r>
      <w:r w:rsidRPr="00127A4C">
        <w:rPr>
          <w:w w:val="101"/>
          <w:sz w:val="24"/>
          <w:szCs w:val="24"/>
        </w:rPr>
        <w:t>с</w:t>
      </w:r>
      <w:r w:rsidRPr="00127A4C">
        <w:rPr>
          <w:sz w:val="24"/>
          <w:szCs w:val="24"/>
        </w:rPr>
        <w:t>т</w:t>
      </w:r>
      <w:r w:rsidRPr="00127A4C">
        <w:rPr>
          <w:spacing w:val="-1"/>
          <w:sz w:val="24"/>
          <w:szCs w:val="24"/>
        </w:rPr>
        <w:t>у</w:t>
      </w:r>
      <w:r w:rsidRPr="00127A4C">
        <w:rPr>
          <w:sz w:val="24"/>
          <w:szCs w:val="24"/>
        </w:rPr>
        <w:t>пк</w:t>
      </w:r>
      <w:r w:rsidRPr="00127A4C">
        <w:rPr>
          <w:w w:val="101"/>
          <w:sz w:val="24"/>
          <w:szCs w:val="24"/>
        </w:rPr>
        <w:t>а</w:t>
      </w:r>
      <w:r w:rsidRPr="00127A4C">
        <w:rPr>
          <w:spacing w:val="-1"/>
          <w:sz w:val="24"/>
          <w:szCs w:val="24"/>
        </w:rPr>
        <w:t>м</w:t>
      </w:r>
      <w:r w:rsidRPr="00127A4C">
        <w:rPr>
          <w:w w:val="101"/>
          <w:sz w:val="24"/>
          <w:szCs w:val="24"/>
        </w:rPr>
        <w:t>;</w:t>
      </w:r>
    </w:p>
    <w:p w:rsidR="0057617A" w:rsidRPr="00127A4C" w:rsidRDefault="0057617A" w:rsidP="0057617A">
      <w:pPr>
        <w:spacing w:before="2" w:line="276" w:lineRule="auto"/>
        <w:jc w:val="both"/>
        <w:rPr>
          <w:sz w:val="24"/>
          <w:szCs w:val="24"/>
        </w:rPr>
      </w:pPr>
      <w:r w:rsidRPr="00127A4C">
        <w:rPr>
          <w:spacing w:val="1"/>
          <w:sz w:val="24"/>
          <w:szCs w:val="24"/>
        </w:rPr>
        <w:t xml:space="preserve">  7</w:t>
      </w:r>
      <w:r w:rsidRPr="00127A4C">
        <w:rPr>
          <w:sz w:val="24"/>
          <w:szCs w:val="24"/>
        </w:rPr>
        <w:t>) в формиров</w:t>
      </w:r>
      <w:r w:rsidRPr="00127A4C">
        <w:rPr>
          <w:spacing w:val="-1"/>
          <w:w w:val="101"/>
          <w:sz w:val="24"/>
          <w:szCs w:val="24"/>
        </w:rPr>
        <w:t>а</w:t>
      </w:r>
      <w:r w:rsidRPr="00127A4C">
        <w:rPr>
          <w:sz w:val="24"/>
          <w:szCs w:val="24"/>
        </w:rPr>
        <w:t>нии ц</w:t>
      </w:r>
      <w:r w:rsidRPr="00127A4C">
        <w:rPr>
          <w:w w:val="101"/>
          <w:sz w:val="24"/>
          <w:szCs w:val="24"/>
        </w:rPr>
        <w:t>е</w:t>
      </w:r>
      <w:r w:rsidRPr="00127A4C">
        <w:rPr>
          <w:sz w:val="24"/>
          <w:szCs w:val="24"/>
        </w:rPr>
        <w:t>нно</w:t>
      </w:r>
      <w:r w:rsidRPr="00127A4C">
        <w:rPr>
          <w:w w:val="101"/>
          <w:sz w:val="24"/>
          <w:szCs w:val="24"/>
        </w:rPr>
        <w:t>с</w:t>
      </w:r>
      <w:r w:rsidRPr="00127A4C">
        <w:rPr>
          <w:sz w:val="24"/>
          <w:szCs w:val="24"/>
        </w:rPr>
        <w:t xml:space="preserve">ти </w:t>
      </w:r>
      <w:r w:rsidRPr="00127A4C">
        <w:rPr>
          <w:spacing w:val="-1"/>
          <w:sz w:val="24"/>
          <w:szCs w:val="24"/>
        </w:rPr>
        <w:t>з</w:t>
      </w:r>
      <w:r w:rsidRPr="00127A4C">
        <w:rPr>
          <w:sz w:val="24"/>
          <w:szCs w:val="24"/>
        </w:rPr>
        <w:t>до</w:t>
      </w:r>
      <w:r w:rsidRPr="00127A4C">
        <w:rPr>
          <w:spacing w:val="-1"/>
          <w:sz w:val="24"/>
          <w:szCs w:val="24"/>
        </w:rPr>
        <w:t>р</w:t>
      </w:r>
      <w:r w:rsidRPr="00127A4C">
        <w:rPr>
          <w:sz w:val="24"/>
          <w:szCs w:val="24"/>
        </w:rPr>
        <w:t>о</w:t>
      </w:r>
      <w:r w:rsidRPr="00127A4C">
        <w:rPr>
          <w:spacing w:val="1"/>
          <w:sz w:val="24"/>
          <w:szCs w:val="24"/>
        </w:rPr>
        <w:t>во</w:t>
      </w:r>
      <w:r w:rsidRPr="00127A4C">
        <w:rPr>
          <w:sz w:val="24"/>
          <w:szCs w:val="24"/>
        </w:rPr>
        <w:t xml:space="preserve">го и </w:t>
      </w:r>
      <w:r w:rsidRPr="00127A4C">
        <w:rPr>
          <w:spacing w:val="1"/>
          <w:sz w:val="24"/>
          <w:szCs w:val="24"/>
        </w:rPr>
        <w:t>б</w:t>
      </w:r>
      <w:r w:rsidRPr="00127A4C">
        <w:rPr>
          <w:w w:val="101"/>
          <w:sz w:val="24"/>
          <w:szCs w:val="24"/>
        </w:rPr>
        <w:t>е</w:t>
      </w:r>
      <w:r w:rsidRPr="00127A4C">
        <w:rPr>
          <w:spacing w:val="-1"/>
          <w:sz w:val="24"/>
          <w:szCs w:val="24"/>
        </w:rPr>
        <w:t>з</w:t>
      </w:r>
      <w:r w:rsidRPr="00127A4C">
        <w:rPr>
          <w:sz w:val="24"/>
          <w:szCs w:val="24"/>
        </w:rPr>
        <w:t>о</w:t>
      </w:r>
      <w:r w:rsidRPr="00127A4C">
        <w:rPr>
          <w:spacing w:val="-1"/>
          <w:sz w:val="24"/>
          <w:szCs w:val="24"/>
        </w:rPr>
        <w:t>п</w:t>
      </w:r>
      <w:r w:rsidRPr="00127A4C">
        <w:rPr>
          <w:w w:val="101"/>
          <w:sz w:val="24"/>
          <w:szCs w:val="24"/>
        </w:rPr>
        <w:t>ас</w:t>
      </w:r>
      <w:r w:rsidRPr="00127A4C">
        <w:rPr>
          <w:sz w:val="24"/>
          <w:szCs w:val="24"/>
        </w:rPr>
        <w:t>но</w:t>
      </w:r>
      <w:r w:rsidRPr="00127A4C">
        <w:rPr>
          <w:spacing w:val="-2"/>
          <w:sz w:val="24"/>
          <w:szCs w:val="24"/>
        </w:rPr>
        <w:t>г</w:t>
      </w:r>
      <w:r w:rsidRPr="00127A4C">
        <w:rPr>
          <w:sz w:val="24"/>
          <w:szCs w:val="24"/>
        </w:rPr>
        <w:t>о о</w:t>
      </w:r>
      <w:r w:rsidRPr="00127A4C">
        <w:rPr>
          <w:spacing w:val="-1"/>
          <w:sz w:val="24"/>
          <w:szCs w:val="24"/>
        </w:rPr>
        <w:t>б</w:t>
      </w:r>
      <w:r w:rsidRPr="00127A4C">
        <w:rPr>
          <w:sz w:val="24"/>
          <w:szCs w:val="24"/>
        </w:rPr>
        <w:t>р</w:t>
      </w:r>
      <w:r w:rsidRPr="00127A4C">
        <w:rPr>
          <w:w w:val="101"/>
          <w:sz w:val="24"/>
          <w:szCs w:val="24"/>
        </w:rPr>
        <w:t>а</w:t>
      </w:r>
      <w:r w:rsidRPr="00127A4C">
        <w:rPr>
          <w:spacing w:val="-1"/>
          <w:sz w:val="24"/>
          <w:szCs w:val="24"/>
        </w:rPr>
        <w:t>з</w:t>
      </w:r>
      <w:r w:rsidRPr="00127A4C">
        <w:rPr>
          <w:w w:val="101"/>
          <w:sz w:val="24"/>
          <w:szCs w:val="24"/>
        </w:rPr>
        <w:t xml:space="preserve">а </w:t>
      </w:r>
      <w:r w:rsidRPr="00127A4C">
        <w:rPr>
          <w:sz w:val="24"/>
          <w:szCs w:val="24"/>
        </w:rPr>
        <w:t>жизни.</w:t>
      </w:r>
    </w:p>
    <w:p w:rsidR="0057617A" w:rsidRPr="00127A4C" w:rsidRDefault="0057617A" w:rsidP="0057617A">
      <w:pPr>
        <w:tabs>
          <w:tab w:val="left" w:pos="1361"/>
          <w:tab w:val="left" w:pos="2864"/>
          <w:tab w:val="left" w:pos="5084"/>
          <w:tab w:val="left" w:pos="6500"/>
          <w:tab w:val="left" w:pos="8057"/>
        </w:tabs>
        <w:spacing w:line="276" w:lineRule="auto"/>
        <w:jc w:val="both"/>
        <w:rPr>
          <w:sz w:val="24"/>
          <w:szCs w:val="24"/>
        </w:rPr>
      </w:pPr>
      <w:r w:rsidRPr="00127A4C">
        <w:rPr>
          <w:b/>
          <w:w w:val="106"/>
          <w:sz w:val="24"/>
          <w:szCs w:val="24"/>
        </w:rPr>
        <w:t>М</w:t>
      </w:r>
      <w:r w:rsidRPr="00127A4C">
        <w:rPr>
          <w:b/>
          <w:w w:val="101"/>
          <w:sz w:val="24"/>
          <w:szCs w:val="24"/>
        </w:rPr>
        <w:t>е</w:t>
      </w:r>
      <w:r w:rsidRPr="00127A4C">
        <w:rPr>
          <w:b/>
          <w:w w:val="113"/>
          <w:sz w:val="24"/>
          <w:szCs w:val="24"/>
        </w:rPr>
        <w:t>та</w:t>
      </w:r>
      <w:r w:rsidRPr="00127A4C">
        <w:rPr>
          <w:b/>
          <w:w w:val="108"/>
          <w:sz w:val="24"/>
          <w:szCs w:val="24"/>
        </w:rPr>
        <w:t>п</w:t>
      </w:r>
      <w:r w:rsidRPr="00127A4C">
        <w:rPr>
          <w:b/>
          <w:spacing w:val="-3"/>
          <w:w w:val="112"/>
          <w:sz w:val="24"/>
          <w:szCs w:val="24"/>
        </w:rPr>
        <w:t>р</w:t>
      </w:r>
      <w:r w:rsidRPr="00127A4C">
        <w:rPr>
          <w:b/>
          <w:w w:val="101"/>
          <w:sz w:val="24"/>
          <w:szCs w:val="24"/>
        </w:rPr>
        <w:t>е</w:t>
      </w:r>
      <w:r w:rsidRPr="00127A4C">
        <w:rPr>
          <w:b/>
          <w:sz w:val="24"/>
          <w:szCs w:val="24"/>
        </w:rPr>
        <w:t>д</w:t>
      </w:r>
      <w:r w:rsidRPr="00127A4C">
        <w:rPr>
          <w:b/>
          <w:w w:val="108"/>
          <w:sz w:val="24"/>
          <w:szCs w:val="24"/>
        </w:rPr>
        <w:t>м</w:t>
      </w:r>
      <w:r w:rsidRPr="00127A4C">
        <w:rPr>
          <w:b/>
          <w:spacing w:val="-2"/>
          <w:w w:val="101"/>
          <w:sz w:val="24"/>
          <w:szCs w:val="24"/>
        </w:rPr>
        <w:t>е</w:t>
      </w:r>
      <w:r w:rsidRPr="00127A4C">
        <w:rPr>
          <w:b/>
          <w:w w:val="113"/>
          <w:sz w:val="24"/>
          <w:szCs w:val="24"/>
        </w:rPr>
        <w:t>т</w:t>
      </w:r>
      <w:r w:rsidRPr="00127A4C">
        <w:rPr>
          <w:b/>
          <w:w w:val="108"/>
          <w:sz w:val="24"/>
          <w:szCs w:val="24"/>
        </w:rPr>
        <w:t>н</w:t>
      </w:r>
      <w:r w:rsidRPr="00127A4C">
        <w:rPr>
          <w:b/>
          <w:spacing w:val="-1"/>
          <w:w w:val="117"/>
          <w:sz w:val="24"/>
          <w:szCs w:val="24"/>
        </w:rPr>
        <w:t>ы</w:t>
      </w:r>
      <w:r w:rsidRPr="00127A4C">
        <w:rPr>
          <w:b/>
          <w:w w:val="101"/>
          <w:sz w:val="24"/>
          <w:szCs w:val="24"/>
        </w:rPr>
        <w:t xml:space="preserve">е </w:t>
      </w:r>
      <w:r w:rsidRPr="00127A4C">
        <w:rPr>
          <w:b/>
          <w:w w:val="112"/>
          <w:sz w:val="24"/>
          <w:szCs w:val="24"/>
        </w:rPr>
        <w:t>р</w:t>
      </w:r>
      <w:r w:rsidRPr="00127A4C">
        <w:rPr>
          <w:b/>
          <w:w w:val="101"/>
          <w:sz w:val="24"/>
          <w:szCs w:val="24"/>
        </w:rPr>
        <w:t>е</w:t>
      </w:r>
      <w:r w:rsidRPr="00127A4C">
        <w:rPr>
          <w:b/>
          <w:w w:val="102"/>
          <w:sz w:val="24"/>
          <w:szCs w:val="24"/>
        </w:rPr>
        <w:t>з</w:t>
      </w:r>
      <w:r w:rsidRPr="00127A4C">
        <w:rPr>
          <w:b/>
          <w:spacing w:val="-2"/>
          <w:sz w:val="24"/>
          <w:szCs w:val="24"/>
        </w:rPr>
        <w:t>у</w:t>
      </w:r>
      <w:r w:rsidRPr="00127A4C">
        <w:rPr>
          <w:b/>
          <w:w w:val="113"/>
          <w:sz w:val="24"/>
          <w:szCs w:val="24"/>
        </w:rPr>
        <w:t>л</w:t>
      </w:r>
      <w:r w:rsidRPr="00127A4C">
        <w:rPr>
          <w:b/>
          <w:spacing w:val="-1"/>
          <w:w w:val="116"/>
          <w:sz w:val="24"/>
          <w:szCs w:val="24"/>
        </w:rPr>
        <w:t>ь</w:t>
      </w:r>
      <w:r w:rsidRPr="00127A4C">
        <w:rPr>
          <w:b/>
          <w:spacing w:val="1"/>
          <w:w w:val="113"/>
          <w:sz w:val="24"/>
          <w:szCs w:val="24"/>
        </w:rPr>
        <w:t>т</w:t>
      </w:r>
      <w:r w:rsidRPr="00127A4C">
        <w:rPr>
          <w:b/>
          <w:w w:val="113"/>
          <w:sz w:val="24"/>
          <w:szCs w:val="24"/>
        </w:rPr>
        <w:t>ат</w:t>
      </w:r>
      <w:r w:rsidRPr="00127A4C">
        <w:rPr>
          <w:b/>
          <w:w w:val="117"/>
          <w:sz w:val="24"/>
          <w:szCs w:val="24"/>
        </w:rPr>
        <w:t>ы</w:t>
      </w:r>
      <w:r w:rsidRPr="00127A4C">
        <w:rPr>
          <w:w w:val="117"/>
          <w:sz w:val="24"/>
          <w:szCs w:val="24"/>
        </w:rPr>
        <w:t xml:space="preserve"> </w:t>
      </w:r>
      <w:r w:rsidRPr="00127A4C">
        <w:rPr>
          <w:spacing w:val="1"/>
          <w:sz w:val="24"/>
          <w:szCs w:val="24"/>
        </w:rPr>
        <w:t>о</w:t>
      </w:r>
      <w:r w:rsidRPr="00127A4C">
        <w:rPr>
          <w:w w:val="101"/>
          <w:sz w:val="24"/>
          <w:szCs w:val="24"/>
        </w:rPr>
        <w:t>с</w:t>
      </w:r>
      <w:r w:rsidRPr="00127A4C">
        <w:rPr>
          <w:sz w:val="24"/>
          <w:szCs w:val="24"/>
        </w:rPr>
        <w:t>в</w:t>
      </w:r>
      <w:r w:rsidRPr="00127A4C">
        <w:rPr>
          <w:spacing w:val="-1"/>
          <w:sz w:val="24"/>
          <w:szCs w:val="24"/>
        </w:rPr>
        <w:t>о</w:t>
      </w:r>
      <w:r w:rsidRPr="00127A4C">
        <w:rPr>
          <w:w w:val="101"/>
          <w:sz w:val="24"/>
          <w:szCs w:val="24"/>
        </w:rPr>
        <w:t>е</w:t>
      </w:r>
      <w:r w:rsidRPr="00127A4C">
        <w:rPr>
          <w:spacing w:val="-1"/>
          <w:sz w:val="24"/>
          <w:szCs w:val="24"/>
        </w:rPr>
        <w:t>н</w:t>
      </w:r>
      <w:r w:rsidRPr="00127A4C">
        <w:rPr>
          <w:sz w:val="24"/>
          <w:szCs w:val="24"/>
        </w:rPr>
        <w:t>и</w:t>
      </w:r>
      <w:r w:rsidRPr="00127A4C">
        <w:rPr>
          <w:w w:val="101"/>
          <w:sz w:val="24"/>
          <w:szCs w:val="24"/>
        </w:rPr>
        <w:t xml:space="preserve">я </w:t>
      </w:r>
      <w:r w:rsidRPr="00127A4C">
        <w:rPr>
          <w:sz w:val="24"/>
          <w:szCs w:val="24"/>
        </w:rPr>
        <w:t>прогр</w:t>
      </w:r>
      <w:r w:rsidRPr="00127A4C">
        <w:rPr>
          <w:w w:val="101"/>
          <w:sz w:val="24"/>
          <w:szCs w:val="24"/>
        </w:rPr>
        <w:t>а</w:t>
      </w:r>
      <w:r w:rsidRPr="00127A4C">
        <w:rPr>
          <w:spacing w:val="1"/>
          <w:sz w:val="24"/>
          <w:szCs w:val="24"/>
        </w:rPr>
        <w:t>м</w:t>
      </w:r>
      <w:r w:rsidRPr="00127A4C">
        <w:rPr>
          <w:sz w:val="24"/>
          <w:szCs w:val="24"/>
        </w:rPr>
        <w:t>мы вн</w:t>
      </w:r>
      <w:r w:rsidRPr="00127A4C">
        <w:rPr>
          <w:w w:val="101"/>
          <w:sz w:val="24"/>
          <w:szCs w:val="24"/>
        </w:rPr>
        <w:t>е</w:t>
      </w:r>
      <w:r w:rsidRPr="00127A4C">
        <w:rPr>
          <w:sz w:val="24"/>
          <w:szCs w:val="24"/>
        </w:rPr>
        <w:t>урочной д</w:t>
      </w:r>
      <w:r w:rsidRPr="00127A4C">
        <w:rPr>
          <w:w w:val="101"/>
          <w:sz w:val="24"/>
          <w:szCs w:val="24"/>
        </w:rPr>
        <w:t>ея</w:t>
      </w:r>
      <w:r w:rsidRPr="00127A4C">
        <w:rPr>
          <w:sz w:val="24"/>
          <w:szCs w:val="24"/>
        </w:rPr>
        <w:t>т</w:t>
      </w:r>
      <w:r w:rsidRPr="00127A4C">
        <w:rPr>
          <w:w w:val="101"/>
          <w:sz w:val="24"/>
          <w:szCs w:val="24"/>
        </w:rPr>
        <w:t>е</w:t>
      </w:r>
      <w:r w:rsidRPr="00127A4C">
        <w:rPr>
          <w:spacing w:val="-1"/>
          <w:sz w:val="24"/>
          <w:szCs w:val="24"/>
        </w:rPr>
        <w:t>л</w:t>
      </w:r>
      <w:r w:rsidRPr="00127A4C">
        <w:rPr>
          <w:sz w:val="24"/>
          <w:szCs w:val="24"/>
        </w:rPr>
        <w:t>ь</w:t>
      </w:r>
      <w:r w:rsidRPr="00127A4C">
        <w:rPr>
          <w:spacing w:val="-2"/>
          <w:sz w:val="24"/>
          <w:szCs w:val="24"/>
        </w:rPr>
        <w:t>н</w:t>
      </w:r>
      <w:r w:rsidRPr="00127A4C">
        <w:rPr>
          <w:sz w:val="24"/>
          <w:szCs w:val="24"/>
        </w:rPr>
        <w:t>о</w:t>
      </w:r>
      <w:r w:rsidRPr="00127A4C">
        <w:rPr>
          <w:w w:val="101"/>
          <w:sz w:val="24"/>
          <w:szCs w:val="24"/>
        </w:rPr>
        <w:t>с</w:t>
      </w:r>
      <w:r w:rsidRPr="00127A4C">
        <w:rPr>
          <w:spacing w:val="-1"/>
          <w:sz w:val="24"/>
          <w:szCs w:val="24"/>
        </w:rPr>
        <w:t>т</w:t>
      </w:r>
      <w:r w:rsidRPr="00127A4C">
        <w:rPr>
          <w:sz w:val="24"/>
          <w:szCs w:val="24"/>
        </w:rPr>
        <w:t>и д</w:t>
      </w:r>
      <w:r w:rsidRPr="00127A4C">
        <w:rPr>
          <w:spacing w:val="2"/>
          <w:sz w:val="24"/>
          <w:szCs w:val="24"/>
        </w:rPr>
        <w:t>о</w:t>
      </w:r>
      <w:r w:rsidRPr="00127A4C">
        <w:rPr>
          <w:sz w:val="24"/>
          <w:szCs w:val="24"/>
        </w:rPr>
        <w:t>л</w:t>
      </w:r>
      <w:r w:rsidRPr="00127A4C">
        <w:rPr>
          <w:spacing w:val="-1"/>
          <w:sz w:val="24"/>
          <w:szCs w:val="24"/>
        </w:rPr>
        <w:t>ж</w:t>
      </w:r>
      <w:r w:rsidRPr="00127A4C">
        <w:rPr>
          <w:sz w:val="24"/>
          <w:szCs w:val="24"/>
        </w:rPr>
        <w:t xml:space="preserve">ны </w:t>
      </w:r>
      <w:r w:rsidRPr="00127A4C">
        <w:rPr>
          <w:spacing w:val="1"/>
          <w:sz w:val="24"/>
          <w:szCs w:val="24"/>
        </w:rPr>
        <w:t>о</w:t>
      </w:r>
      <w:r w:rsidRPr="00127A4C">
        <w:rPr>
          <w:spacing w:val="-1"/>
          <w:sz w:val="24"/>
          <w:szCs w:val="24"/>
        </w:rPr>
        <w:t>т</w:t>
      </w:r>
      <w:r w:rsidRPr="00127A4C">
        <w:rPr>
          <w:sz w:val="24"/>
          <w:szCs w:val="24"/>
        </w:rPr>
        <w:t>р</w:t>
      </w:r>
      <w:r w:rsidRPr="00127A4C">
        <w:rPr>
          <w:w w:val="101"/>
          <w:sz w:val="24"/>
          <w:szCs w:val="24"/>
        </w:rPr>
        <w:t>а</w:t>
      </w:r>
      <w:r w:rsidRPr="00127A4C">
        <w:rPr>
          <w:sz w:val="24"/>
          <w:szCs w:val="24"/>
        </w:rPr>
        <w:t>ж</w:t>
      </w:r>
      <w:r w:rsidRPr="00127A4C">
        <w:rPr>
          <w:w w:val="101"/>
          <w:sz w:val="24"/>
          <w:szCs w:val="24"/>
        </w:rPr>
        <w:t>а</w:t>
      </w:r>
      <w:r w:rsidRPr="00127A4C">
        <w:rPr>
          <w:sz w:val="24"/>
          <w:szCs w:val="24"/>
        </w:rPr>
        <w:t xml:space="preserve">ть </w:t>
      </w:r>
      <w:r w:rsidRPr="00127A4C">
        <w:rPr>
          <w:spacing w:val="-3"/>
          <w:sz w:val="24"/>
          <w:szCs w:val="24"/>
        </w:rPr>
        <w:t>у</w:t>
      </w:r>
      <w:r w:rsidRPr="00127A4C">
        <w:rPr>
          <w:sz w:val="24"/>
          <w:szCs w:val="24"/>
        </w:rPr>
        <w:t>н</w:t>
      </w:r>
      <w:r w:rsidRPr="00127A4C">
        <w:rPr>
          <w:spacing w:val="2"/>
          <w:sz w:val="24"/>
          <w:szCs w:val="24"/>
        </w:rPr>
        <w:t>и</w:t>
      </w:r>
      <w:r w:rsidRPr="00127A4C">
        <w:rPr>
          <w:sz w:val="24"/>
          <w:szCs w:val="24"/>
        </w:rPr>
        <w:t>в</w:t>
      </w:r>
      <w:r w:rsidRPr="00127A4C">
        <w:rPr>
          <w:w w:val="101"/>
          <w:sz w:val="24"/>
          <w:szCs w:val="24"/>
        </w:rPr>
        <w:t>е</w:t>
      </w:r>
      <w:r w:rsidRPr="00127A4C">
        <w:rPr>
          <w:sz w:val="24"/>
          <w:szCs w:val="24"/>
        </w:rPr>
        <w:t>р</w:t>
      </w:r>
      <w:r w:rsidRPr="00127A4C">
        <w:rPr>
          <w:w w:val="101"/>
          <w:sz w:val="24"/>
          <w:szCs w:val="24"/>
        </w:rPr>
        <w:t>са</w:t>
      </w:r>
      <w:r w:rsidRPr="00127A4C">
        <w:rPr>
          <w:sz w:val="24"/>
          <w:szCs w:val="24"/>
        </w:rPr>
        <w:t>л</w:t>
      </w:r>
      <w:r w:rsidRPr="00127A4C">
        <w:rPr>
          <w:spacing w:val="-2"/>
          <w:sz w:val="24"/>
          <w:szCs w:val="24"/>
        </w:rPr>
        <w:t>ь</w:t>
      </w:r>
      <w:r w:rsidRPr="00127A4C">
        <w:rPr>
          <w:sz w:val="24"/>
          <w:szCs w:val="24"/>
        </w:rPr>
        <w:t>ны</w:t>
      </w:r>
      <w:r w:rsidRPr="00127A4C">
        <w:rPr>
          <w:w w:val="101"/>
          <w:sz w:val="24"/>
          <w:szCs w:val="24"/>
        </w:rPr>
        <w:t>е</w:t>
      </w:r>
      <w:r w:rsidRPr="00127A4C">
        <w:rPr>
          <w:sz w:val="24"/>
          <w:szCs w:val="24"/>
        </w:rPr>
        <w:t xml:space="preserve"> </w:t>
      </w:r>
      <w:r w:rsidRPr="00127A4C">
        <w:rPr>
          <w:spacing w:val="-2"/>
          <w:sz w:val="24"/>
          <w:szCs w:val="24"/>
        </w:rPr>
        <w:t>у</w:t>
      </w:r>
      <w:r w:rsidRPr="00127A4C">
        <w:rPr>
          <w:sz w:val="24"/>
          <w:szCs w:val="24"/>
        </w:rPr>
        <w:t>ч</w:t>
      </w:r>
      <w:r w:rsidRPr="00127A4C">
        <w:rPr>
          <w:w w:val="101"/>
          <w:sz w:val="24"/>
          <w:szCs w:val="24"/>
        </w:rPr>
        <w:t>е</w:t>
      </w:r>
      <w:r w:rsidRPr="00127A4C">
        <w:rPr>
          <w:sz w:val="24"/>
          <w:szCs w:val="24"/>
        </w:rPr>
        <w:t>бны</w:t>
      </w:r>
      <w:r w:rsidRPr="00127A4C">
        <w:rPr>
          <w:w w:val="101"/>
          <w:sz w:val="24"/>
          <w:szCs w:val="24"/>
        </w:rPr>
        <w:t>е</w:t>
      </w:r>
      <w:r w:rsidRPr="00127A4C">
        <w:rPr>
          <w:sz w:val="24"/>
          <w:szCs w:val="24"/>
        </w:rPr>
        <w:t xml:space="preserve"> д</w:t>
      </w:r>
      <w:r w:rsidRPr="00127A4C">
        <w:rPr>
          <w:w w:val="101"/>
          <w:sz w:val="24"/>
          <w:szCs w:val="24"/>
        </w:rPr>
        <w:t>е</w:t>
      </w:r>
      <w:r w:rsidRPr="00127A4C">
        <w:rPr>
          <w:sz w:val="24"/>
          <w:szCs w:val="24"/>
        </w:rPr>
        <w:t>й</w:t>
      </w:r>
      <w:r w:rsidRPr="00127A4C">
        <w:rPr>
          <w:spacing w:val="-1"/>
          <w:w w:val="101"/>
          <w:sz w:val="24"/>
          <w:szCs w:val="24"/>
        </w:rPr>
        <w:t>с</w:t>
      </w:r>
      <w:r w:rsidRPr="00127A4C">
        <w:rPr>
          <w:sz w:val="24"/>
          <w:szCs w:val="24"/>
        </w:rPr>
        <w:t>тви</w:t>
      </w:r>
      <w:r w:rsidRPr="00127A4C">
        <w:rPr>
          <w:w w:val="101"/>
          <w:sz w:val="24"/>
          <w:szCs w:val="24"/>
        </w:rPr>
        <w:t>я:</w:t>
      </w:r>
      <w:r w:rsidRPr="00127A4C">
        <w:rPr>
          <w:sz w:val="24"/>
          <w:szCs w:val="24"/>
        </w:rPr>
        <w:t xml:space="preserve"> </w:t>
      </w:r>
      <w:r w:rsidRPr="00127A4C">
        <w:rPr>
          <w:spacing w:val="1"/>
          <w:sz w:val="24"/>
          <w:szCs w:val="24"/>
        </w:rPr>
        <w:t>р</w:t>
      </w:r>
      <w:r w:rsidRPr="00127A4C">
        <w:rPr>
          <w:w w:val="101"/>
          <w:sz w:val="24"/>
          <w:szCs w:val="24"/>
        </w:rPr>
        <w:t>е</w:t>
      </w:r>
      <w:r w:rsidRPr="00127A4C">
        <w:rPr>
          <w:sz w:val="24"/>
          <w:szCs w:val="24"/>
        </w:rPr>
        <w:t>г</w:t>
      </w:r>
      <w:r w:rsidRPr="00127A4C">
        <w:rPr>
          <w:spacing w:val="-2"/>
          <w:sz w:val="24"/>
          <w:szCs w:val="24"/>
        </w:rPr>
        <w:t>у</w:t>
      </w:r>
      <w:r w:rsidRPr="00127A4C">
        <w:rPr>
          <w:sz w:val="24"/>
          <w:szCs w:val="24"/>
        </w:rPr>
        <w:t>л</w:t>
      </w:r>
      <w:r w:rsidRPr="00127A4C">
        <w:rPr>
          <w:w w:val="101"/>
          <w:sz w:val="24"/>
          <w:szCs w:val="24"/>
        </w:rPr>
        <w:t>я</w:t>
      </w:r>
      <w:r w:rsidRPr="00127A4C">
        <w:rPr>
          <w:sz w:val="24"/>
          <w:szCs w:val="24"/>
        </w:rPr>
        <w:t>тив</w:t>
      </w:r>
      <w:r w:rsidRPr="00127A4C">
        <w:rPr>
          <w:spacing w:val="-1"/>
          <w:sz w:val="24"/>
          <w:szCs w:val="24"/>
        </w:rPr>
        <w:t>н</w:t>
      </w:r>
      <w:r w:rsidRPr="00127A4C">
        <w:rPr>
          <w:sz w:val="24"/>
          <w:szCs w:val="24"/>
        </w:rPr>
        <w:t>ы</w:t>
      </w:r>
      <w:r w:rsidRPr="00127A4C">
        <w:rPr>
          <w:w w:val="101"/>
          <w:sz w:val="24"/>
          <w:szCs w:val="24"/>
        </w:rPr>
        <w:t>е</w:t>
      </w:r>
      <w:r w:rsidRPr="00127A4C">
        <w:rPr>
          <w:sz w:val="24"/>
          <w:szCs w:val="24"/>
        </w:rPr>
        <w:t>, п</w:t>
      </w:r>
      <w:r w:rsidRPr="00127A4C">
        <w:rPr>
          <w:spacing w:val="2"/>
          <w:sz w:val="24"/>
          <w:szCs w:val="24"/>
        </w:rPr>
        <w:t>о</w:t>
      </w:r>
      <w:r w:rsidRPr="00127A4C">
        <w:rPr>
          <w:spacing w:val="-1"/>
          <w:sz w:val="24"/>
          <w:szCs w:val="24"/>
        </w:rPr>
        <w:t>з</w:t>
      </w:r>
      <w:r w:rsidRPr="00127A4C">
        <w:rPr>
          <w:sz w:val="24"/>
          <w:szCs w:val="24"/>
        </w:rPr>
        <w:t>н</w:t>
      </w:r>
      <w:r w:rsidRPr="00127A4C">
        <w:rPr>
          <w:w w:val="101"/>
          <w:sz w:val="24"/>
          <w:szCs w:val="24"/>
        </w:rPr>
        <w:t>а</w:t>
      </w:r>
      <w:r w:rsidRPr="00127A4C">
        <w:rPr>
          <w:sz w:val="24"/>
          <w:szCs w:val="24"/>
        </w:rPr>
        <w:t>в</w:t>
      </w:r>
      <w:r w:rsidRPr="00127A4C">
        <w:rPr>
          <w:w w:val="101"/>
          <w:sz w:val="24"/>
          <w:szCs w:val="24"/>
        </w:rPr>
        <w:t>а</w:t>
      </w:r>
      <w:r w:rsidRPr="00127A4C">
        <w:rPr>
          <w:sz w:val="24"/>
          <w:szCs w:val="24"/>
        </w:rPr>
        <w:t>т</w:t>
      </w:r>
      <w:r w:rsidRPr="00127A4C">
        <w:rPr>
          <w:w w:val="101"/>
          <w:sz w:val="24"/>
          <w:szCs w:val="24"/>
        </w:rPr>
        <w:t>е</w:t>
      </w:r>
      <w:r w:rsidRPr="00127A4C">
        <w:rPr>
          <w:sz w:val="24"/>
          <w:szCs w:val="24"/>
        </w:rPr>
        <w:t>л</w:t>
      </w:r>
      <w:r w:rsidRPr="00127A4C">
        <w:rPr>
          <w:spacing w:val="-1"/>
          <w:sz w:val="24"/>
          <w:szCs w:val="24"/>
        </w:rPr>
        <w:t>ьн</w:t>
      </w:r>
      <w:r w:rsidRPr="00127A4C">
        <w:rPr>
          <w:sz w:val="24"/>
          <w:szCs w:val="24"/>
        </w:rPr>
        <w:t>ы</w:t>
      </w:r>
      <w:r w:rsidRPr="00127A4C">
        <w:rPr>
          <w:w w:val="101"/>
          <w:sz w:val="24"/>
          <w:szCs w:val="24"/>
        </w:rPr>
        <w:t xml:space="preserve">е </w:t>
      </w:r>
      <w:r w:rsidRPr="00127A4C">
        <w:rPr>
          <w:sz w:val="24"/>
          <w:szCs w:val="24"/>
        </w:rPr>
        <w:t>и комм</w:t>
      </w:r>
      <w:r w:rsidRPr="00127A4C">
        <w:rPr>
          <w:spacing w:val="-1"/>
          <w:sz w:val="24"/>
          <w:szCs w:val="24"/>
        </w:rPr>
        <w:t>у</w:t>
      </w:r>
      <w:r w:rsidRPr="00127A4C">
        <w:rPr>
          <w:sz w:val="24"/>
          <w:szCs w:val="24"/>
        </w:rPr>
        <w:t>н</w:t>
      </w:r>
      <w:r w:rsidRPr="00127A4C">
        <w:rPr>
          <w:spacing w:val="1"/>
          <w:sz w:val="24"/>
          <w:szCs w:val="24"/>
        </w:rPr>
        <w:t>и</w:t>
      </w:r>
      <w:r w:rsidRPr="00127A4C">
        <w:rPr>
          <w:sz w:val="24"/>
          <w:szCs w:val="24"/>
        </w:rPr>
        <w:t>к</w:t>
      </w:r>
      <w:r w:rsidRPr="00127A4C">
        <w:rPr>
          <w:spacing w:val="1"/>
          <w:w w:val="101"/>
          <w:sz w:val="24"/>
          <w:szCs w:val="24"/>
        </w:rPr>
        <w:t>а</w:t>
      </w:r>
      <w:r w:rsidRPr="00127A4C">
        <w:rPr>
          <w:spacing w:val="-1"/>
          <w:sz w:val="24"/>
          <w:szCs w:val="24"/>
        </w:rPr>
        <w:t>т</w:t>
      </w:r>
      <w:r w:rsidRPr="00127A4C">
        <w:rPr>
          <w:sz w:val="24"/>
          <w:szCs w:val="24"/>
        </w:rPr>
        <w:t>ивны</w:t>
      </w:r>
      <w:r w:rsidRPr="00127A4C">
        <w:rPr>
          <w:w w:val="101"/>
          <w:sz w:val="24"/>
          <w:szCs w:val="24"/>
        </w:rPr>
        <w:t>е</w:t>
      </w:r>
      <w:r w:rsidRPr="00127A4C">
        <w:rPr>
          <w:sz w:val="24"/>
          <w:szCs w:val="24"/>
        </w:rPr>
        <w:t>.</w:t>
      </w:r>
    </w:p>
    <w:p w:rsidR="0057617A" w:rsidRPr="00127A4C" w:rsidRDefault="0057617A" w:rsidP="0057617A">
      <w:pPr>
        <w:spacing w:line="276" w:lineRule="auto"/>
        <w:jc w:val="both"/>
        <w:rPr>
          <w:spacing w:val="1"/>
          <w:sz w:val="24"/>
          <w:szCs w:val="24"/>
        </w:rPr>
      </w:pPr>
      <w:r w:rsidRPr="00127A4C">
        <w:rPr>
          <w:spacing w:val="1"/>
          <w:w w:val="110"/>
          <w:sz w:val="24"/>
          <w:szCs w:val="24"/>
        </w:rPr>
        <w:t>Р</w:t>
      </w:r>
      <w:r w:rsidRPr="00127A4C">
        <w:rPr>
          <w:spacing w:val="1"/>
          <w:w w:val="101"/>
          <w:sz w:val="24"/>
          <w:szCs w:val="24"/>
        </w:rPr>
        <w:t>е</w:t>
      </w:r>
      <w:r w:rsidRPr="00127A4C">
        <w:rPr>
          <w:w w:val="111"/>
          <w:sz w:val="24"/>
          <w:szCs w:val="24"/>
        </w:rPr>
        <w:t>г</w:t>
      </w:r>
      <w:r w:rsidRPr="00127A4C">
        <w:rPr>
          <w:spacing w:val="1"/>
          <w:sz w:val="24"/>
          <w:szCs w:val="24"/>
        </w:rPr>
        <w:t>у</w:t>
      </w:r>
      <w:r w:rsidRPr="00127A4C">
        <w:rPr>
          <w:spacing w:val="1"/>
          <w:w w:val="113"/>
          <w:sz w:val="24"/>
          <w:szCs w:val="24"/>
        </w:rPr>
        <w:t>л</w:t>
      </w:r>
      <w:r w:rsidRPr="00127A4C">
        <w:rPr>
          <w:spacing w:val="-1"/>
          <w:w w:val="118"/>
          <w:sz w:val="24"/>
          <w:szCs w:val="24"/>
        </w:rPr>
        <w:t>я</w:t>
      </w:r>
      <w:r w:rsidRPr="00127A4C">
        <w:rPr>
          <w:spacing w:val="2"/>
          <w:w w:val="113"/>
          <w:sz w:val="24"/>
          <w:szCs w:val="24"/>
        </w:rPr>
        <w:t>т</w:t>
      </w:r>
      <w:r w:rsidRPr="00127A4C">
        <w:rPr>
          <w:spacing w:val="1"/>
          <w:w w:val="108"/>
          <w:sz w:val="24"/>
          <w:szCs w:val="24"/>
        </w:rPr>
        <w:t>и</w:t>
      </w:r>
      <w:r w:rsidRPr="00127A4C">
        <w:rPr>
          <w:w w:val="115"/>
          <w:sz w:val="24"/>
          <w:szCs w:val="24"/>
        </w:rPr>
        <w:t>в</w:t>
      </w:r>
      <w:r w:rsidRPr="00127A4C">
        <w:rPr>
          <w:spacing w:val="1"/>
          <w:w w:val="108"/>
          <w:sz w:val="24"/>
          <w:szCs w:val="24"/>
        </w:rPr>
        <w:t>н</w:t>
      </w:r>
      <w:r w:rsidRPr="00127A4C">
        <w:rPr>
          <w:w w:val="117"/>
          <w:sz w:val="24"/>
          <w:szCs w:val="24"/>
        </w:rPr>
        <w:t>ы</w:t>
      </w:r>
      <w:r w:rsidRPr="00127A4C">
        <w:rPr>
          <w:spacing w:val="1"/>
          <w:w w:val="101"/>
          <w:sz w:val="24"/>
          <w:szCs w:val="24"/>
        </w:rPr>
        <w:t>е</w:t>
      </w:r>
      <w:r w:rsidRPr="00127A4C">
        <w:rPr>
          <w:spacing w:val="1"/>
          <w:sz w:val="24"/>
          <w:szCs w:val="24"/>
        </w:rPr>
        <w:t>:</w:t>
      </w:r>
    </w:p>
    <w:p w:rsidR="0057617A" w:rsidRPr="00127A4C" w:rsidRDefault="0057617A" w:rsidP="0057617A">
      <w:pPr>
        <w:spacing w:before="45" w:line="276" w:lineRule="auto"/>
        <w:jc w:val="both"/>
        <w:rPr>
          <w:w w:val="101"/>
          <w:sz w:val="24"/>
          <w:szCs w:val="24"/>
        </w:rPr>
      </w:pPr>
      <w:r w:rsidRPr="00127A4C">
        <w:rPr>
          <w:spacing w:val="1"/>
          <w:sz w:val="24"/>
          <w:szCs w:val="24"/>
        </w:rPr>
        <w:t>1</w:t>
      </w:r>
      <w:r w:rsidRPr="00127A4C">
        <w:rPr>
          <w:sz w:val="24"/>
          <w:szCs w:val="24"/>
        </w:rPr>
        <w:t xml:space="preserve">) </w:t>
      </w:r>
      <w:r w:rsidRPr="00127A4C">
        <w:rPr>
          <w:spacing w:val="-2"/>
          <w:sz w:val="24"/>
          <w:szCs w:val="24"/>
        </w:rPr>
        <w:t>у</w:t>
      </w:r>
      <w:r w:rsidRPr="00127A4C">
        <w:rPr>
          <w:sz w:val="24"/>
          <w:szCs w:val="24"/>
        </w:rPr>
        <w:t>м</w:t>
      </w:r>
      <w:r w:rsidRPr="00127A4C">
        <w:rPr>
          <w:w w:val="101"/>
          <w:sz w:val="24"/>
          <w:szCs w:val="24"/>
        </w:rPr>
        <w:t>е</w:t>
      </w:r>
      <w:r w:rsidRPr="00127A4C">
        <w:rPr>
          <w:sz w:val="24"/>
          <w:szCs w:val="24"/>
        </w:rPr>
        <w:t>н</w:t>
      </w:r>
      <w:r w:rsidRPr="00127A4C">
        <w:rPr>
          <w:spacing w:val="1"/>
          <w:sz w:val="24"/>
          <w:szCs w:val="24"/>
        </w:rPr>
        <w:t>и</w:t>
      </w:r>
      <w:r w:rsidRPr="00127A4C">
        <w:rPr>
          <w:spacing w:val="1"/>
          <w:w w:val="101"/>
          <w:sz w:val="24"/>
          <w:szCs w:val="24"/>
        </w:rPr>
        <w:t xml:space="preserve">е </w:t>
      </w:r>
      <w:r w:rsidRPr="00127A4C">
        <w:rPr>
          <w:w w:val="101"/>
          <w:sz w:val="24"/>
          <w:szCs w:val="24"/>
        </w:rPr>
        <w:t>са</w:t>
      </w:r>
      <w:r w:rsidRPr="00127A4C">
        <w:rPr>
          <w:spacing w:val="-2"/>
          <w:sz w:val="24"/>
          <w:szCs w:val="24"/>
        </w:rPr>
        <w:t>м</w:t>
      </w:r>
      <w:r w:rsidRPr="00127A4C">
        <w:rPr>
          <w:spacing w:val="1"/>
          <w:sz w:val="24"/>
          <w:szCs w:val="24"/>
        </w:rPr>
        <w:t>о</w:t>
      </w:r>
      <w:r w:rsidRPr="00127A4C">
        <w:rPr>
          <w:w w:val="101"/>
          <w:sz w:val="24"/>
          <w:szCs w:val="24"/>
        </w:rPr>
        <w:t>с</w:t>
      </w:r>
      <w:r w:rsidRPr="00127A4C">
        <w:rPr>
          <w:spacing w:val="-2"/>
          <w:sz w:val="24"/>
          <w:szCs w:val="24"/>
        </w:rPr>
        <w:t>т</w:t>
      </w:r>
      <w:r w:rsidRPr="00127A4C">
        <w:rPr>
          <w:sz w:val="24"/>
          <w:szCs w:val="24"/>
        </w:rPr>
        <w:t>о</w:t>
      </w:r>
      <w:r w:rsidRPr="00127A4C">
        <w:rPr>
          <w:w w:val="101"/>
          <w:sz w:val="24"/>
          <w:szCs w:val="24"/>
        </w:rPr>
        <w:t>я</w:t>
      </w:r>
      <w:r w:rsidRPr="00127A4C">
        <w:rPr>
          <w:sz w:val="24"/>
          <w:szCs w:val="24"/>
        </w:rPr>
        <w:t>т</w:t>
      </w:r>
      <w:r w:rsidRPr="00127A4C">
        <w:rPr>
          <w:w w:val="101"/>
          <w:sz w:val="24"/>
          <w:szCs w:val="24"/>
        </w:rPr>
        <w:t>е</w:t>
      </w:r>
      <w:r w:rsidRPr="00127A4C">
        <w:rPr>
          <w:spacing w:val="-2"/>
          <w:sz w:val="24"/>
          <w:szCs w:val="24"/>
        </w:rPr>
        <w:t>л</w:t>
      </w:r>
      <w:r w:rsidRPr="00127A4C">
        <w:rPr>
          <w:sz w:val="24"/>
          <w:szCs w:val="24"/>
        </w:rPr>
        <w:t xml:space="preserve">ьно </w:t>
      </w:r>
      <w:r w:rsidRPr="00127A4C">
        <w:rPr>
          <w:spacing w:val="1"/>
          <w:sz w:val="24"/>
          <w:szCs w:val="24"/>
        </w:rPr>
        <w:t>о</w:t>
      </w:r>
      <w:r w:rsidRPr="00127A4C">
        <w:rPr>
          <w:sz w:val="24"/>
          <w:szCs w:val="24"/>
        </w:rPr>
        <w:t>пр</w:t>
      </w:r>
      <w:r w:rsidRPr="00127A4C">
        <w:rPr>
          <w:w w:val="101"/>
          <w:sz w:val="24"/>
          <w:szCs w:val="24"/>
        </w:rPr>
        <w:t>е</w:t>
      </w:r>
      <w:r w:rsidRPr="00127A4C">
        <w:rPr>
          <w:sz w:val="24"/>
          <w:szCs w:val="24"/>
        </w:rPr>
        <w:t>д</w:t>
      </w:r>
      <w:r w:rsidRPr="00127A4C">
        <w:rPr>
          <w:w w:val="101"/>
          <w:sz w:val="24"/>
          <w:szCs w:val="24"/>
        </w:rPr>
        <w:t>е</w:t>
      </w:r>
      <w:r w:rsidRPr="00127A4C">
        <w:rPr>
          <w:sz w:val="24"/>
          <w:szCs w:val="24"/>
        </w:rPr>
        <w:t>л</w:t>
      </w:r>
      <w:r w:rsidRPr="00127A4C">
        <w:rPr>
          <w:w w:val="101"/>
          <w:sz w:val="24"/>
          <w:szCs w:val="24"/>
        </w:rPr>
        <w:t>я</w:t>
      </w:r>
      <w:r w:rsidRPr="00127A4C">
        <w:rPr>
          <w:sz w:val="24"/>
          <w:szCs w:val="24"/>
        </w:rPr>
        <w:t>ть ц</w:t>
      </w:r>
      <w:r w:rsidRPr="00127A4C">
        <w:rPr>
          <w:w w:val="101"/>
          <w:sz w:val="24"/>
          <w:szCs w:val="24"/>
        </w:rPr>
        <w:t>е</w:t>
      </w:r>
      <w:r w:rsidRPr="00127A4C">
        <w:rPr>
          <w:sz w:val="24"/>
          <w:szCs w:val="24"/>
        </w:rPr>
        <w:t xml:space="preserve">ли </w:t>
      </w:r>
      <w:r w:rsidRPr="00127A4C">
        <w:rPr>
          <w:w w:val="101"/>
          <w:sz w:val="24"/>
          <w:szCs w:val="24"/>
        </w:rPr>
        <w:t>с</w:t>
      </w:r>
      <w:r w:rsidRPr="00127A4C">
        <w:rPr>
          <w:sz w:val="24"/>
          <w:szCs w:val="24"/>
        </w:rPr>
        <w:t>во</w:t>
      </w:r>
      <w:r w:rsidRPr="00127A4C">
        <w:rPr>
          <w:w w:val="101"/>
          <w:sz w:val="24"/>
          <w:szCs w:val="24"/>
        </w:rPr>
        <w:t>е</w:t>
      </w:r>
      <w:r w:rsidRPr="00127A4C">
        <w:rPr>
          <w:spacing w:val="-1"/>
          <w:sz w:val="24"/>
          <w:szCs w:val="24"/>
        </w:rPr>
        <w:t>г</w:t>
      </w:r>
      <w:r w:rsidRPr="00127A4C">
        <w:rPr>
          <w:sz w:val="24"/>
          <w:szCs w:val="24"/>
        </w:rPr>
        <w:t>о об</w:t>
      </w:r>
      <w:r w:rsidRPr="00127A4C">
        <w:rPr>
          <w:spacing w:val="-2"/>
          <w:sz w:val="24"/>
          <w:szCs w:val="24"/>
        </w:rPr>
        <w:t>у</w:t>
      </w:r>
      <w:r w:rsidRPr="00127A4C">
        <w:rPr>
          <w:sz w:val="24"/>
          <w:szCs w:val="24"/>
        </w:rPr>
        <w:t>ч</w:t>
      </w:r>
      <w:r w:rsidRPr="00127A4C">
        <w:rPr>
          <w:w w:val="101"/>
          <w:sz w:val="24"/>
          <w:szCs w:val="24"/>
        </w:rPr>
        <w:t>е</w:t>
      </w:r>
      <w:r w:rsidRPr="00127A4C">
        <w:rPr>
          <w:spacing w:val="1"/>
          <w:sz w:val="24"/>
          <w:szCs w:val="24"/>
        </w:rPr>
        <w:t>н</w:t>
      </w:r>
      <w:r w:rsidRPr="00127A4C">
        <w:rPr>
          <w:sz w:val="24"/>
          <w:szCs w:val="24"/>
        </w:rPr>
        <w:t>и</w:t>
      </w:r>
      <w:r w:rsidRPr="00127A4C">
        <w:rPr>
          <w:w w:val="101"/>
          <w:sz w:val="24"/>
          <w:szCs w:val="24"/>
        </w:rPr>
        <w:t>я</w:t>
      </w:r>
      <w:r w:rsidRPr="00127A4C">
        <w:rPr>
          <w:sz w:val="24"/>
          <w:szCs w:val="24"/>
        </w:rPr>
        <w:t xml:space="preserve">, </w:t>
      </w:r>
      <w:r w:rsidRPr="00127A4C">
        <w:rPr>
          <w:w w:val="101"/>
          <w:sz w:val="24"/>
          <w:szCs w:val="24"/>
        </w:rPr>
        <w:t>с</w:t>
      </w:r>
      <w:r w:rsidRPr="00127A4C">
        <w:rPr>
          <w:sz w:val="24"/>
          <w:szCs w:val="24"/>
        </w:rPr>
        <w:t>т</w:t>
      </w:r>
      <w:r w:rsidRPr="00127A4C">
        <w:rPr>
          <w:w w:val="101"/>
          <w:sz w:val="24"/>
          <w:szCs w:val="24"/>
        </w:rPr>
        <w:t>а</w:t>
      </w:r>
      <w:r w:rsidRPr="00127A4C">
        <w:rPr>
          <w:sz w:val="24"/>
          <w:szCs w:val="24"/>
        </w:rPr>
        <w:t xml:space="preserve">вить </w:t>
      </w:r>
      <w:r w:rsidRPr="00127A4C">
        <w:rPr>
          <w:spacing w:val="1"/>
          <w:sz w:val="24"/>
          <w:szCs w:val="24"/>
        </w:rPr>
        <w:t xml:space="preserve">и </w:t>
      </w:r>
      <w:r w:rsidRPr="00127A4C">
        <w:rPr>
          <w:sz w:val="24"/>
          <w:szCs w:val="24"/>
        </w:rPr>
        <w:t>форм</w:t>
      </w:r>
      <w:r w:rsidRPr="00127A4C">
        <w:rPr>
          <w:spacing w:val="-1"/>
          <w:sz w:val="24"/>
          <w:szCs w:val="24"/>
        </w:rPr>
        <w:t>у</w:t>
      </w:r>
      <w:r w:rsidRPr="00127A4C">
        <w:rPr>
          <w:sz w:val="24"/>
          <w:szCs w:val="24"/>
        </w:rPr>
        <w:t>лир</w:t>
      </w:r>
      <w:r w:rsidRPr="00127A4C">
        <w:rPr>
          <w:spacing w:val="3"/>
          <w:sz w:val="24"/>
          <w:szCs w:val="24"/>
        </w:rPr>
        <w:t>о</w:t>
      </w:r>
      <w:r w:rsidRPr="00127A4C">
        <w:rPr>
          <w:sz w:val="24"/>
          <w:szCs w:val="24"/>
        </w:rPr>
        <w:t>в</w:t>
      </w:r>
      <w:r w:rsidRPr="00127A4C">
        <w:rPr>
          <w:w w:val="101"/>
          <w:sz w:val="24"/>
          <w:szCs w:val="24"/>
        </w:rPr>
        <w:t>а</w:t>
      </w:r>
      <w:r w:rsidRPr="00127A4C">
        <w:rPr>
          <w:sz w:val="24"/>
          <w:szCs w:val="24"/>
        </w:rPr>
        <w:t>ть дл</w:t>
      </w:r>
      <w:r w:rsidRPr="00127A4C">
        <w:rPr>
          <w:w w:val="101"/>
          <w:sz w:val="24"/>
          <w:szCs w:val="24"/>
        </w:rPr>
        <w:t>я се</w:t>
      </w:r>
      <w:r w:rsidRPr="00127A4C">
        <w:rPr>
          <w:sz w:val="24"/>
          <w:szCs w:val="24"/>
        </w:rPr>
        <w:t>б</w:t>
      </w:r>
      <w:r w:rsidRPr="00127A4C">
        <w:rPr>
          <w:w w:val="101"/>
          <w:sz w:val="24"/>
          <w:szCs w:val="24"/>
        </w:rPr>
        <w:t xml:space="preserve">я </w:t>
      </w:r>
      <w:r w:rsidRPr="00127A4C">
        <w:rPr>
          <w:sz w:val="24"/>
          <w:szCs w:val="24"/>
        </w:rPr>
        <w:t>н</w:t>
      </w:r>
      <w:r w:rsidRPr="00127A4C">
        <w:rPr>
          <w:spacing w:val="3"/>
          <w:sz w:val="24"/>
          <w:szCs w:val="24"/>
        </w:rPr>
        <w:t>о</w:t>
      </w:r>
      <w:r w:rsidRPr="00127A4C">
        <w:rPr>
          <w:spacing w:val="-2"/>
          <w:sz w:val="24"/>
          <w:szCs w:val="24"/>
        </w:rPr>
        <w:t>в</w:t>
      </w:r>
      <w:r w:rsidRPr="00127A4C">
        <w:rPr>
          <w:sz w:val="24"/>
          <w:szCs w:val="24"/>
        </w:rPr>
        <w:t>ы</w:t>
      </w:r>
      <w:r w:rsidRPr="00127A4C">
        <w:rPr>
          <w:w w:val="101"/>
          <w:sz w:val="24"/>
          <w:szCs w:val="24"/>
        </w:rPr>
        <w:t xml:space="preserve">е </w:t>
      </w:r>
      <w:r w:rsidRPr="00127A4C">
        <w:rPr>
          <w:sz w:val="24"/>
          <w:szCs w:val="24"/>
        </w:rPr>
        <w:t>з</w:t>
      </w:r>
      <w:r w:rsidRPr="00127A4C">
        <w:rPr>
          <w:w w:val="101"/>
          <w:sz w:val="24"/>
          <w:szCs w:val="24"/>
        </w:rPr>
        <w:t>а</w:t>
      </w:r>
      <w:r w:rsidRPr="00127A4C">
        <w:rPr>
          <w:spacing w:val="-1"/>
          <w:sz w:val="24"/>
          <w:szCs w:val="24"/>
        </w:rPr>
        <w:t>д</w:t>
      </w:r>
      <w:r w:rsidRPr="00127A4C">
        <w:rPr>
          <w:w w:val="101"/>
          <w:sz w:val="24"/>
          <w:szCs w:val="24"/>
        </w:rPr>
        <w:t>а</w:t>
      </w:r>
      <w:r w:rsidRPr="00127A4C">
        <w:rPr>
          <w:sz w:val="24"/>
          <w:szCs w:val="24"/>
        </w:rPr>
        <w:t xml:space="preserve">чи в </w:t>
      </w:r>
      <w:r w:rsidRPr="00127A4C">
        <w:rPr>
          <w:spacing w:val="-1"/>
          <w:sz w:val="24"/>
          <w:szCs w:val="24"/>
        </w:rPr>
        <w:t>у</w:t>
      </w:r>
      <w:r w:rsidRPr="00127A4C">
        <w:rPr>
          <w:sz w:val="24"/>
          <w:szCs w:val="24"/>
        </w:rPr>
        <w:t>ч</w:t>
      </w:r>
      <w:r w:rsidRPr="00127A4C">
        <w:rPr>
          <w:w w:val="101"/>
          <w:sz w:val="24"/>
          <w:szCs w:val="24"/>
        </w:rPr>
        <w:t>ё</w:t>
      </w:r>
      <w:r w:rsidRPr="00127A4C">
        <w:rPr>
          <w:sz w:val="24"/>
          <w:szCs w:val="24"/>
        </w:rPr>
        <w:t>б</w:t>
      </w:r>
      <w:r w:rsidRPr="00127A4C">
        <w:rPr>
          <w:spacing w:val="1"/>
          <w:w w:val="101"/>
          <w:sz w:val="24"/>
          <w:szCs w:val="24"/>
        </w:rPr>
        <w:t xml:space="preserve">е </w:t>
      </w:r>
      <w:r w:rsidRPr="00127A4C">
        <w:rPr>
          <w:sz w:val="24"/>
          <w:szCs w:val="24"/>
        </w:rPr>
        <w:t>и п</w:t>
      </w:r>
      <w:r w:rsidRPr="00127A4C">
        <w:rPr>
          <w:spacing w:val="2"/>
          <w:sz w:val="24"/>
          <w:szCs w:val="24"/>
        </w:rPr>
        <w:t>о</w:t>
      </w:r>
      <w:r w:rsidRPr="00127A4C">
        <w:rPr>
          <w:spacing w:val="-1"/>
          <w:sz w:val="24"/>
          <w:szCs w:val="24"/>
        </w:rPr>
        <w:t>з</w:t>
      </w:r>
      <w:r w:rsidRPr="00127A4C">
        <w:rPr>
          <w:sz w:val="24"/>
          <w:szCs w:val="24"/>
        </w:rPr>
        <w:t>н</w:t>
      </w:r>
      <w:r w:rsidRPr="00127A4C">
        <w:rPr>
          <w:w w:val="101"/>
          <w:sz w:val="24"/>
          <w:szCs w:val="24"/>
        </w:rPr>
        <w:t>а</w:t>
      </w:r>
      <w:r w:rsidRPr="00127A4C">
        <w:rPr>
          <w:sz w:val="24"/>
          <w:szCs w:val="24"/>
        </w:rPr>
        <w:t>в</w:t>
      </w:r>
      <w:r w:rsidRPr="00127A4C">
        <w:rPr>
          <w:w w:val="101"/>
          <w:sz w:val="24"/>
          <w:szCs w:val="24"/>
        </w:rPr>
        <w:t>а</w:t>
      </w:r>
      <w:r w:rsidRPr="00127A4C">
        <w:rPr>
          <w:spacing w:val="-2"/>
          <w:sz w:val="24"/>
          <w:szCs w:val="24"/>
        </w:rPr>
        <w:t>т</w:t>
      </w:r>
      <w:r w:rsidRPr="00127A4C">
        <w:rPr>
          <w:w w:val="101"/>
          <w:sz w:val="24"/>
          <w:szCs w:val="24"/>
        </w:rPr>
        <w:t>е</w:t>
      </w:r>
      <w:r w:rsidRPr="00127A4C">
        <w:rPr>
          <w:sz w:val="24"/>
          <w:szCs w:val="24"/>
        </w:rPr>
        <w:t>л</w:t>
      </w:r>
      <w:r w:rsidRPr="00127A4C">
        <w:rPr>
          <w:spacing w:val="-1"/>
          <w:sz w:val="24"/>
          <w:szCs w:val="24"/>
        </w:rPr>
        <w:t>ь</w:t>
      </w:r>
      <w:r w:rsidRPr="00127A4C">
        <w:rPr>
          <w:sz w:val="24"/>
          <w:szCs w:val="24"/>
        </w:rPr>
        <w:t>ной д</w:t>
      </w:r>
      <w:r w:rsidRPr="00127A4C">
        <w:rPr>
          <w:spacing w:val="1"/>
          <w:w w:val="101"/>
          <w:sz w:val="24"/>
          <w:szCs w:val="24"/>
        </w:rPr>
        <w:t>е</w:t>
      </w:r>
      <w:r w:rsidRPr="00127A4C">
        <w:rPr>
          <w:w w:val="101"/>
          <w:sz w:val="24"/>
          <w:szCs w:val="24"/>
        </w:rPr>
        <w:t>я</w:t>
      </w:r>
      <w:r w:rsidRPr="00127A4C">
        <w:rPr>
          <w:sz w:val="24"/>
          <w:szCs w:val="24"/>
        </w:rPr>
        <w:t>т</w:t>
      </w:r>
      <w:r w:rsidRPr="00127A4C">
        <w:rPr>
          <w:w w:val="101"/>
          <w:sz w:val="24"/>
          <w:szCs w:val="24"/>
        </w:rPr>
        <w:t>е</w:t>
      </w:r>
      <w:r w:rsidRPr="00127A4C">
        <w:rPr>
          <w:sz w:val="24"/>
          <w:szCs w:val="24"/>
        </w:rPr>
        <w:t>л</w:t>
      </w:r>
      <w:r w:rsidRPr="00127A4C">
        <w:rPr>
          <w:spacing w:val="-3"/>
          <w:sz w:val="24"/>
          <w:szCs w:val="24"/>
        </w:rPr>
        <w:t>ь</w:t>
      </w:r>
      <w:r w:rsidRPr="00127A4C">
        <w:rPr>
          <w:sz w:val="24"/>
          <w:szCs w:val="24"/>
        </w:rPr>
        <w:t>н</w:t>
      </w:r>
      <w:r w:rsidRPr="00127A4C">
        <w:rPr>
          <w:spacing w:val="1"/>
          <w:sz w:val="24"/>
          <w:szCs w:val="24"/>
        </w:rPr>
        <w:t>о</w:t>
      </w:r>
      <w:r w:rsidRPr="00127A4C">
        <w:rPr>
          <w:w w:val="101"/>
          <w:sz w:val="24"/>
          <w:szCs w:val="24"/>
        </w:rPr>
        <w:t>с</w:t>
      </w:r>
      <w:r w:rsidRPr="00127A4C">
        <w:rPr>
          <w:spacing w:val="-1"/>
          <w:sz w:val="24"/>
          <w:szCs w:val="24"/>
        </w:rPr>
        <w:t>ти</w:t>
      </w:r>
      <w:r w:rsidRPr="00127A4C">
        <w:rPr>
          <w:sz w:val="24"/>
          <w:szCs w:val="24"/>
        </w:rPr>
        <w:t xml:space="preserve">, </w:t>
      </w:r>
      <w:r w:rsidRPr="00127A4C">
        <w:rPr>
          <w:spacing w:val="1"/>
          <w:sz w:val="24"/>
          <w:szCs w:val="24"/>
        </w:rPr>
        <w:t>р</w:t>
      </w:r>
      <w:r w:rsidRPr="00127A4C">
        <w:rPr>
          <w:w w:val="101"/>
          <w:sz w:val="24"/>
          <w:szCs w:val="24"/>
        </w:rPr>
        <w:t>а</w:t>
      </w:r>
      <w:r w:rsidRPr="00127A4C">
        <w:rPr>
          <w:sz w:val="24"/>
          <w:szCs w:val="24"/>
        </w:rPr>
        <w:t>звив</w:t>
      </w:r>
      <w:r w:rsidRPr="00127A4C">
        <w:rPr>
          <w:w w:val="101"/>
          <w:sz w:val="24"/>
          <w:szCs w:val="24"/>
        </w:rPr>
        <w:t>а</w:t>
      </w:r>
      <w:r w:rsidRPr="00127A4C">
        <w:rPr>
          <w:sz w:val="24"/>
          <w:szCs w:val="24"/>
        </w:rPr>
        <w:t xml:space="preserve">ть </w:t>
      </w:r>
      <w:r w:rsidRPr="00127A4C">
        <w:rPr>
          <w:spacing w:val="-2"/>
          <w:sz w:val="24"/>
          <w:szCs w:val="24"/>
        </w:rPr>
        <w:t>м</w:t>
      </w:r>
      <w:r w:rsidRPr="00127A4C">
        <w:rPr>
          <w:sz w:val="24"/>
          <w:szCs w:val="24"/>
        </w:rPr>
        <w:t xml:space="preserve">отивы и интересы </w:t>
      </w:r>
      <w:r w:rsidRPr="00127A4C">
        <w:rPr>
          <w:w w:val="101"/>
          <w:sz w:val="24"/>
          <w:szCs w:val="24"/>
        </w:rPr>
        <w:t>с</w:t>
      </w:r>
      <w:r w:rsidRPr="00127A4C">
        <w:rPr>
          <w:spacing w:val="-2"/>
          <w:sz w:val="24"/>
          <w:szCs w:val="24"/>
        </w:rPr>
        <w:t>в</w:t>
      </w:r>
      <w:r w:rsidRPr="00127A4C">
        <w:rPr>
          <w:spacing w:val="1"/>
          <w:sz w:val="24"/>
          <w:szCs w:val="24"/>
        </w:rPr>
        <w:t>о</w:t>
      </w:r>
      <w:r w:rsidRPr="00127A4C">
        <w:rPr>
          <w:w w:val="101"/>
          <w:sz w:val="24"/>
          <w:szCs w:val="24"/>
        </w:rPr>
        <w:t>е</w:t>
      </w:r>
      <w:r w:rsidRPr="00127A4C">
        <w:rPr>
          <w:sz w:val="24"/>
          <w:szCs w:val="24"/>
        </w:rPr>
        <w:t>й п</w:t>
      </w:r>
      <w:r w:rsidRPr="00127A4C">
        <w:rPr>
          <w:spacing w:val="2"/>
          <w:sz w:val="24"/>
          <w:szCs w:val="24"/>
        </w:rPr>
        <w:t>о</w:t>
      </w:r>
      <w:r w:rsidRPr="00127A4C">
        <w:rPr>
          <w:spacing w:val="-2"/>
          <w:sz w:val="24"/>
          <w:szCs w:val="24"/>
        </w:rPr>
        <w:t>з</w:t>
      </w:r>
      <w:r w:rsidRPr="00127A4C">
        <w:rPr>
          <w:sz w:val="24"/>
          <w:szCs w:val="24"/>
        </w:rPr>
        <w:t>н</w:t>
      </w:r>
      <w:r w:rsidRPr="00127A4C">
        <w:rPr>
          <w:w w:val="101"/>
          <w:sz w:val="24"/>
          <w:szCs w:val="24"/>
        </w:rPr>
        <w:t>а</w:t>
      </w:r>
      <w:r w:rsidRPr="00127A4C">
        <w:rPr>
          <w:sz w:val="24"/>
          <w:szCs w:val="24"/>
        </w:rPr>
        <w:t>в</w:t>
      </w:r>
      <w:r w:rsidRPr="00127A4C">
        <w:rPr>
          <w:w w:val="101"/>
          <w:sz w:val="24"/>
          <w:szCs w:val="24"/>
        </w:rPr>
        <w:t>а</w:t>
      </w:r>
      <w:r w:rsidRPr="00127A4C">
        <w:rPr>
          <w:sz w:val="24"/>
          <w:szCs w:val="24"/>
        </w:rPr>
        <w:t>т</w:t>
      </w:r>
      <w:r w:rsidRPr="00127A4C">
        <w:rPr>
          <w:w w:val="101"/>
          <w:sz w:val="24"/>
          <w:szCs w:val="24"/>
        </w:rPr>
        <w:t>е</w:t>
      </w:r>
      <w:r w:rsidRPr="00127A4C">
        <w:rPr>
          <w:sz w:val="24"/>
          <w:szCs w:val="24"/>
        </w:rPr>
        <w:t>л</w:t>
      </w:r>
      <w:r w:rsidRPr="00127A4C">
        <w:rPr>
          <w:spacing w:val="-1"/>
          <w:sz w:val="24"/>
          <w:szCs w:val="24"/>
        </w:rPr>
        <w:t>ьн</w:t>
      </w:r>
      <w:r w:rsidRPr="00127A4C">
        <w:rPr>
          <w:spacing w:val="1"/>
          <w:sz w:val="24"/>
          <w:szCs w:val="24"/>
        </w:rPr>
        <w:t>о</w:t>
      </w:r>
      <w:r w:rsidRPr="00127A4C">
        <w:rPr>
          <w:sz w:val="24"/>
          <w:szCs w:val="24"/>
        </w:rPr>
        <w:t>й д</w:t>
      </w:r>
      <w:r w:rsidRPr="00127A4C">
        <w:rPr>
          <w:w w:val="101"/>
          <w:sz w:val="24"/>
          <w:szCs w:val="24"/>
        </w:rPr>
        <w:t>ея</w:t>
      </w:r>
      <w:r w:rsidRPr="00127A4C">
        <w:rPr>
          <w:spacing w:val="-1"/>
          <w:sz w:val="24"/>
          <w:szCs w:val="24"/>
        </w:rPr>
        <w:t>т</w:t>
      </w:r>
      <w:r w:rsidRPr="00127A4C">
        <w:rPr>
          <w:w w:val="101"/>
          <w:sz w:val="24"/>
          <w:szCs w:val="24"/>
        </w:rPr>
        <w:t>е</w:t>
      </w:r>
      <w:r w:rsidRPr="00127A4C">
        <w:rPr>
          <w:sz w:val="24"/>
          <w:szCs w:val="24"/>
        </w:rPr>
        <w:t>л</w:t>
      </w:r>
      <w:r w:rsidRPr="00127A4C">
        <w:rPr>
          <w:spacing w:val="-2"/>
          <w:sz w:val="24"/>
          <w:szCs w:val="24"/>
        </w:rPr>
        <w:t>ь</w:t>
      </w:r>
      <w:r w:rsidRPr="00127A4C">
        <w:rPr>
          <w:sz w:val="24"/>
          <w:szCs w:val="24"/>
        </w:rPr>
        <w:t>н</w:t>
      </w:r>
      <w:r w:rsidRPr="00127A4C">
        <w:rPr>
          <w:spacing w:val="1"/>
          <w:sz w:val="24"/>
          <w:szCs w:val="24"/>
        </w:rPr>
        <w:t>о</w:t>
      </w:r>
      <w:r w:rsidRPr="00127A4C">
        <w:rPr>
          <w:w w:val="101"/>
          <w:sz w:val="24"/>
          <w:szCs w:val="24"/>
        </w:rPr>
        <w:t>с</w:t>
      </w:r>
      <w:r w:rsidRPr="00127A4C">
        <w:rPr>
          <w:spacing w:val="-1"/>
          <w:sz w:val="24"/>
          <w:szCs w:val="24"/>
        </w:rPr>
        <w:t>т</w:t>
      </w:r>
      <w:r w:rsidRPr="00127A4C">
        <w:rPr>
          <w:sz w:val="24"/>
          <w:szCs w:val="24"/>
        </w:rPr>
        <w:t>и</w:t>
      </w:r>
      <w:r w:rsidRPr="00127A4C">
        <w:rPr>
          <w:w w:val="101"/>
          <w:sz w:val="24"/>
          <w:szCs w:val="24"/>
        </w:rPr>
        <w:t>;</w:t>
      </w:r>
    </w:p>
    <w:p w:rsidR="0057617A" w:rsidRPr="00127A4C" w:rsidRDefault="0057617A" w:rsidP="0057617A">
      <w:pPr>
        <w:spacing w:before="3" w:line="276" w:lineRule="auto"/>
        <w:jc w:val="both"/>
        <w:rPr>
          <w:w w:val="101"/>
          <w:sz w:val="24"/>
          <w:szCs w:val="24"/>
        </w:rPr>
      </w:pPr>
      <w:r w:rsidRPr="00127A4C">
        <w:rPr>
          <w:spacing w:val="1"/>
          <w:sz w:val="24"/>
          <w:szCs w:val="24"/>
        </w:rPr>
        <w:lastRenderedPageBreak/>
        <w:t>2</w:t>
      </w:r>
      <w:r w:rsidRPr="00127A4C">
        <w:rPr>
          <w:sz w:val="24"/>
          <w:szCs w:val="24"/>
        </w:rPr>
        <w:t xml:space="preserve">) </w:t>
      </w:r>
      <w:r w:rsidRPr="00127A4C">
        <w:rPr>
          <w:spacing w:val="-2"/>
          <w:sz w:val="24"/>
          <w:szCs w:val="24"/>
        </w:rPr>
        <w:t>у</w:t>
      </w:r>
      <w:r w:rsidRPr="00127A4C">
        <w:rPr>
          <w:sz w:val="24"/>
          <w:szCs w:val="24"/>
        </w:rPr>
        <w:t>м</w:t>
      </w:r>
      <w:r w:rsidRPr="00127A4C">
        <w:rPr>
          <w:w w:val="101"/>
          <w:sz w:val="24"/>
          <w:szCs w:val="24"/>
        </w:rPr>
        <w:t>е</w:t>
      </w:r>
      <w:r w:rsidRPr="00127A4C">
        <w:rPr>
          <w:sz w:val="24"/>
          <w:szCs w:val="24"/>
        </w:rPr>
        <w:t>ни</w:t>
      </w:r>
      <w:r w:rsidRPr="00127A4C">
        <w:rPr>
          <w:w w:val="101"/>
          <w:sz w:val="24"/>
          <w:szCs w:val="24"/>
        </w:rPr>
        <w:t>е с</w:t>
      </w:r>
      <w:r w:rsidRPr="00127A4C">
        <w:rPr>
          <w:spacing w:val="-2"/>
          <w:w w:val="101"/>
          <w:sz w:val="24"/>
          <w:szCs w:val="24"/>
        </w:rPr>
        <w:t>а</w:t>
      </w:r>
      <w:r w:rsidRPr="00127A4C">
        <w:rPr>
          <w:sz w:val="24"/>
          <w:szCs w:val="24"/>
        </w:rPr>
        <w:t>мо</w:t>
      </w:r>
      <w:r w:rsidRPr="00127A4C">
        <w:rPr>
          <w:w w:val="101"/>
          <w:sz w:val="24"/>
          <w:szCs w:val="24"/>
        </w:rPr>
        <w:t>с</w:t>
      </w:r>
      <w:r w:rsidRPr="00127A4C">
        <w:rPr>
          <w:spacing w:val="-1"/>
          <w:sz w:val="24"/>
          <w:szCs w:val="24"/>
        </w:rPr>
        <w:t>т</w:t>
      </w:r>
      <w:r w:rsidRPr="00127A4C">
        <w:rPr>
          <w:sz w:val="24"/>
          <w:szCs w:val="24"/>
        </w:rPr>
        <w:t>о</w:t>
      </w:r>
      <w:r w:rsidRPr="00127A4C">
        <w:rPr>
          <w:w w:val="101"/>
          <w:sz w:val="24"/>
          <w:szCs w:val="24"/>
        </w:rPr>
        <w:t>я</w:t>
      </w:r>
      <w:r w:rsidRPr="00127A4C">
        <w:rPr>
          <w:sz w:val="24"/>
          <w:szCs w:val="24"/>
        </w:rPr>
        <w:t>т</w:t>
      </w:r>
      <w:r w:rsidRPr="00127A4C">
        <w:rPr>
          <w:w w:val="101"/>
          <w:sz w:val="24"/>
          <w:szCs w:val="24"/>
        </w:rPr>
        <w:t>е</w:t>
      </w:r>
      <w:r w:rsidRPr="00127A4C">
        <w:rPr>
          <w:spacing w:val="-2"/>
          <w:sz w:val="24"/>
          <w:szCs w:val="24"/>
        </w:rPr>
        <w:t>л</w:t>
      </w:r>
      <w:r w:rsidRPr="00127A4C">
        <w:rPr>
          <w:sz w:val="24"/>
          <w:szCs w:val="24"/>
        </w:rPr>
        <w:t>ьно пл</w:t>
      </w:r>
      <w:r w:rsidRPr="00127A4C">
        <w:rPr>
          <w:spacing w:val="-1"/>
          <w:w w:val="101"/>
          <w:sz w:val="24"/>
          <w:szCs w:val="24"/>
        </w:rPr>
        <w:t>а</w:t>
      </w:r>
      <w:r w:rsidRPr="00127A4C">
        <w:rPr>
          <w:sz w:val="24"/>
          <w:szCs w:val="24"/>
        </w:rPr>
        <w:t>ни</w:t>
      </w:r>
      <w:r w:rsidRPr="00127A4C">
        <w:rPr>
          <w:spacing w:val="-1"/>
          <w:sz w:val="24"/>
          <w:szCs w:val="24"/>
        </w:rPr>
        <w:t>р</w:t>
      </w:r>
      <w:r w:rsidRPr="00127A4C">
        <w:rPr>
          <w:spacing w:val="1"/>
          <w:sz w:val="24"/>
          <w:szCs w:val="24"/>
        </w:rPr>
        <w:t>о</w:t>
      </w:r>
      <w:r w:rsidRPr="00127A4C">
        <w:rPr>
          <w:sz w:val="24"/>
          <w:szCs w:val="24"/>
        </w:rPr>
        <w:t>в</w:t>
      </w:r>
      <w:r w:rsidRPr="00127A4C">
        <w:rPr>
          <w:spacing w:val="-2"/>
          <w:w w:val="101"/>
          <w:sz w:val="24"/>
          <w:szCs w:val="24"/>
        </w:rPr>
        <w:t>а</w:t>
      </w:r>
      <w:r w:rsidRPr="00127A4C">
        <w:rPr>
          <w:sz w:val="24"/>
          <w:szCs w:val="24"/>
        </w:rPr>
        <w:t>ть  п</w:t>
      </w:r>
      <w:r w:rsidRPr="00127A4C">
        <w:rPr>
          <w:spacing w:val="-1"/>
          <w:sz w:val="24"/>
          <w:szCs w:val="24"/>
        </w:rPr>
        <w:t>у</w:t>
      </w:r>
      <w:r w:rsidRPr="00127A4C">
        <w:rPr>
          <w:sz w:val="24"/>
          <w:szCs w:val="24"/>
        </w:rPr>
        <w:t>ти до</w:t>
      </w:r>
      <w:r w:rsidRPr="00127A4C">
        <w:rPr>
          <w:w w:val="101"/>
          <w:sz w:val="24"/>
          <w:szCs w:val="24"/>
        </w:rPr>
        <w:t>с</w:t>
      </w:r>
      <w:r w:rsidRPr="00127A4C">
        <w:rPr>
          <w:sz w:val="24"/>
          <w:szCs w:val="24"/>
        </w:rPr>
        <w:t>тиж</w:t>
      </w:r>
      <w:r w:rsidRPr="00127A4C">
        <w:rPr>
          <w:w w:val="101"/>
          <w:sz w:val="24"/>
          <w:szCs w:val="24"/>
        </w:rPr>
        <w:t>е</w:t>
      </w:r>
      <w:r w:rsidRPr="00127A4C">
        <w:rPr>
          <w:sz w:val="24"/>
          <w:szCs w:val="24"/>
        </w:rPr>
        <w:t>ни</w:t>
      </w:r>
      <w:r w:rsidRPr="00127A4C">
        <w:rPr>
          <w:w w:val="101"/>
          <w:sz w:val="24"/>
          <w:szCs w:val="24"/>
        </w:rPr>
        <w:t xml:space="preserve">я </w:t>
      </w:r>
      <w:r w:rsidRPr="00127A4C">
        <w:rPr>
          <w:sz w:val="24"/>
          <w:szCs w:val="24"/>
        </w:rPr>
        <w:t>ц</w:t>
      </w:r>
      <w:r w:rsidRPr="00127A4C">
        <w:rPr>
          <w:w w:val="101"/>
          <w:sz w:val="24"/>
          <w:szCs w:val="24"/>
        </w:rPr>
        <w:t>е</w:t>
      </w:r>
      <w:r w:rsidRPr="00127A4C">
        <w:rPr>
          <w:sz w:val="24"/>
          <w:szCs w:val="24"/>
        </w:rPr>
        <w:t>л</w:t>
      </w:r>
      <w:r w:rsidRPr="00127A4C">
        <w:rPr>
          <w:spacing w:val="-1"/>
          <w:w w:val="101"/>
          <w:sz w:val="24"/>
          <w:szCs w:val="24"/>
        </w:rPr>
        <w:t>е</w:t>
      </w:r>
      <w:r w:rsidRPr="00127A4C">
        <w:rPr>
          <w:sz w:val="24"/>
          <w:szCs w:val="24"/>
        </w:rPr>
        <w:t xml:space="preserve">й, </w:t>
      </w:r>
      <w:r w:rsidRPr="00127A4C">
        <w:rPr>
          <w:spacing w:val="1"/>
          <w:sz w:val="24"/>
          <w:szCs w:val="24"/>
        </w:rPr>
        <w:t xml:space="preserve">в </w:t>
      </w:r>
      <w:r w:rsidRPr="00127A4C">
        <w:rPr>
          <w:sz w:val="24"/>
          <w:szCs w:val="24"/>
        </w:rPr>
        <w:t>том ч</w:t>
      </w:r>
      <w:r w:rsidRPr="00127A4C">
        <w:rPr>
          <w:spacing w:val="2"/>
          <w:sz w:val="24"/>
          <w:szCs w:val="24"/>
        </w:rPr>
        <w:t>и</w:t>
      </w:r>
      <w:r w:rsidRPr="00127A4C">
        <w:rPr>
          <w:w w:val="101"/>
          <w:sz w:val="24"/>
          <w:szCs w:val="24"/>
        </w:rPr>
        <w:t>с</w:t>
      </w:r>
      <w:r w:rsidRPr="00127A4C">
        <w:rPr>
          <w:sz w:val="24"/>
          <w:szCs w:val="24"/>
        </w:rPr>
        <w:t>л</w:t>
      </w:r>
      <w:r w:rsidRPr="00127A4C">
        <w:rPr>
          <w:w w:val="101"/>
          <w:sz w:val="24"/>
          <w:szCs w:val="24"/>
        </w:rPr>
        <w:t>е а</w:t>
      </w:r>
      <w:r w:rsidRPr="00127A4C">
        <w:rPr>
          <w:sz w:val="24"/>
          <w:szCs w:val="24"/>
        </w:rPr>
        <w:t>льт</w:t>
      </w:r>
      <w:r w:rsidRPr="00127A4C">
        <w:rPr>
          <w:w w:val="101"/>
          <w:sz w:val="24"/>
          <w:szCs w:val="24"/>
        </w:rPr>
        <w:t>е</w:t>
      </w:r>
      <w:r w:rsidRPr="00127A4C">
        <w:rPr>
          <w:spacing w:val="-1"/>
          <w:sz w:val="24"/>
          <w:szCs w:val="24"/>
        </w:rPr>
        <w:t>р</w:t>
      </w:r>
      <w:r w:rsidRPr="00127A4C">
        <w:rPr>
          <w:sz w:val="24"/>
          <w:szCs w:val="24"/>
        </w:rPr>
        <w:t>н</w:t>
      </w:r>
      <w:r w:rsidRPr="00127A4C">
        <w:rPr>
          <w:w w:val="101"/>
          <w:sz w:val="24"/>
          <w:szCs w:val="24"/>
        </w:rPr>
        <w:t>а</w:t>
      </w:r>
      <w:r w:rsidRPr="00127A4C">
        <w:rPr>
          <w:spacing w:val="-1"/>
          <w:sz w:val="24"/>
          <w:szCs w:val="24"/>
        </w:rPr>
        <w:t>т</w:t>
      </w:r>
      <w:r w:rsidRPr="00127A4C">
        <w:rPr>
          <w:sz w:val="24"/>
          <w:szCs w:val="24"/>
        </w:rPr>
        <w:t>и</w:t>
      </w:r>
      <w:r w:rsidRPr="00127A4C">
        <w:rPr>
          <w:spacing w:val="-1"/>
          <w:sz w:val="24"/>
          <w:szCs w:val="24"/>
        </w:rPr>
        <w:t>в</w:t>
      </w:r>
      <w:r w:rsidRPr="00127A4C">
        <w:rPr>
          <w:sz w:val="24"/>
          <w:szCs w:val="24"/>
        </w:rPr>
        <w:t>ны</w:t>
      </w:r>
      <w:r w:rsidRPr="00127A4C">
        <w:rPr>
          <w:w w:val="101"/>
          <w:sz w:val="24"/>
          <w:szCs w:val="24"/>
        </w:rPr>
        <w:t>е</w:t>
      </w:r>
      <w:r w:rsidRPr="00127A4C">
        <w:rPr>
          <w:spacing w:val="1"/>
          <w:sz w:val="24"/>
          <w:szCs w:val="24"/>
        </w:rPr>
        <w:t xml:space="preserve">, </w:t>
      </w:r>
      <w:r w:rsidRPr="00127A4C">
        <w:rPr>
          <w:sz w:val="24"/>
          <w:szCs w:val="24"/>
        </w:rPr>
        <w:t>о</w:t>
      </w:r>
      <w:r w:rsidRPr="00127A4C">
        <w:rPr>
          <w:w w:val="101"/>
          <w:sz w:val="24"/>
          <w:szCs w:val="24"/>
        </w:rPr>
        <w:t>с</w:t>
      </w:r>
      <w:r w:rsidRPr="00127A4C">
        <w:rPr>
          <w:sz w:val="24"/>
          <w:szCs w:val="24"/>
        </w:rPr>
        <w:t>о</w:t>
      </w:r>
      <w:r w:rsidRPr="00127A4C">
        <w:rPr>
          <w:spacing w:val="-2"/>
          <w:sz w:val="24"/>
          <w:szCs w:val="24"/>
        </w:rPr>
        <w:t>з</w:t>
      </w:r>
      <w:r w:rsidRPr="00127A4C">
        <w:rPr>
          <w:sz w:val="24"/>
          <w:szCs w:val="24"/>
        </w:rPr>
        <w:t>н</w:t>
      </w:r>
      <w:r w:rsidRPr="00127A4C">
        <w:rPr>
          <w:w w:val="101"/>
          <w:sz w:val="24"/>
          <w:szCs w:val="24"/>
        </w:rPr>
        <w:t>а</w:t>
      </w:r>
      <w:r w:rsidRPr="00127A4C">
        <w:rPr>
          <w:sz w:val="24"/>
          <w:szCs w:val="24"/>
        </w:rPr>
        <w:t>нно выбир</w:t>
      </w:r>
      <w:r w:rsidRPr="00127A4C">
        <w:rPr>
          <w:w w:val="101"/>
          <w:sz w:val="24"/>
          <w:szCs w:val="24"/>
        </w:rPr>
        <w:t>а</w:t>
      </w:r>
      <w:r w:rsidRPr="00127A4C">
        <w:rPr>
          <w:sz w:val="24"/>
          <w:szCs w:val="24"/>
        </w:rPr>
        <w:t>ть н</w:t>
      </w:r>
      <w:r w:rsidRPr="00127A4C">
        <w:rPr>
          <w:w w:val="101"/>
          <w:sz w:val="24"/>
          <w:szCs w:val="24"/>
        </w:rPr>
        <w:t>а</w:t>
      </w:r>
      <w:r w:rsidRPr="00127A4C">
        <w:rPr>
          <w:sz w:val="24"/>
          <w:szCs w:val="24"/>
        </w:rPr>
        <w:t>ибол</w:t>
      </w:r>
      <w:r w:rsidRPr="00127A4C">
        <w:rPr>
          <w:w w:val="101"/>
          <w:sz w:val="24"/>
          <w:szCs w:val="24"/>
        </w:rPr>
        <w:t xml:space="preserve">ее </w:t>
      </w:r>
      <w:r w:rsidRPr="00127A4C">
        <w:rPr>
          <w:spacing w:val="-1"/>
          <w:sz w:val="24"/>
          <w:szCs w:val="24"/>
        </w:rPr>
        <w:t>э</w:t>
      </w:r>
      <w:r w:rsidRPr="00127A4C">
        <w:rPr>
          <w:sz w:val="24"/>
          <w:szCs w:val="24"/>
        </w:rPr>
        <w:t>фф</w:t>
      </w:r>
      <w:r w:rsidRPr="00127A4C">
        <w:rPr>
          <w:w w:val="101"/>
          <w:sz w:val="24"/>
          <w:szCs w:val="24"/>
        </w:rPr>
        <w:t>е</w:t>
      </w:r>
      <w:r w:rsidRPr="00127A4C">
        <w:rPr>
          <w:sz w:val="24"/>
          <w:szCs w:val="24"/>
        </w:rPr>
        <w:t>ктивны</w:t>
      </w:r>
      <w:r w:rsidRPr="00127A4C">
        <w:rPr>
          <w:w w:val="101"/>
          <w:sz w:val="24"/>
          <w:szCs w:val="24"/>
        </w:rPr>
        <w:t xml:space="preserve">е </w:t>
      </w:r>
      <w:r w:rsidRPr="00127A4C">
        <w:rPr>
          <w:spacing w:val="-1"/>
          <w:w w:val="101"/>
          <w:sz w:val="24"/>
          <w:szCs w:val="24"/>
        </w:rPr>
        <w:t>с</w:t>
      </w:r>
      <w:r w:rsidRPr="00127A4C">
        <w:rPr>
          <w:sz w:val="24"/>
          <w:szCs w:val="24"/>
        </w:rPr>
        <w:t>п</w:t>
      </w:r>
      <w:r w:rsidRPr="00127A4C">
        <w:rPr>
          <w:spacing w:val="1"/>
          <w:sz w:val="24"/>
          <w:szCs w:val="24"/>
        </w:rPr>
        <w:t>о</w:t>
      </w:r>
      <w:r w:rsidRPr="00127A4C">
        <w:rPr>
          <w:w w:val="101"/>
          <w:sz w:val="24"/>
          <w:szCs w:val="24"/>
        </w:rPr>
        <w:t>с</w:t>
      </w:r>
      <w:r w:rsidRPr="00127A4C">
        <w:rPr>
          <w:sz w:val="24"/>
          <w:szCs w:val="24"/>
        </w:rPr>
        <w:t>обы р</w:t>
      </w:r>
      <w:r w:rsidRPr="00127A4C">
        <w:rPr>
          <w:w w:val="101"/>
          <w:sz w:val="24"/>
          <w:szCs w:val="24"/>
        </w:rPr>
        <w:t>е</w:t>
      </w:r>
      <w:r w:rsidRPr="00127A4C">
        <w:rPr>
          <w:sz w:val="24"/>
          <w:szCs w:val="24"/>
        </w:rPr>
        <w:t>ш</w:t>
      </w:r>
      <w:r w:rsidRPr="00127A4C">
        <w:rPr>
          <w:w w:val="101"/>
          <w:sz w:val="24"/>
          <w:szCs w:val="24"/>
        </w:rPr>
        <w:t>е</w:t>
      </w:r>
      <w:r w:rsidRPr="00127A4C">
        <w:rPr>
          <w:sz w:val="24"/>
          <w:szCs w:val="24"/>
        </w:rPr>
        <w:t>ни</w:t>
      </w:r>
      <w:r w:rsidRPr="00127A4C">
        <w:rPr>
          <w:w w:val="101"/>
          <w:sz w:val="24"/>
          <w:szCs w:val="24"/>
        </w:rPr>
        <w:t xml:space="preserve">я </w:t>
      </w:r>
      <w:r w:rsidRPr="00127A4C">
        <w:rPr>
          <w:spacing w:val="-3"/>
          <w:sz w:val="24"/>
          <w:szCs w:val="24"/>
        </w:rPr>
        <w:t>у</w:t>
      </w:r>
      <w:r w:rsidRPr="00127A4C">
        <w:rPr>
          <w:sz w:val="24"/>
          <w:szCs w:val="24"/>
        </w:rPr>
        <w:t>ч</w:t>
      </w:r>
      <w:r w:rsidRPr="00127A4C">
        <w:rPr>
          <w:w w:val="101"/>
          <w:sz w:val="24"/>
          <w:szCs w:val="24"/>
        </w:rPr>
        <w:t>е</w:t>
      </w:r>
      <w:r w:rsidRPr="00127A4C">
        <w:rPr>
          <w:sz w:val="24"/>
          <w:szCs w:val="24"/>
        </w:rPr>
        <w:t xml:space="preserve">бных и </w:t>
      </w:r>
      <w:r w:rsidRPr="00127A4C">
        <w:rPr>
          <w:spacing w:val="2"/>
          <w:sz w:val="24"/>
          <w:szCs w:val="24"/>
        </w:rPr>
        <w:t>п</w:t>
      </w:r>
      <w:r w:rsidRPr="00127A4C">
        <w:rPr>
          <w:spacing w:val="1"/>
          <w:sz w:val="24"/>
          <w:szCs w:val="24"/>
        </w:rPr>
        <w:t>о</w:t>
      </w:r>
      <w:r w:rsidRPr="00127A4C">
        <w:rPr>
          <w:spacing w:val="-1"/>
          <w:sz w:val="24"/>
          <w:szCs w:val="24"/>
        </w:rPr>
        <w:t>з</w:t>
      </w:r>
      <w:r w:rsidRPr="00127A4C">
        <w:rPr>
          <w:sz w:val="24"/>
          <w:szCs w:val="24"/>
        </w:rPr>
        <w:t>н</w:t>
      </w:r>
      <w:r w:rsidRPr="00127A4C">
        <w:rPr>
          <w:w w:val="101"/>
          <w:sz w:val="24"/>
          <w:szCs w:val="24"/>
        </w:rPr>
        <w:t>а</w:t>
      </w:r>
      <w:r w:rsidRPr="00127A4C">
        <w:rPr>
          <w:sz w:val="24"/>
          <w:szCs w:val="24"/>
        </w:rPr>
        <w:t>в</w:t>
      </w:r>
      <w:r w:rsidRPr="00127A4C">
        <w:rPr>
          <w:w w:val="101"/>
          <w:sz w:val="24"/>
          <w:szCs w:val="24"/>
        </w:rPr>
        <w:t>а</w:t>
      </w:r>
      <w:r w:rsidRPr="00127A4C">
        <w:rPr>
          <w:sz w:val="24"/>
          <w:szCs w:val="24"/>
        </w:rPr>
        <w:t>т</w:t>
      </w:r>
      <w:r w:rsidRPr="00127A4C">
        <w:rPr>
          <w:w w:val="101"/>
          <w:sz w:val="24"/>
          <w:szCs w:val="24"/>
        </w:rPr>
        <w:t>е</w:t>
      </w:r>
      <w:r w:rsidRPr="00127A4C">
        <w:rPr>
          <w:sz w:val="24"/>
          <w:szCs w:val="24"/>
        </w:rPr>
        <w:t>ль</w:t>
      </w:r>
      <w:r w:rsidRPr="00127A4C">
        <w:rPr>
          <w:spacing w:val="-2"/>
          <w:sz w:val="24"/>
          <w:szCs w:val="24"/>
        </w:rPr>
        <w:t>н</w:t>
      </w:r>
      <w:r w:rsidRPr="00127A4C">
        <w:rPr>
          <w:spacing w:val="-1"/>
          <w:sz w:val="24"/>
          <w:szCs w:val="24"/>
        </w:rPr>
        <w:t>ы</w:t>
      </w:r>
      <w:r w:rsidRPr="00127A4C">
        <w:rPr>
          <w:sz w:val="24"/>
          <w:szCs w:val="24"/>
        </w:rPr>
        <w:t>х з</w:t>
      </w:r>
      <w:r w:rsidRPr="00127A4C">
        <w:rPr>
          <w:w w:val="101"/>
          <w:sz w:val="24"/>
          <w:szCs w:val="24"/>
        </w:rPr>
        <w:t>а</w:t>
      </w:r>
      <w:r w:rsidRPr="00127A4C">
        <w:rPr>
          <w:spacing w:val="-2"/>
          <w:sz w:val="24"/>
          <w:szCs w:val="24"/>
        </w:rPr>
        <w:t>д</w:t>
      </w:r>
      <w:r w:rsidRPr="00127A4C">
        <w:rPr>
          <w:w w:val="101"/>
          <w:sz w:val="24"/>
          <w:szCs w:val="24"/>
        </w:rPr>
        <w:t>а</w:t>
      </w:r>
      <w:r w:rsidRPr="00127A4C">
        <w:rPr>
          <w:sz w:val="24"/>
          <w:szCs w:val="24"/>
        </w:rPr>
        <w:t>ч</w:t>
      </w:r>
      <w:r w:rsidRPr="00127A4C">
        <w:rPr>
          <w:w w:val="101"/>
          <w:sz w:val="24"/>
          <w:szCs w:val="24"/>
        </w:rPr>
        <w:t>;</w:t>
      </w:r>
    </w:p>
    <w:p w:rsidR="0057617A" w:rsidRPr="00127A4C" w:rsidRDefault="0057617A" w:rsidP="0057617A">
      <w:pPr>
        <w:spacing w:line="276" w:lineRule="auto"/>
        <w:jc w:val="both"/>
        <w:rPr>
          <w:w w:val="101"/>
          <w:sz w:val="24"/>
          <w:szCs w:val="24"/>
        </w:rPr>
      </w:pPr>
      <w:r w:rsidRPr="00127A4C">
        <w:rPr>
          <w:spacing w:val="1"/>
          <w:sz w:val="24"/>
          <w:szCs w:val="24"/>
        </w:rPr>
        <w:t>3</w:t>
      </w:r>
      <w:r w:rsidRPr="00127A4C">
        <w:rPr>
          <w:sz w:val="24"/>
          <w:szCs w:val="24"/>
        </w:rPr>
        <w:t xml:space="preserve">) </w:t>
      </w:r>
      <w:r w:rsidRPr="00127A4C">
        <w:rPr>
          <w:spacing w:val="-2"/>
          <w:sz w:val="24"/>
          <w:szCs w:val="24"/>
        </w:rPr>
        <w:t>у</w:t>
      </w:r>
      <w:r w:rsidRPr="00127A4C">
        <w:rPr>
          <w:sz w:val="24"/>
          <w:szCs w:val="24"/>
        </w:rPr>
        <w:t>м</w:t>
      </w:r>
      <w:r w:rsidRPr="00127A4C">
        <w:rPr>
          <w:w w:val="101"/>
          <w:sz w:val="24"/>
          <w:szCs w:val="24"/>
        </w:rPr>
        <w:t>е</w:t>
      </w:r>
      <w:r w:rsidRPr="00127A4C">
        <w:rPr>
          <w:sz w:val="24"/>
          <w:szCs w:val="24"/>
        </w:rPr>
        <w:t>н</w:t>
      </w:r>
      <w:r w:rsidRPr="00127A4C">
        <w:rPr>
          <w:spacing w:val="1"/>
          <w:sz w:val="24"/>
          <w:szCs w:val="24"/>
        </w:rPr>
        <w:t>и</w:t>
      </w:r>
      <w:r w:rsidRPr="00127A4C">
        <w:rPr>
          <w:spacing w:val="1"/>
          <w:w w:val="101"/>
          <w:sz w:val="24"/>
          <w:szCs w:val="24"/>
        </w:rPr>
        <w:t xml:space="preserve">е </w:t>
      </w:r>
      <w:r w:rsidRPr="00127A4C">
        <w:rPr>
          <w:w w:val="101"/>
          <w:sz w:val="24"/>
          <w:szCs w:val="24"/>
        </w:rPr>
        <w:t>с</w:t>
      </w:r>
      <w:r w:rsidRPr="00127A4C">
        <w:rPr>
          <w:sz w:val="24"/>
          <w:szCs w:val="24"/>
        </w:rPr>
        <w:t>оотно</w:t>
      </w:r>
      <w:r w:rsidRPr="00127A4C">
        <w:rPr>
          <w:spacing w:val="-2"/>
          <w:w w:val="101"/>
          <w:sz w:val="24"/>
          <w:szCs w:val="24"/>
        </w:rPr>
        <w:t>с</w:t>
      </w:r>
      <w:r w:rsidRPr="00127A4C">
        <w:rPr>
          <w:sz w:val="24"/>
          <w:szCs w:val="24"/>
        </w:rPr>
        <w:t xml:space="preserve">ить </w:t>
      </w:r>
      <w:r w:rsidRPr="00127A4C">
        <w:rPr>
          <w:w w:val="101"/>
          <w:sz w:val="24"/>
          <w:szCs w:val="24"/>
        </w:rPr>
        <w:t>с</w:t>
      </w:r>
      <w:r w:rsidRPr="00127A4C">
        <w:rPr>
          <w:sz w:val="24"/>
          <w:szCs w:val="24"/>
        </w:rPr>
        <w:t>в</w:t>
      </w:r>
      <w:r w:rsidRPr="00127A4C">
        <w:rPr>
          <w:spacing w:val="-1"/>
          <w:sz w:val="24"/>
          <w:szCs w:val="24"/>
        </w:rPr>
        <w:t>о</w:t>
      </w:r>
      <w:r w:rsidRPr="00127A4C">
        <w:rPr>
          <w:sz w:val="24"/>
          <w:szCs w:val="24"/>
        </w:rPr>
        <w:t>и д</w:t>
      </w:r>
      <w:r w:rsidRPr="00127A4C">
        <w:rPr>
          <w:w w:val="101"/>
          <w:sz w:val="24"/>
          <w:szCs w:val="24"/>
        </w:rPr>
        <w:t>е</w:t>
      </w:r>
      <w:r w:rsidRPr="00127A4C">
        <w:rPr>
          <w:sz w:val="24"/>
          <w:szCs w:val="24"/>
        </w:rPr>
        <w:t>й</w:t>
      </w:r>
      <w:r w:rsidRPr="00127A4C">
        <w:rPr>
          <w:w w:val="101"/>
          <w:sz w:val="24"/>
          <w:szCs w:val="24"/>
        </w:rPr>
        <w:t>с</w:t>
      </w:r>
      <w:r w:rsidRPr="00127A4C">
        <w:rPr>
          <w:sz w:val="24"/>
          <w:szCs w:val="24"/>
        </w:rPr>
        <w:t>т</w:t>
      </w:r>
      <w:r w:rsidRPr="00127A4C">
        <w:rPr>
          <w:spacing w:val="-2"/>
          <w:sz w:val="24"/>
          <w:szCs w:val="24"/>
        </w:rPr>
        <w:t>в</w:t>
      </w:r>
      <w:r w:rsidRPr="00127A4C">
        <w:rPr>
          <w:sz w:val="24"/>
          <w:szCs w:val="24"/>
        </w:rPr>
        <w:t>и</w:t>
      </w:r>
      <w:r w:rsidRPr="00127A4C">
        <w:rPr>
          <w:w w:val="101"/>
          <w:sz w:val="24"/>
          <w:szCs w:val="24"/>
        </w:rPr>
        <w:t xml:space="preserve">я с </w:t>
      </w:r>
      <w:r w:rsidRPr="00127A4C">
        <w:rPr>
          <w:sz w:val="24"/>
          <w:szCs w:val="24"/>
        </w:rPr>
        <w:t>пл</w:t>
      </w:r>
      <w:r w:rsidRPr="00127A4C">
        <w:rPr>
          <w:w w:val="101"/>
          <w:sz w:val="24"/>
          <w:szCs w:val="24"/>
        </w:rPr>
        <w:t>а</w:t>
      </w:r>
      <w:r w:rsidRPr="00127A4C">
        <w:rPr>
          <w:sz w:val="24"/>
          <w:szCs w:val="24"/>
        </w:rPr>
        <w:t>ни</w:t>
      </w:r>
      <w:r w:rsidRPr="00127A4C">
        <w:rPr>
          <w:spacing w:val="2"/>
          <w:sz w:val="24"/>
          <w:szCs w:val="24"/>
        </w:rPr>
        <w:t>р</w:t>
      </w:r>
      <w:r w:rsidRPr="00127A4C">
        <w:rPr>
          <w:spacing w:val="-2"/>
          <w:sz w:val="24"/>
          <w:szCs w:val="24"/>
        </w:rPr>
        <w:t>у</w:t>
      </w:r>
      <w:r w:rsidRPr="00127A4C">
        <w:rPr>
          <w:w w:val="101"/>
          <w:sz w:val="24"/>
          <w:szCs w:val="24"/>
        </w:rPr>
        <w:t>е</w:t>
      </w:r>
      <w:r w:rsidRPr="00127A4C">
        <w:rPr>
          <w:sz w:val="24"/>
          <w:szCs w:val="24"/>
        </w:rPr>
        <w:t>мы</w:t>
      </w:r>
      <w:r w:rsidRPr="00127A4C">
        <w:rPr>
          <w:spacing w:val="-1"/>
          <w:sz w:val="24"/>
          <w:szCs w:val="24"/>
        </w:rPr>
        <w:t>м</w:t>
      </w:r>
      <w:r w:rsidRPr="00127A4C">
        <w:rPr>
          <w:sz w:val="24"/>
          <w:szCs w:val="24"/>
        </w:rPr>
        <w:t xml:space="preserve">и </w:t>
      </w:r>
      <w:r w:rsidRPr="00127A4C">
        <w:rPr>
          <w:spacing w:val="1"/>
          <w:sz w:val="24"/>
          <w:szCs w:val="24"/>
        </w:rPr>
        <w:t>р</w:t>
      </w:r>
      <w:r w:rsidRPr="00127A4C">
        <w:rPr>
          <w:w w:val="101"/>
          <w:sz w:val="24"/>
          <w:szCs w:val="24"/>
        </w:rPr>
        <w:t>е</w:t>
      </w:r>
      <w:r w:rsidRPr="00127A4C">
        <w:rPr>
          <w:sz w:val="24"/>
          <w:szCs w:val="24"/>
        </w:rPr>
        <w:t>з</w:t>
      </w:r>
      <w:r w:rsidRPr="00127A4C">
        <w:rPr>
          <w:spacing w:val="-3"/>
          <w:sz w:val="24"/>
          <w:szCs w:val="24"/>
        </w:rPr>
        <w:t>у</w:t>
      </w:r>
      <w:r w:rsidRPr="00127A4C">
        <w:rPr>
          <w:sz w:val="24"/>
          <w:szCs w:val="24"/>
        </w:rPr>
        <w:t>л</w:t>
      </w:r>
      <w:r w:rsidRPr="00127A4C">
        <w:rPr>
          <w:spacing w:val="-1"/>
          <w:sz w:val="24"/>
          <w:szCs w:val="24"/>
        </w:rPr>
        <w:t>ь</w:t>
      </w:r>
      <w:r w:rsidRPr="00127A4C">
        <w:rPr>
          <w:sz w:val="24"/>
          <w:szCs w:val="24"/>
        </w:rPr>
        <w:t>т</w:t>
      </w:r>
      <w:r w:rsidRPr="00127A4C">
        <w:rPr>
          <w:w w:val="101"/>
          <w:sz w:val="24"/>
          <w:szCs w:val="24"/>
        </w:rPr>
        <w:t>а</w:t>
      </w:r>
      <w:r w:rsidRPr="00127A4C">
        <w:rPr>
          <w:sz w:val="24"/>
          <w:szCs w:val="24"/>
        </w:rPr>
        <w:t>т</w:t>
      </w:r>
      <w:r w:rsidRPr="00127A4C">
        <w:rPr>
          <w:w w:val="101"/>
          <w:sz w:val="24"/>
          <w:szCs w:val="24"/>
        </w:rPr>
        <w:t>а</w:t>
      </w:r>
      <w:r w:rsidRPr="00127A4C">
        <w:rPr>
          <w:sz w:val="24"/>
          <w:szCs w:val="24"/>
        </w:rPr>
        <w:t xml:space="preserve">ми, </w:t>
      </w:r>
      <w:r w:rsidRPr="00127A4C">
        <w:rPr>
          <w:spacing w:val="1"/>
          <w:sz w:val="24"/>
          <w:szCs w:val="24"/>
        </w:rPr>
        <w:t>о</w:t>
      </w:r>
      <w:r w:rsidRPr="00127A4C">
        <w:rPr>
          <w:w w:val="101"/>
          <w:sz w:val="24"/>
          <w:szCs w:val="24"/>
        </w:rPr>
        <w:t>с</w:t>
      </w:r>
      <w:r w:rsidRPr="00127A4C">
        <w:rPr>
          <w:spacing w:val="-3"/>
          <w:sz w:val="24"/>
          <w:szCs w:val="24"/>
        </w:rPr>
        <w:t>у</w:t>
      </w:r>
      <w:r w:rsidRPr="00127A4C">
        <w:rPr>
          <w:sz w:val="24"/>
          <w:szCs w:val="24"/>
        </w:rPr>
        <w:t>щ</w:t>
      </w:r>
      <w:r w:rsidRPr="00127A4C">
        <w:rPr>
          <w:w w:val="101"/>
          <w:sz w:val="24"/>
          <w:szCs w:val="24"/>
        </w:rPr>
        <w:t>ес</w:t>
      </w:r>
      <w:r w:rsidRPr="00127A4C">
        <w:rPr>
          <w:sz w:val="24"/>
          <w:szCs w:val="24"/>
        </w:rPr>
        <w:t>тв</w:t>
      </w:r>
      <w:r w:rsidRPr="00127A4C">
        <w:rPr>
          <w:spacing w:val="-1"/>
          <w:sz w:val="24"/>
          <w:szCs w:val="24"/>
        </w:rPr>
        <w:t>л</w:t>
      </w:r>
      <w:r w:rsidRPr="00127A4C">
        <w:rPr>
          <w:w w:val="101"/>
          <w:sz w:val="24"/>
          <w:szCs w:val="24"/>
        </w:rPr>
        <w:t>я</w:t>
      </w:r>
      <w:r w:rsidRPr="00127A4C">
        <w:rPr>
          <w:sz w:val="24"/>
          <w:szCs w:val="24"/>
        </w:rPr>
        <w:t>ть к</w:t>
      </w:r>
      <w:r w:rsidRPr="00127A4C">
        <w:rPr>
          <w:spacing w:val="2"/>
          <w:sz w:val="24"/>
          <w:szCs w:val="24"/>
        </w:rPr>
        <w:t>о</w:t>
      </w:r>
      <w:r w:rsidRPr="00127A4C">
        <w:rPr>
          <w:sz w:val="24"/>
          <w:szCs w:val="24"/>
        </w:rPr>
        <w:t xml:space="preserve">нтроль </w:t>
      </w:r>
      <w:r w:rsidRPr="00127A4C">
        <w:rPr>
          <w:w w:val="101"/>
          <w:sz w:val="24"/>
          <w:szCs w:val="24"/>
        </w:rPr>
        <w:t>с</w:t>
      </w:r>
      <w:r w:rsidRPr="00127A4C">
        <w:rPr>
          <w:sz w:val="24"/>
          <w:szCs w:val="24"/>
        </w:rPr>
        <w:t>во</w:t>
      </w:r>
      <w:r w:rsidRPr="00127A4C">
        <w:rPr>
          <w:w w:val="101"/>
          <w:sz w:val="24"/>
          <w:szCs w:val="24"/>
        </w:rPr>
        <w:t>е</w:t>
      </w:r>
      <w:r w:rsidRPr="00127A4C">
        <w:rPr>
          <w:sz w:val="24"/>
          <w:szCs w:val="24"/>
        </w:rPr>
        <w:t>й д</w:t>
      </w:r>
      <w:r w:rsidRPr="00127A4C">
        <w:rPr>
          <w:spacing w:val="1"/>
          <w:w w:val="101"/>
          <w:sz w:val="24"/>
          <w:szCs w:val="24"/>
        </w:rPr>
        <w:t>е</w:t>
      </w:r>
      <w:r w:rsidRPr="00127A4C">
        <w:rPr>
          <w:w w:val="101"/>
          <w:sz w:val="24"/>
          <w:szCs w:val="24"/>
        </w:rPr>
        <w:t>я</w:t>
      </w:r>
      <w:r w:rsidRPr="00127A4C">
        <w:rPr>
          <w:sz w:val="24"/>
          <w:szCs w:val="24"/>
        </w:rPr>
        <w:t>т</w:t>
      </w:r>
      <w:r w:rsidRPr="00127A4C">
        <w:rPr>
          <w:w w:val="101"/>
          <w:sz w:val="24"/>
          <w:szCs w:val="24"/>
        </w:rPr>
        <w:t>е</w:t>
      </w:r>
      <w:r w:rsidRPr="00127A4C">
        <w:rPr>
          <w:sz w:val="24"/>
          <w:szCs w:val="24"/>
        </w:rPr>
        <w:t>ль</w:t>
      </w:r>
      <w:r w:rsidRPr="00127A4C">
        <w:rPr>
          <w:spacing w:val="-1"/>
          <w:sz w:val="24"/>
          <w:szCs w:val="24"/>
        </w:rPr>
        <w:t>н</w:t>
      </w:r>
      <w:r w:rsidRPr="00127A4C">
        <w:rPr>
          <w:sz w:val="24"/>
          <w:szCs w:val="24"/>
        </w:rPr>
        <w:t>о</w:t>
      </w:r>
      <w:r w:rsidRPr="00127A4C">
        <w:rPr>
          <w:w w:val="101"/>
          <w:sz w:val="24"/>
          <w:szCs w:val="24"/>
        </w:rPr>
        <w:t>с</w:t>
      </w:r>
      <w:r w:rsidRPr="00127A4C">
        <w:rPr>
          <w:sz w:val="24"/>
          <w:szCs w:val="24"/>
        </w:rPr>
        <w:t xml:space="preserve">ти </w:t>
      </w:r>
      <w:r w:rsidRPr="00127A4C">
        <w:rPr>
          <w:spacing w:val="1"/>
          <w:sz w:val="24"/>
          <w:szCs w:val="24"/>
        </w:rPr>
        <w:t xml:space="preserve">в </w:t>
      </w:r>
      <w:r w:rsidRPr="00127A4C">
        <w:rPr>
          <w:spacing w:val="-1"/>
          <w:sz w:val="24"/>
          <w:szCs w:val="24"/>
        </w:rPr>
        <w:t>п</w:t>
      </w:r>
      <w:r w:rsidRPr="00127A4C">
        <w:rPr>
          <w:sz w:val="24"/>
          <w:szCs w:val="24"/>
        </w:rPr>
        <w:t>роц</w:t>
      </w:r>
      <w:r w:rsidRPr="00127A4C">
        <w:rPr>
          <w:w w:val="101"/>
          <w:sz w:val="24"/>
          <w:szCs w:val="24"/>
        </w:rPr>
        <w:t>е</w:t>
      </w:r>
      <w:r w:rsidRPr="00127A4C">
        <w:rPr>
          <w:spacing w:val="-1"/>
          <w:w w:val="101"/>
          <w:sz w:val="24"/>
          <w:szCs w:val="24"/>
        </w:rPr>
        <w:t>с</w:t>
      </w:r>
      <w:r w:rsidRPr="00127A4C">
        <w:rPr>
          <w:w w:val="101"/>
          <w:sz w:val="24"/>
          <w:szCs w:val="24"/>
        </w:rPr>
        <w:t xml:space="preserve">се </w:t>
      </w:r>
      <w:r w:rsidRPr="00127A4C">
        <w:rPr>
          <w:spacing w:val="-1"/>
          <w:sz w:val="24"/>
          <w:szCs w:val="24"/>
        </w:rPr>
        <w:t>д</w:t>
      </w:r>
      <w:r w:rsidRPr="00127A4C">
        <w:rPr>
          <w:sz w:val="24"/>
          <w:szCs w:val="24"/>
        </w:rPr>
        <w:t>о</w:t>
      </w:r>
      <w:r w:rsidRPr="00127A4C">
        <w:rPr>
          <w:w w:val="101"/>
          <w:sz w:val="24"/>
          <w:szCs w:val="24"/>
        </w:rPr>
        <w:t>с</w:t>
      </w:r>
      <w:r w:rsidRPr="00127A4C">
        <w:rPr>
          <w:spacing w:val="-1"/>
          <w:sz w:val="24"/>
          <w:szCs w:val="24"/>
        </w:rPr>
        <w:t>т</w:t>
      </w:r>
      <w:r w:rsidRPr="00127A4C">
        <w:rPr>
          <w:sz w:val="24"/>
          <w:szCs w:val="24"/>
        </w:rPr>
        <w:t>и</w:t>
      </w:r>
      <w:r w:rsidRPr="00127A4C">
        <w:rPr>
          <w:spacing w:val="1"/>
          <w:sz w:val="24"/>
          <w:szCs w:val="24"/>
        </w:rPr>
        <w:t>ж</w:t>
      </w:r>
      <w:r w:rsidRPr="00127A4C">
        <w:rPr>
          <w:spacing w:val="-1"/>
          <w:w w:val="101"/>
          <w:sz w:val="24"/>
          <w:szCs w:val="24"/>
        </w:rPr>
        <w:t>е</w:t>
      </w:r>
      <w:r w:rsidRPr="00127A4C">
        <w:rPr>
          <w:spacing w:val="-1"/>
          <w:sz w:val="24"/>
          <w:szCs w:val="24"/>
        </w:rPr>
        <w:t>н</w:t>
      </w:r>
      <w:r w:rsidRPr="00127A4C">
        <w:rPr>
          <w:sz w:val="24"/>
          <w:szCs w:val="24"/>
        </w:rPr>
        <w:t>и</w:t>
      </w:r>
      <w:r w:rsidRPr="00127A4C">
        <w:rPr>
          <w:w w:val="101"/>
          <w:sz w:val="24"/>
          <w:szCs w:val="24"/>
        </w:rPr>
        <w:t xml:space="preserve">я </w:t>
      </w:r>
      <w:r w:rsidRPr="00127A4C">
        <w:rPr>
          <w:spacing w:val="2"/>
          <w:sz w:val="24"/>
          <w:szCs w:val="24"/>
        </w:rPr>
        <w:t>р</w:t>
      </w:r>
      <w:r w:rsidRPr="00127A4C">
        <w:rPr>
          <w:w w:val="101"/>
          <w:sz w:val="24"/>
          <w:szCs w:val="24"/>
        </w:rPr>
        <w:t>е</w:t>
      </w:r>
      <w:r w:rsidRPr="00127A4C">
        <w:rPr>
          <w:sz w:val="24"/>
          <w:szCs w:val="24"/>
        </w:rPr>
        <w:t>з</w:t>
      </w:r>
      <w:r w:rsidRPr="00127A4C">
        <w:rPr>
          <w:spacing w:val="-3"/>
          <w:sz w:val="24"/>
          <w:szCs w:val="24"/>
        </w:rPr>
        <w:t>у</w:t>
      </w:r>
      <w:r w:rsidRPr="00127A4C">
        <w:rPr>
          <w:sz w:val="24"/>
          <w:szCs w:val="24"/>
        </w:rPr>
        <w:t>л</w:t>
      </w:r>
      <w:r w:rsidRPr="00127A4C">
        <w:rPr>
          <w:spacing w:val="-1"/>
          <w:sz w:val="24"/>
          <w:szCs w:val="24"/>
        </w:rPr>
        <w:t>ь</w:t>
      </w:r>
      <w:r w:rsidRPr="00127A4C">
        <w:rPr>
          <w:sz w:val="24"/>
          <w:szCs w:val="24"/>
        </w:rPr>
        <w:t>т</w:t>
      </w:r>
      <w:r w:rsidRPr="00127A4C">
        <w:rPr>
          <w:w w:val="101"/>
          <w:sz w:val="24"/>
          <w:szCs w:val="24"/>
        </w:rPr>
        <w:t>а</w:t>
      </w:r>
      <w:r w:rsidRPr="00127A4C">
        <w:rPr>
          <w:sz w:val="24"/>
          <w:szCs w:val="24"/>
        </w:rPr>
        <w:t>т</w:t>
      </w:r>
      <w:r w:rsidRPr="00127A4C">
        <w:rPr>
          <w:w w:val="101"/>
          <w:sz w:val="24"/>
          <w:szCs w:val="24"/>
        </w:rPr>
        <w:t>а</w:t>
      </w:r>
      <w:r w:rsidRPr="00127A4C">
        <w:rPr>
          <w:sz w:val="24"/>
          <w:szCs w:val="24"/>
        </w:rPr>
        <w:t xml:space="preserve">, </w:t>
      </w:r>
      <w:r w:rsidRPr="00127A4C">
        <w:rPr>
          <w:spacing w:val="1"/>
          <w:sz w:val="24"/>
          <w:szCs w:val="24"/>
        </w:rPr>
        <w:t>о</w:t>
      </w:r>
      <w:r w:rsidRPr="00127A4C">
        <w:rPr>
          <w:sz w:val="24"/>
          <w:szCs w:val="24"/>
        </w:rPr>
        <w:t>пр</w:t>
      </w:r>
      <w:r w:rsidRPr="00127A4C">
        <w:rPr>
          <w:spacing w:val="-1"/>
          <w:w w:val="101"/>
          <w:sz w:val="24"/>
          <w:szCs w:val="24"/>
        </w:rPr>
        <w:t>е</w:t>
      </w:r>
      <w:r w:rsidRPr="00127A4C">
        <w:rPr>
          <w:sz w:val="24"/>
          <w:szCs w:val="24"/>
        </w:rPr>
        <w:t>д</w:t>
      </w:r>
      <w:r w:rsidRPr="00127A4C">
        <w:rPr>
          <w:w w:val="101"/>
          <w:sz w:val="24"/>
          <w:szCs w:val="24"/>
        </w:rPr>
        <w:t>е</w:t>
      </w:r>
      <w:r w:rsidRPr="00127A4C">
        <w:rPr>
          <w:sz w:val="24"/>
          <w:szCs w:val="24"/>
        </w:rPr>
        <w:t>л</w:t>
      </w:r>
      <w:r w:rsidRPr="00127A4C">
        <w:rPr>
          <w:w w:val="101"/>
          <w:sz w:val="24"/>
          <w:szCs w:val="24"/>
        </w:rPr>
        <w:t>я</w:t>
      </w:r>
      <w:r w:rsidRPr="00127A4C">
        <w:rPr>
          <w:sz w:val="24"/>
          <w:szCs w:val="24"/>
        </w:rPr>
        <w:t xml:space="preserve">ть </w:t>
      </w:r>
      <w:r w:rsidRPr="00127A4C">
        <w:rPr>
          <w:w w:val="101"/>
          <w:sz w:val="24"/>
          <w:szCs w:val="24"/>
        </w:rPr>
        <w:t>с</w:t>
      </w:r>
      <w:r w:rsidRPr="00127A4C">
        <w:rPr>
          <w:spacing w:val="-1"/>
          <w:sz w:val="24"/>
          <w:szCs w:val="24"/>
        </w:rPr>
        <w:t>п</w:t>
      </w:r>
      <w:r w:rsidRPr="00127A4C">
        <w:rPr>
          <w:sz w:val="24"/>
          <w:szCs w:val="24"/>
        </w:rPr>
        <w:t>о</w:t>
      </w:r>
      <w:r w:rsidRPr="00127A4C">
        <w:rPr>
          <w:spacing w:val="-1"/>
          <w:w w:val="101"/>
          <w:sz w:val="24"/>
          <w:szCs w:val="24"/>
        </w:rPr>
        <w:t>с</w:t>
      </w:r>
      <w:r w:rsidRPr="00127A4C">
        <w:rPr>
          <w:sz w:val="24"/>
          <w:szCs w:val="24"/>
        </w:rPr>
        <w:t>о</w:t>
      </w:r>
      <w:r w:rsidRPr="00127A4C">
        <w:rPr>
          <w:spacing w:val="-1"/>
          <w:sz w:val="24"/>
          <w:szCs w:val="24"/>
        </w:rPr>
        <w:t>б</w:t>
      </w:r>
      <w:r w:rsidRPr="00127A4C">
        <w:rPr>
          <w:sz w:val="24"/>
          <w:szCs w:val="24"/>
        </w:rPr>
        <w:t>ы д</w:t>
      </w:r>
      <w:r w:rsidRPr="00127A4C">
        <w:rPr>
          <w:spacing w:val="1"/>
          <w:w w:val="101"/>
          <w:sz w:val="24"/>
          <w:szCs w:val="24"/>
        </w:rPr>
        <w:t>е</w:t>
      </w:r>
      <w:r w:rsidRPr="00127A4C">
        <w:rPr>
          <w:spacing w:val="-1"/>
          <w:sz w:val="24"/>
          <w:szCs w:val="24"/>
        </w:rPr>
        <w:t>й</w:t>
      </w:r>
      <w:r w:rsidRPr="00127A4C">
        <w:rPr>
          <w:w w:val="101"/>
          <w:sz w:val="24"/>
          <w:szCs w:val="24"/>
        </w:rPr>
        <w:t>с</w:t>
      </w:r>
      <w:r w:rsidRPr="00127A4C">
        <w:rPr>
          <w:sz w:val="24"/>
          <w:szCs w:val="24"/>
        </w:rPr>
        <w:t>тв</w:t>
      </w:r>
      <w:r w:rsidRPr="00127A4C">
        <w:rPr>
          <w:spacing w:val="-1"/>
          <w:sz w:val="24"/>
          <w:szCs w:val="24"/>
        </w:rPr>
        <w:t>и</w:t>
      </w:r>
      <w:r w:rsidRPr="00127A4C">
        <w:rPr>
          <w:sz w:val="24"/>
          <w:szCs w:val="24"/>
        </w:rPr>
        <w:t xml:space="preserve">й в </w:t>
      </w:r>
      <w:r w:rsidRPr="00127A4C">
        <w:rPr>
          <w:spacing w:val="2"/>
          <w:sz w:val="24"/>
          <w:szCs w:val="24"/>
        </w:rPr>
        <w:t>р</w:t>
      </w:r>
      <w:r w:rsidRPr="00127A4C">
        <w:rPr>
          <w:w w:val="101"/>
          <w:sz w:val="24"/>
          <w:szCs w:val="24"/>
        </w:rPr>
        <w:t>а</w:t>
      </w:r>
      <w:r w:rsidRPr="00127A4C">
        <w:rPr>
          <w:spacing w:val="-2"/>
          <w:sz w:val="24"/>
          <w:szCs w:val="24"/>
        </w:rPr>
        <w:t>м</w:t>
      </w:r>
      <w:r w:rsidRPr="00127A4C">
        <w:rPr>
          <w:spacing w:val="-1"/>
          <w:sz w:val="24"/>
          <w:szCs w:val="24"/>
        </w:rPr>
        <w:t>к</w:t>
      </w:r>
      <w:r w:rsidRPr="00127A4C">
        <w:rPr>
          <w:w w:val="101"/>
          <w:sz w:val="24"/>
          <w:szCs w:val="24"/>
        </w:rPr>
        <w:t>а</w:t>
      </w:r>
      <w:r w:rsidRPr="00127A4C">
        <w:rPr>
          <w:sz w:val="24"/>
          <w:szCs w:val="24"/>
        </w:rPr>
        <w:t>х п</w:t>
      </w:r>
      <w:r w:rsidRPr="00127A4C">
        <w:rPr>
          <w:spacing w:val="1"/>
          <w:sz w:val="24"/>
          <w:szCs w:val="24"/>
        </w:rPr>
        <w:t>р</w:t>
      </w:r>
      <w:r w:rsidRPr="00127A4C">
        <w:rPr>
          <w:w w:val="101"/>
          <w:sz w:val="24"/>
          <w:szCs w:val="24"/>
        </w:rPr>
        <w:t>е</w:t>
      </w:r>
      <w:r w:rsidRPr="00127A4C">
        <w:rPr>
          <w:spacing w:val="1"/>
          <w:sz w:val="24"/>
          <w:szCs w:val="24"/>
        </w:rPr>
        <w:t>д</w:t>
      </w:r>
      <w:r w:rsidRPr="00127A4C">
        <w:rPr>
          <w:spacing w:val="-1"/>
          <w:sz w:val="24"/>
          <w:szCs w:val="24"/>
        </w:rPr>
        <w:t>л</w:t>
      </w:r>
      <w:r w:rsidRPr="00127A4C">
        <w:rPr>
          <w:sz w:val="24"/>
          <w:szCs w:val="24"/>
        </w:rPr>
        <w:t>ож</w:t>
      </w:r>
      <w:r w:rsidRPr="00127A4C">
        <w:rPr>
          <w:w w:val="101"/>
          <w:sz w:val="24"/>
          <w:szCs w:val="24"/>
        </w:rPr>
        <w:t>е</w:t>
      </w:r>
      <w:r w:rsidRPr="00127A4C">
        <w:rPr>
          <w:spacing w:val="-1"/>
          <w:sz w:val="24"/>
          <w:szCs w:val="24"/>
        </w:rPr>
        <w:t>н</w:t>
      </w:r>
      <w:r w:rsidRPr="00127A4C">
        <w:rPr>
          <w:sz w:val="24"/>
          <w:szCs w:val="24"/>
        </w:rPr>
        <w:t xml:space="preserve">ных </w:t>
      </w:r>
      <w:r w:rsidRPr="00127A4C">
        <w:rPr>
          <w:spacing w:val="-3"/>
          <w:sz w:val="24"/>
          <w:szCs w:val="24"/>
        </w:rPr>
        <w:t>у</w:t>
      </w:r>
      <w:r w:rsidRPr="00127A4C">
        <w:rPr>
          <w:w w:val="101"/>
          <w:sz w:val="24"/>
          <w:szCs w:val="24"/>
        </w:rPr>
        <w:t>с</w:t>
      </w:r>
      <w:r w:rsidRPr="00127A4C">
        <w:rPr>
          <w:sz w:val="24"/>
          <w:szCs w:val="24"/>
        </w:rPr>
        <w:t xml:space="preserve">ловий </w:t>
      </w:r>
      <w:r w:rsidRPr="00127A4C">
        <w:rPr>
          <w:spacing w:val="1"/>
          <w:sz w:val="24"/>
          <w:szCs w:val="24"/>
        </w:rPr>
        <w:t xml:space="preserve">и </w:t>
      </w:r>
      <w:r w:rsidRPr="00127A4C">
        <w:rPr>
          <w:spacing w:val="-1"/>
          <w:sz w:val="24"/>
          <w:szCs w:val="24"/>
        </w:rPr>
        <w:t>т</w:t>
      </w:r>
      <w:r w:rsidRPr="00127A4C">
        <w:rPr>
          <w:sz w:val="24"/>
          <w:szCs w:val="24"/>
        </w:rPr>
        <w:t>р</w:t>
      </w:r>
      <w:r w:rsidRPr="00127A4C">
        <w:rPr>
          <w:w w:val="101"/>
          <w:sz w:val="24"/>
          <w:szCs w:val="24"/>
        </w:rPr>
        <w:t>е</w:t>
      </w:r>
      <w:r w:rsidRPr="00127A4C">
        <w:rPr>
          <w:sz w:val="24"/>
          <w:szCs w:val="24"/>
        </w:rPr>
        <w:t>б</w:t>
      </w:r>
      <w:r w:rsidRPr="00127A4C">
        <w:rPr>
          <w:spacing w:val="1"/>
          <w:sz w:val="24"/>
          <w:szCs w:val="24"/>
        </w:rPr>
        <w:t>о</w:t>
      </w:r>
      <w:r w:rsidRPr="00127A4C">
        <w:rPr>
          <w:sz w:val="24"/>
          <w:szCs w:val="24"/>
        </w:rPr>
        <w:t>в</w:t>
      </w:r>
      <w:r w:rsidRPr="00127A4C">
        <w:rPr>
          <w:spacing w:val="-1"/>
          <w:w w:val="101"/>
          <w:sz w:val="24"/>
          <w:szCs w:val="24"/>
        </w:rPr>
        <w:t>а</w:t>
      </w:r>
      <w:r w:rsidRPr="00127A4C">
        <w:rPr>
          <w:spacing w:val="-2"/>
          <w:sz w:val="24"/>
          <w:szCs w:val="24"/>
        </w:rPr>
        <w:t>н</w:t>
      </w:r>
      <w:r w:rsidRPr="00127A4C">
        <w:rPr>
          <w:sz w:val="24"/>
          <w:szCs w:val="24"/>
        </w:rPr>
        <w:t>и</w:t>
      </w:r>
      <w:r w:rsidRPr="00127A4C">
        <w:rPr>
          <w:spacing w:val="1"/>
          <w:sz w:val="24"/>
          <w:szCs w:val="24"/>
        </w:rPr>
        <w:t xml:space="preserve">й, </w:t>
      </w:r>
      <w:r w:rsidRPr="00127A4C">
        <w:rPr>
          <w:sz w:val="24"/>
          <w:szCs w:val="24"/>
        </w:rPr>
        <w:t>корр</w:t>
      </w:r>
      <w:r w:rsidRPr="00127A4C">
        <w:rPr>
          <w:w w:val="101"/>
          <w:sz w:val="24"/>
          <w:szCs w:val="24"/>
        </w:rPr>
        <w:t>е</w:t>
      </w:r>
      <w:r w:rsidRPr="00127A4C">
        <w:rPr>
          <w:sz w:val="24"/>
          <w:szCs w:val="24"/>
        </w:rPr>
        <w:t>ктиров</w:t>
      </w:r>
      <w:r w:rsidRPr="00127A4C">
        <w:rPr>
          <w:w w:val="101"/>
          <w:sz w:val="24"/>
          <w:szCs w:val="24"/>
        </w:rPr>
        <w:t>а</w:t>
      </w:r>
      <w:r w:rsidRPr="00127A4C">
        <w:rPr>
          <w:sz w:val="24"/>
          <w:szCs w:val="24"/>
        </w:rPr>
        <w:t xml:space="preserve">ть </w:t>
      </w:r>
      <w:r w:rsidRPr="00127A4C">
        <w:rPr>
          <w:w w:val="101"/>
          <w:sz w:val="24"/>
          <w:szCs w:val="24"/>
        </w:rPr>
        <w:t>с</w:t>
      </w:r>
      <w:r w:rsidRPr="00127A4C">
        <w:rPr>
          <w:sz w:val="24"/>
          <w:szCs w:val="24"/>
        </w:rPr>
        <w:t>в</w:t>
      </w:r>
      <w:r w:rsidRPr="00127A4C">
        <w:rPr>
          <w:spacing w:val="-1"/>
          <w:sz w:val="24"/>
          <w:szCs w:val="24"/>
        </w:rPr>
        <w:t>о</w:t>
      </w:r>
      <w:r w:rsidRPr="00127A4C">
        <w:rPr>
          <w:sz w:val="24"/>
          <w:szCs w:val="24"/>
        </w:rPr>
        <w:t xml:space="preserve">и </w:t>
      </w:r>
      <w:r w:rsidRPr="00127A4C">
        <w:rPr>
          <w:spacing w:val="1"/>
          <w:sz w:val="24"/>
          <w:szCs w:val="24"/>
        </w:rPr>
        <w:t>д</w:t>
      </w:r>
      <w:r w:rsidRPr="00127A4C">
        <w:rPr>
          <w:spacing w:val="-1"/>
          <w:w w:val="101"/>
          <w:sz w:val="24"/>
          <w:szCs w:val="24"/>
        </w:rPr>
        <w:t>е</w:t>
      </w:r>
      <w:r w:rsidRPr="00127A4C">
        <w:rPr>
          <w:sz w:val="24"/>
          <w:szCs w:val="24"/>
        </w:rPr>
        <w:t>й</w:t>
      </w:r>
      <w:r w:rsidRPr="00127A4C">
        <w:rPr>
          <w:w w:val="101"/>
          <w:sz w:val="24"/>
          <w:szCs w:val="24"/>
        </w:rPr>
        <w:t>с</w:t>
      </w:r>
      <w:r w:rsidRPr="00127A4C">
        <w:rPr>
          <w:sz w:val="24"/>
          <w:szCs w:val="24"/>
        </w:rPr>
        <w:t>тви</w:t>
      </w:r>
      <w:r w:rsidRPr="00127A4C">
        <w:rPr>
          <w:w w:val="101"/>
          <w:sz w:val="24"/>
          <w:szCs w:val="24"/>
        </w:rPr>
        <w:t xml:space="preserve">я </w:t>
      </w:r>
      <w:r w:rsidRPr="00127A4C">
        <w:rPr>
          <w:sz w:val="24"/>
          <w:szCs w:val="24"/>
        </w:rPr>
        <w:t xml:space="preserve">в </w:t>
      </w:r>
      <w:r w:rsidRPr="00127A4C">
        <w:rPr>
          <w:w w:val="101"/>
          <w:sz w:val="24"/>
          <w:szCs w:val="24"/>
        </w:rPr>
        <w:t>с</w:t>
      </w:r>
      <w:r w:rsidRPr="00127A4C">
        <w:rPr>
          <w:spacing w:val="-1"/>
          <w:sz w:val="24"/>
          <w:szCs w:val="24"/>
        </w:rPr>
        <w:t>о</w:t>
      </w:r>
      <w:r w:rsidRPr="00127A4C">
        <w:rPr>
          <w:sz w:val="24"/>
          <w:szCs w:val="24"/>
        </w:rPr>
        <w:t>отв</w:t>
      </w:r>
      <w:r w:rsidRPr="00127A4C">
        <w:rPr>
          <w:spacing w:val="-3"/>
          <w:w w:val="101"/>
          <w:sz w:val="24"/>
          <w:szCs w:val="24"/>
        </w:rPr>
        <w:t>е</w:t>
      </w:r>
      <w:r w:rsidRPr="00127A4C">
        <w:rPr>
          <w:sz w:val="24"/>
          <w:szCs w:val="24"/>
        </w:rPr>
        <w:t>т</w:t>
      </w:r>
      <w:r w:rsidRPr="00127A4C">
        <w:rPr>
          <w:w w:val="101"/>
          <w:sz w:val="24"/>
          <w:szCs w:val="24"/>
        </w:rPr>
        <w:t>с</w:t>
      </w:r>
      <w:r w:rsidRPr="00127A4C">
        <w:rPr>
          <w:sz w:val="24"/>
          <w:szCs w:val="24"/>
        </w:rPr>
        <w:t xml:space="preserve">твии </w:t>
      </w:r>
      <w:r w:rsidRPr="00127A4C">
        <w:rPr>
          <w:w w:val="101"/>
          <w:sz w:val="24"/>
          <w:szCs w:val="24"/>
        </w:rPr>
        <w:t xml:space="preserve">с </w:t>
      </w:r>
      <w:r w:rsidRPr="00127A4C">
        <w:rPr>
          <w:sz w:val="24"/>
          <w:szCs w:val="24"/>
        </w:rPr>
        <w:t>изм</w:t>
      </w:r>
      <w:r w:rsidRPr="00127A4C">
        <w:rPr>
          <w:spacing w:val="-1"/>
          <w:w w:val="101"/>
          <w:sz w:val="24"/>
          <w:szCs w:val="24"/>
        </w:rPr>
        <w:t>е</w:t>
      </w:r>
      <w:r w:rsidRPr="00127A4C">
        <w:rPr>
          <w:sz w:val="24"/>
          <w:szCs w:val="24"/>
        </w:rPr>
        <w:t>н</w:t>
      </w:r>
      <w:r w:rsidRPr="00127A4C">
        <w:rPr>
          <w:spacing w:val="1"/>
          <w:w w:val="101"/>
          <w:sz w:val="24"/>
          <w:szCs w:val="24"/>
        </w:rPr>
        <w:t>я</w:t>
      </w:r>
      <w:r w:rsidRPr="00127A4C">
        <w:rPr>
          <w:sz w:val="24"/>
          <w:szCs w:val="24"/>
        </w:rPr>
        <w:t>ющ</w:t>
      </w:r>
      <w:r w:rsidRPr="00127A4C">
        <w:rPr>
          <w:spacing w:val="-3"/>
          <w:w w:val="101"/>
          <w:sz w:val="24"/>
          <w:szCs w:val="24"/>
        </w:rPr>
        <w:t>е</w:t>
      </w:r>
      <w:r w:rsidRPr="00127A4C">
        <w:rPr>
          <w:sz w:val="24"/>
          <w:szCs w:val="24"/>
        </w:rPr>
        <w:t>й</w:t>
      </w:r>
      <w:r w:rsidRPr="00127A4C">
        <w:rPr>
          <w:w w:val="101"/>
          <w:sz w:val="24"/>
          <w:szCs w:val="24"/>
        </w:rPr>
        <w:t xml:space="preserve">ся </w:t>
      </w:r>
      <w:r w:rsidRPr="00127A4C">
        <w:rPr>
          <w:spacing w:val="-2"/>
          <w:w w:val="101"/>
          <w:sz w:val="24"/>
          <w:szCs w:val="24"/>
        </w:rPr>
        <w:t>с</w:t>
      </w:r>
      <w:r w:rsidRPr="00127A4C">
        <w:rPr>
          <w:sz w:val="24"/>
          <w:szCs w:val="24"/>
        </w:rPr>
        <w:t>ит</w:t>
      </w:r>
      <w:r w:rsidRPr="00127A4C">
        <w:rPr>
          <w:spacing w:val="-2"/>
          <w:sz w:val="24"/>
          <w:szCs w:val="24"/>
        </w:rPr>
        <w:t>у</w:t>
      </w:r>
      <w:r w:rsidRPr="00127A4C">
        <w:rPr>
          <w:w w:val="101"/>
          <w:sz w:val="24"/>
          <w:szCs w:val="24"/>
        </w:rPr>
        <w:t>а</w:t>
      </w:r>
      <w:r w:rsidRPr="00127A4C">
        <w:rPr>
          <w:sz w:val="24"/>
          <w:szCs w:val="24"/>
        </w:rPr>
        <w:t>ц</w:t>
      </w:r>
      <w:r w:rsidRPr="00127A4C">
        <w:rPr>
          <w:spacing w:val="1"/>
          <w:sz w:val="24"/>
          <w:szCs w:val="24"/>
        </w:rPr>
        <w:t>и</w:t>
      </w:r>
      <w:r w:rsidRPr="00127A4C">
        <w:rPr>
          <w:w w:val="101"/>
          <w:sz w:val="24"/>
          <w:szCs w:val="24"/>
        </w:rPr>
        <w:t>е</w:t>
      </w:r>
      <w:r w:rsidRPr="00127A4C">
        <w:rPr>
          <w:spacing w:val="-1"/>
          <w:sz w:val="24"/>
          <w:szCs w:val="24"/>
        </w:rPr>
        <w:t>й</w:t>
      </w:r>
      <w:r w:rsidRPr="00127A4C">
        <w:rPr>
          <w:w w:val="101"/>
          <w:sz w:val="24"/>
          <w:szCs w:val="24"/>
        </w:rPr>
        <w:t>;</w:t>
      </w:r>
    </w:p>
    <w:p w:rsidR="0057617A" w:rsidRPr="00127A4C" w:rsidRDefault="0057617A" w:rsidP="0057617A">
      <w:pPr>
        <w:tabs>
          <w:tab w:val="left" w:pos="1807"/>
          <w:tab w:val="left" w:pos="2978"/>
          <w:tab w:val="left" w:pos="4502"/>
          <w:tab w:val="left" w:pos="6437"/>
          <w:tab w:val="left" w:pos="8196"/>
          <w:tab w:val="left" w:pos="9490"/>
        </w:tabs>
        <w:spacing w:before="2" w:line="276" w:lineRule="auto"/>
        <w:jc w:val="both"/>
        <w:rPr>
          <w:w w:val="101"/>
          <w:sz w:val="24"/>
          <w:szCs w:val="24"/>
        </w:rPr>
      </w:pPr>
      <w:r w:rsidRPr="00127A4C">
        <w:rPr>
          <w:spacing w:val="1"/>
          <w:sz w:val="24"/>
          <w:szCs w:val="24"/>
        </w:rPr>
        <w:t>4</w:t>
      </w:r>
      <w:r w:rsidRPr="00127A4C">
        <w:rPr>
          <w:sz w:val="24"/>
          <w:szCs w:val="24"/>
        </w:rPr>
        <w:t xml:space="preserve">) </w:t>
      </w:r>
      <w:r w:rsidRPr="00127A4C">
        <w:rPr>
          <w:spacing w:val="-3"/>
          <w:sz w:val="24"/>
          <w:szCs w:val="24"/>
        </w:rPr>
        <w:t>у</w:t>
      </w:r>
      <w:r w:rsidRPr="00127A4C">
        <w:rPr>
          <w:sz w:val="24"/>
          <w:szCs w:val="24"/>
        </w:rPr>
        <w:t>м</w:t>
      </w:r>
      <w:r w:rsidRPr="00127A4C">
        <w:rPr>
          <w:w w:val="101"/>
          <w:sz w:val="24"/>
          <w:szCs w:val="24"/>
        </w:rPr>
        <w:t>е</w:t>
      </w:r>
      <w:r w:rsidRPr="00127A4C">
        <w:rPr>
          <w:sz w:val="24"/>
          <w:szCs w:val="24"/>
        </w:rPr>
        <w:t>н</w:t>
      </w:r>
      <w:r w:rsidRPr="00127A4C">
        <w:rPr>
          <w:spacing w:val="2"/>
          <w:sz w:val="24"/>
          <w:szCs w:val="24"/>
        </w:rPr>
        <w:t>и</w:t>
      </w:r>
      <w:r w:rsidRPr="00127A4C">
        <w:rPr>
          <w:w w:val="101"/>
          <w:sz w:val="24"/>
          <w:szCs w:val="24"/>
        </w:rPr>
        <w:t>е</w:t>
      </w:r>
      <w:r w:rsidRPr="00127A4C">
        <w:rPr>
          <w:sz w:val="24"/>
          <w:szCs w:val="24"/>
        </w:rPr>
        <w:t xml:space="preserve"> оц</w:t>
      </w:r>
      <w:r w:rsidRPr="00127A4C">
        <w:rPr>
          <w:spacing w:val="-1"/>
          <w:w w:val="101"/>
          <w:sz w:val="24"/>
          <w:szCs w:val="24"/>
        </w:rPr>
        <w:t>е</w:t>
      </w:r>
      <w:r w:rsidRPr="00127A4C">
        <w:rPr>
          <w:sz w:val="24"/>
          <w:szCs w:val="24"/>
        </w:rPr>
        <w:t>нив</w:t>
      </w:r>
      <w:r w:rsidRPr="00127A4C">
        <w:rPr>
          <w:w w:val="101"/>
          <w:sz w:val="24"/>
          <w:szCs w:val="24"/>
        </w:rPr>
        <w:t>а</w:t>
      </w:r>
      <w:r w:rsidRPr="00127A4C">
        <w:rPr>
          <w:sz w:val="24"/>
          <w:szCs w:val="24"/>
        </w:rPr>
        <w:t>ть п</w:t>
      </w:r>
      <w:r w:rsidRPr="00127A4C">
        <w:rPr>
          <w:spacing w:val="2"/>
          <w:sz w:val="24"/>
          <w:szCs w:val="24"/>
        </w:rPr>
        <w:t>р</w:t>
      </w:r>
      <w:r w:rsidRPr="00127A4C">
        <w:rPr>
          <w:w w:val="101"/>
          <w:sz w:val="24"/>
          <w:szCs w:val="24"/>
        </w:rPr>
        <w:t>а</w:t>
      </w:r>
      <w:r w:rsidRPr="00127A4C">
        <w:rPr>
          <w:spacing w:val="-1"/>
          <w:sz w:val="24"/>
          <w:szCs w:val="24"/>
        </w:rPr>
        <w:t>в</w:t>
      </w:r>
      <w:r w:rsidRPr="00127A4C">
        <w:rPr>
          <w:sz w:val="24"/>
          <w:szCs w:val="24"/>
        </w:rPr>
        <w:t>ильно</w:t>
      </w:r>
      <w:r w:rsidRPr="00127A4C">
        <w:rPr>
          <w:w w:val="101"/>
          <w:sz w:val="24"/>
          <w:szCs w:val="24"/>
        </w:rPr>
        <w:t>с</w:t>
      </w:r>
      <w:r w:rsidRPr="00127A4C">
        <w:rPr>
          <w:sz w:val="24"/>
          <w:szCs w:val="24"/>
        </w:rPr>
        <w:t>ть выполн</w:t>
      </w:r>
      <w:r w:rsidRPr="00127A4C">
        <w:rPr>
          <w:w w:val="101"/>
          <w:sz w:val="24"/>
          <w:szCs w:val="24"/>
        </w:rPr>
        <w:t>е</w:t>
      </w:r>
      <w:r w:rsidRPr="00127A4C">
        <w:rPr>
          <w:sz w:val="24"/>
          <w:szCs w:val="24"/>
        </w:rPr>
        <w:t>ни</w:t>
      </w:r>
      <w:r w:rsidRPr="00127A4C">
        <w:rPr>
          <w:w w:val="101"/>
          <w:sz w:val="24"/>
          <w:szCs w:val="24"/>
        </w:rPr>
        <w:t>я</w:t>
      </w:r>
      <w:r w:rsidRPr="00127A4C">
        <w:rPr>
          <w:sz w:val="24"/>
          <w:szCs w:val="24"/>
        </w:rPr>
        <w:t xml:space="preserve"> </w:t>
      </w:r>
      <w:r w:rsidRPr="00127A4C">
        <w:rPr>
          <w:spacing w:val="-2"/>
          <w:sz w:val="24"/>
          <w:szCs w:val="24"/>
        </w:rPr>
        <w:t>у</w:t>
      </w:r>
      <w:r w:rsidRPr="00127A4C">
        <w:rPr>
          <w:spacing w:val="1"/>
          <w:sz w:val="24"/>
          <w:szCs w:val="24"/>
        </w:rPr>
        <w:t>ч</w:t>
      </w:r>
      <w:r w:rsidRPr="00127A4C">
        <w:rPr>
          <w:w w:val="101"/>
          <w:sz w:val="24"/>
          <w:szCs w:val="24"/>
        </w:rPr>
        <w:t>е</w:t>
      </w:r>
      <w:r w:rsidRPr="00127A4C">
        <w:rPr>
          <w:spacing w:val="1"/>
          <w:sz w:val="24"/>
          <w:szCs w:val="24"/>
        </w:rPr>
        <w:t xml:space="preserve">бной </w:t>
      </w:r>
      <w:r w:rsidRPr="00127A4C">
        <w:rPr>
          <w:sz w:val="24"/>
          <w:szCs w:val="24"/>
        </w:rPr>
        <w:t>з</w:t>
      </w:r>
      <w:r w:rsidRPr="00127A4C">
        <w:rPr>
          <w:w w:val="101"/>
          <w:sz w:val="24"/>
          <w:szCs w:val="24"/>
        </w:rPr>
        <w:t>а</w:t>
      </w:r>
      <w:r w:rsidRPr="00127A4C">
        <w:rPr>
          <w:sz w:val="24"/>
          <w:szCs w:val="24"/>
        </w:rPr>
        <w:t>д</w:t>
      </w:r>
      <w:r w:rsidRPr="00127A4C">
        <w:rPr>
          <w:spacing w:val="-1"/>
          <w:w w:val="101"/>
          <w:sz w:val="24"/>
          <w:szCs w:val="24"/>
        </w:rPr>
        <w:t>а</w:t>
      </w:r>
      <w:r w:rsidRPr="00127A4C">
        <w:rPr>
          <w:spacing w:val="-2"/>
          <w:sz w:val="24"/>
          <w:szCs w:val="24"/>
        </w:rPr>
        <w:t>ч</w:t>
      </w:r>
      <w:r w:rsidRPr="00127A4C">
        <w:rPr>
          <w:spacing w:val="-1"/>
          <w:sz w:val="24"/>
          <w:szCs w:val="24"/>
        </w:rPr>
        <w:t>и</w:t>
      </w:r>
      <w:r w:rsidRPr="00127A4C">
        <w:rPr>
          <w:sz w:val="24"/>
          <w:szCs w:val="24"/>
        </w:rPr>
        <w:t xml:space="preserve">, </w:t>
      </w:r>
      <w:r w:rsidRPr="00127A4C">
        <w:rPr>
          <w:w w:val="101"/>
          <w:sz w:val="24"/>
          <w:szCs w:val="24"/>
        </w:rPr>
        <w:t>с</w:t>
      </w:r>
      <w:r w:rsidRPr="00127A4C">
        <w:rPr>
          <w:sz w:val="24"/>
          <w:szCs w:val="24"/>
        </w:rPr>
        <w:t>об</w:t>
      </w:r>
      <w:r w:rsidRPr="00127A4C">
        <w:rPr>
          <w:w w:val="101"/>
          <w:sz w:val="24"/>
          <w:szCs w:val="24"/>
        </w:rPr>
        <w:t>с</w:t>
      </w:r>
      <w:r w:rsidRPr="00127A4C">
        <w:rPr>
          <w:sz w:val="24"/>
          <w:szCs w:val="24"/>
        </w:rPr>
        <w:t>тв</w:t>
      </w:r>
      <w:r w:rsidRPr="00127A4C">
        <w:rPr>
          <w:w w:val="101"/>
          <w:sz w:val="24"/>
          <w:szCs w:val="24"/>
        </w:rPr>
        <w:t>е</w:t>
      </w:r>
      <w:r w:rsidRPr="00127A4C">
        <w:rPr>
          <w:spacing w:val="-1"/>
          <w:sz w:val="24"/>
          <w:szCs w:val="24"/>
        </w:rPr>
        <w:t>нн</w:t>
      </w:r>
      <w:r w:rsidRPr="00127A4C">
        <w:rPr>
          <w:sz w:val="24"/>
          <w:szCs w:val="24"/>
        </w:rPr>
        <w:t>ы</w:t>
      </w:r>
      <w:r w:rsidRPr="00127A4C">
        <w:rPr>
          <w:w w:val="101"/>
          <w:sz w:val="24"/>
          <w:szCs w:val="24"/>
        </w:rPr>
        <w:t xml:space="preserve">е </w:t>
      </w:r>
      <w:r w:rsidRPr="00127A4C">
        <w:rPr>
          <w:sz w:val="24"/>
          <w:szCs w:val="24"/>
        </w:rPr>
        <w:t>воз</w:t>
      </w:r>
      <w:r w:rsidRPr="00127A4C">
        <w:rPr>
          <w:spacing w:val="-1"/>
          <w:sz w:val="24"/>
          <w:szCs w:val="24"/>
        </w:rPr>
        <w:t>м</w:t>
      </w:r>
      <w:r w:rsidRPr="00127A4C">
        <w:rPr>
          <w:sz w:val="24"/>
          <w:szCs w:val="24"/>
        </w:rPr>
        <w:t>ож</w:t>
      </w:r>
      <w:r w:rsidRPr="00127A4C">
        <w:rPr>
          <w:spacing w:val="-1"/>
          <w:sz w:val="24"/>
          <w:szCs w:val="24"/>
        </w:rPr>
        <w:t>н</w:t>
      </w:r>
      <w:r w:rsidRPr="00127A4C">
        <w:rPr>
          <w:sz w:val="24"/>
          <w:szCs w:val="24"/>
        </w:rPr>
        <w:t>о</w:t>
      </w:r>
      <w:r w:rsidRPr="00127A4C">
        <w:rPr>
          <w:w w:val="101"/>
          <w:sz w:val="24"/>
          <w:szCs w:val="24"/>
        </w:rPr>
        <w:t>с</w:t>
      </w:r>
      <w:r w:rsidRPr="00127A4C">
        <w:rPr>
          <w:sz w:val="24"/>
          <w:szCs w:val="24"/>
        </w:rPr>
        <w:t xml:space="preserve">ти </w:t>
      </w:r>
      <w:r w:rsidRPr="00127A4C">
        <w:rPr>
          <w:spacing w:val="-2"/>
          <w:w w:val="101"/>
          <w:sz w:val="24"/>
          <w:szCs w:val="24"/>
        </w:rPr>
        <w:t>е</w:t>
      </w:r>
      <w:r w:rsidRPr="00127A4C">
        <w:rPr>
          <w:spacing w:val="-1"/>
          <w:w w:val="101"/>
          <w:sz w:val="24"/>
          <w:szCs w:val="24"/>
        </w:rPr>
        <w:t xml:space="preserve">ё </w:t>
      </w:r>
      <w:r w:rsidRPr="00127A4C">
        <w:rPr>
          <w:sz w:val="24"/>
          <w:szCs w:val="24"/>
        </w:rPr>
        <w:t>р</w:t>
      </w:r>
      <w:r w:rsidRPr="00127A4C">
        <w:rPr>
          <w:spacing w:val="-1"/>
          <w:w w:val="101"/>
          <w:sz w:val="24"/>
          <w:szCs w:val="24"/>
        </w:rPr>
        <w:t>е</w:t>
      </w:r>
      <w:r w:rsidRPr="00127A4C">
        <w:rPr>
          <w:sz w:val="24"/>
          <w:szCs w:val="24"/>
        </w:rPr>
        <w:t>ш</w:t>
      </w:r>
      <w:r w:rsidRPr="00127A4C">
        <w:rPr>
          <w:w w:val="101"/>
          <w:sz w:val="24"/>
          <w:szCs w:val="24"/>
        </w:rPr>
        <w:t>е</w:t>
      </w:r>
      <w:r w:rsidRPr="00127A4C">
        <w:rPr>
          <w:spacing w:val="-2"/>
          <w:sz w:val="24"/>
          <w:szCs w:val="24"/>
        </w:rPr>
        <w:t>н</w:t>
      </w:r>
      <w:r w:rsidRPr="00127A4C">
        <w:rPr>
          <w:sz w:val="24"/>
          <w:szCs w:val="24"/>
        </w:rPr>
        <w:t>и</w:t>
      </w:r>
      <w:r w:rsidRPr="00127A4C">
        <w:rPr>
          <w:w w:val="101"/>
          <w:sz w:val="24"/>
          <w:szCs w:val="24"/>
        </w:rPr>
        <w:t>я;</w:t>
      </w:r>
    </w:p>
    <w:p w:rsidR="0057617A" w:rsidRPr="00127A4C" w:rsidRDefault="0057617A" w:rsidP="0057617A">
      <w:pPr>
        <w:spacing w:line="276" w:lineRule="auto"/>
        <w:jc w:val="both"/>
        <w:rPr>
          <w:sz w:val="24"/>
          <w:szCs w:val="24"/>
        </w:rPr>
      </w:pPr>
      <w:r w:rsidRPr="00127A4C">
        <w:rPr>
          <w:spacing w:val="1"/>
          <w:sz w:val="24"/>
          <w:szCs w:val="24"/>
        </w:rPr>
        <w:t>5</w:t>
      </w:r>
      <w:r w:rsidRPr="00127A4C">
        <w:rPr>
          <w:sz w:val="24"/>
          <w:szCs w:val="24"/>
        </w:rPr>
        <w:t>) вл</w:t>
      </w:r>
      <w:r w:rsidRPr="00127A4C">
        <w:rPr>
          <w:w w:val="101"/>
          <w:sz w:val="24"/>
          <w:szCs w:val="24"/>
        </w:rPr>
        <w:t>а</w:t>
      </w:r>
      <w:r w:rsidRPr="00127A4C">
        <w:rPr>
          <w:sz w:val="24"/>
          <w:szCs w:val="24"/>
        </w:rPr>
        <w:t>д</w:t>
      </w:r>
      <w:r w:rsidRPr="00127A4C">
        <w:rPr>
          <w:spacing w:val="-1"/>
          <w:w w:val="101"/>
          <w:sz w:val="24"/>
          <w:szCs w:val="24"/>
        </w:rPr>
        <w:t>е</w:t>
      </w:r>
      <w:r w:rsidRPr="00127A4C">
        <w:rPr>
          <w:sz w:val="24"/>
          <w:szCs w:val="24"/>
        </w:rPr>
        <w:t>ни</w:t>
      </w:r>
      <w:r w:rsidRPr="00127A4C">
        <w:rPr>
          <w:w w:val="101"/>
          <w:sz w:val="24"/>
          <w:szCs w:val="24"/>
        </w:rPr>
        <w:t xml:space="preserve">е </w:t>
      </w:r>
      <w:r w:rsidRPr="00127A4C">
        <w:rPr>
          <w:spacing w:val="1"/>
          <w:sz w:val="24"/>
          <w:szCs w:val="24"/>
        </w:rPr>
        <w:t>о</w:t>
      </w:r>
      <w:r w:rsidRPr="00127A4C">
        <w:rPr>
          <w:w w:val="101"/>
          <w:sz w:val="24"/>
          <w:szCs w:val="24"/>
        </w:rPr>
        <w:t>с</w:t>
      </w:r>
      <w:r w:rsidRPr="00127A4C">
        <w:rPr>
          <w:sz w:val="24"/>
          <w:szCs w:val="24"/>
        </w:rPr>
        <w:t>н</w:t>
      </w:r>
      <w:r w:rsidRPr="00127A4C">
        <w:rPr>
          <w:spacing w:val="1"/>
          <w:sz w:val="24"/>
          <w:szCs w:val="24"/>
        </w:rPr>
        <w:t>о</w:t>
      </w:r>
      <w:r w:rsidRPr="00127A4C">
        <w:rPr>
          <w:sz w:val="24"/>
          <w:szCs w:val="24"/>
        </w:rPr>
        <w:t>в</w:t>
      </w:r>
      <w:r w:rsidRPr="00127A4C">
        <w:rPr>
          <w:spacing w:val="-1"/>
          <w:w w:val="101"/>
          <w:sz w:val="24"/>
          <w:szCs w:val="24"/>
        </w:rPr>
        <w:t>а</w:t>
      </w:r>
      <w:r w:rsidRPr="00127A4C">
        <w:rPr>
          <w:sz w:val="24"/>
          <w:szCs w:val="24"/>
        </w:rPr>
        <w:t xml:space="preserve">ми </w:t>
      </w:r>
      <w:r w:rsidRPr="00127A4C">
        <w:rPr>
          <w:w w:val="101"/>
          <w:sz w:val="24"/>
          <w:szCs w:val="24"/>
        </w:rPr>
        <w:t>са</w:t>
      </w:r>
      <w:r w:rsidRPr="00127A4C">
        <w:rPr>
          <w:spacing w:val="-2"/>
          <w:sz w:val="24"/>
          <w:szCs w:val="24"/>
        </w:rPr>
        <w:t>м</w:t>
      </w:r>
      <w:r w:rsidRPr="00127A4C">
        <w:rPr>
          <w:spacing w:val="1"/>
          <w:sz w:val="24"/>
          <w:szCs w:val="24"/>
        </w:rPr>
        <w:t>о</w:t>
      </w:r>
      <w:r w:rsidRPr="00127A4C">
        <w:rPr>
          <w:spacing w:val="-1"/>
          <w:sz w:val="24"/>
          <w:szCs w:val="24"/>
        </w:rPr>
        <w:t>к</w:t>
      </w:r>
      <w:r w:rsidRPr="00127A4C">
        <w:rPr>
          <w:sz w:val="24"/>
          <w:szCs w:val="24"/>
        </w:rPr>
        <w:t>он</w:t>
      </w:r>
      <w:r w:rsidRPr="00127A4C">
        <w:rPr>
          <w:spacing w:val="-1"/>
          <w:sz w:val="24"/>
          <w:szCs w:val="24"/>
        </w:rPr>
        <w:t>т</w:t>
      </w:r>
      <w:r w:rsidRPr="00127A4C">
        <w:rPr>
          <w:spacing w:val="1"/>
          <w:sz w:val="24"/>
          <w:szCs w:val="24"/>
        </w:rPr>
        <w:t>р</w:t>
      </w:r>
      <w:r w:rsidRPr="00127A4C">
        <w:rPr>
          <w:spacing w:val="2"/>
          <w:sz w:val="24"/>
          <w:szCs w:val="24"/>
        </w:rPr>
        <w:t>о</w:t>
      </w:r>
      <w:r w:rsidRPr="00127A4C">
        <w:rPr>
          <w:spacing w:val="-2"/>
          <w:sz w:val="24"/>
          <w:szCs w:val="24"/>
        </w:rPr>
        <w:t>л</w:t>
      </w:r>
      <w:r w:rsidRPr="00127A4C">
        <w:rPr>
          <w:w w:val="101"/>
          <w:sz w:val="24"/>
          <w:szCs w:val="24"/>
        </w:rPr>
        <w:t>я</w:t>
      </w:r>
      <w:r w:rsidRPr="00127A4C">
        <w:rPr>
          <w:sz w:val="24"/>
          <w:szCs w:val="24"/>
        </w:rPr>
        <w:t xml:space="preserve">, </w:t>
      </w:r>
      <w:r w:rsidRPr="00127A4C">
        <w:rPr>
          <w:w w:val="101"/>
          <w:sz w:val="24"/>
          <w:szCs w:val="24"/>
        </w:rPr>
        <w:t>са</w:t>
      </w:r>
      <w:r w:rsidRPr="00127A4C">
        <w:rPr>
          <w:sz w:val="24"/>
          <w:szCs w:val="24"/>
        </w:rPr>
        <w:t>мооц</w:t>
      </w:r>
      <w:r w:rsidRPr="00127A4C">
        <w:rPr>
          <w:w w:val="101"/>
          <w:sz w:val="24"/>
          <w:szCs w:val="24"/>
        </w:rPr>
        <w:t>е</w:t>
      </w:r>
      <w:r w:rsidRPr="00127A4C">
        <w:rPr>
          <w:sz w:val="24"/>
          <w:szCs w:val="24"/>
        </w:rPr>
        <w:t xml:space="preserve">нки, </w:t>
      </w:r>
      <w:r w:rsidRPr="00127A4C">
        <w:rPr>
          <w:spacing w:val="-1"/>
          <w:sz w:val="24"/>
          <w:szCs w:val="24"/>
        </w:rPr>
        <w:t>п</w:t>
      </w:r>
      <w:r w:rsidRPr="00127A4C">
        <w:rPr>
          <w:spacing w:val="1"/>
          <w:sz w:val="24"/>
          <w:szCs w:val="24"/>
        </w:rPr>
        <w:t>р</w:t>
      </w:r>
      <w:r w:rsidRPr="00127A4C">
        <w:rPr>
          <w:sz w:val="24"/>
          <w:szCs w:val="24"/>
        </w:rPr>
        <w:t>ин</w:t>
      </w:r>
      <w:r w:rsidRPr="00127A4C">
        <w:rPr>
          <w:w w:val="101"/>
          <w:sz w:val="24"/>
          <w:szCs w:val="24"/>
        </w:rPr>
        <w:t>я</w:t>
      </w:r>
      <w:r w:rsidRPr="00127A4C">
        <w:rPr>
          <w:spacing w:val="-1"/>
          <w:sz w:val="24"/>
          <w:szCs w:val="24"/>
        </w:rPr>
        <w:t>т</w:t>
      </w:r>
      <w:r w:rsidRPr="00127A4C">
        <w:rPr>
          <w:sz w:val="24"/>
          <w:szCs w:val="24"/>
        </w:rPr>
        <w:t>и</w:t>
      </w:r>
      <w:r w:rsidRPr="00127A4C">
        <w:rPr>
          <w:w w:val="101"/>
          <w:sz w:val="24"/>
          <w:szCs w:val="24"/>
        </w:rPr>
        <w:t xml:space="preserve">я </w:t>
      </w:r>
      <w:r w:rsidRPr="00127A4C">
        <w:rPr>
          <w:spacing w:val="1"/>
          <w:sz w:val="24"/>
          <w:szCs w:val="24"/>
        </w:rPr>
        <w:t>р</w:t>
      </w:r>
      <w:r w:rsidRPr="00127A4C">
        <w:rPr>
          <w:spacing w:val="-1"/>
          <w:w w:val="101"/>
          <w:sz w:val="24"/>
          <w:szCs w:val="24"/>
        </w:rPr>
        <w:t>е</w:t>
      </w:r>
      <w:r w:rsidRPr="00127A4C">
        <w:rPr>
          <w:sz w:val="24"/>
          <w:szCs w:val="24"/>
        </w:rPr>
        <w:t>ш</w:t>
      </w:r>
      <w:r w:rsidRPr="00127A4C">
        <w:rPr>
          <w:w w:val="101"/>
          <w:sz w:val="24"/>
          <w:szCs w:val="24"/>
        </w:rPr>
        <w:t>е</w:t>
      </w:r>
      <w:r w:rsidRPr="00127A4C">
        <w:rPr>
          <w:spacing w:val="-1"/>
          <w:sz w:val="24"/>
          <w:szCs w:val="24"/>
        </w:rPr>
        <w:t>н</w:t>
      </w:r>
      <w:r w:rsidRPr="00127A4C">
        <w:rPr>
          <w:sz w:val="24"/>
          <w:szCs w:val="24"/>
        </w:rPr>
        <w:t xml:space="preserve">ий </w:t>
      </w:r>
      <w:r w:rsidRPr="00127A4C">
        <w:rPr>
          <w:spacing w:val="1"/>
          <w:sz w:val="24"/>
          <w:szCs w:val="24"/>
        </w:rPr>
        <w:t>и о</w:t>
      </w:r>
      <w:r w:rsidRPr="00127A4C">
        <w:rPr>
          <w:w w:val="101"/>
          <w:sz w:val="24"/>
          <w:szCs w:val="24"/>
        </w:rPr>
        <w:t>с</w:t>
      </w:r>
      <w:r w:rsidRPr="00127A4C">
        <w:rPr>
          <w:spacing w:val="-2"/>
          <w:sz w:val="24"/>
          <w:szCs w:val="24"/>
        </w:rPr>
        <w:t>у</w:t>
      </w:r>
      <w:r w:rsidRPr="00127A4C">
        <w:rPr>
          <w:sz w:val="24"/>
          <w:szCs w:val="24"/>
        </w:rPr>
        <w:t>щ</w:t>
      </w:r>
      <w:r w:rsidRPr="00127A4C">
        <w:rPr>
          <w:w w:val="101"/>
          <w:sz w:val="24"/>
          <w:szCs w:val="24"/>
        </w:rPr>
        <w:t>ес</w:t>
      </w:r>
      <w:r w:rsidRPr="00127A4C">
        <w:rPr>
          <w:sz w:val="24"/>
          <w:szCs w:val="24"/>
        </w:rPr>
        <w:t>тв</w:t>
      </w:r>
      <w:r w:rsidRPr="00127A4C">
        <w:rPr>
          <w:spacing w:val="-1"/>
          <w:sz w:val="24"/>
          <w:szCs w:val="24"/>
        </w:rPr>
        <w:t>л</w:t>
      </w:r>
      <w:r w:rsidRPr="00127A4C">
        <w:rPr>
          <w:w w:val="101"/>
          <w:sz w:val="24"/>
          <w:szCs w:val="24"/>
        </w:rPr>
        <w:t>е</w:t>
      </w:r>
      <w:r w:rsidRPr="00127A4C">
        <w:rPr>
          <w:sz w:val="24"/>
          <w:szCs w:val="24"/>
        </w:rPr>
        <w:t>ни</w:t>
      </w:r>
      <w:r w:rsidRPr="00127A4C">
        <w:rPr>
          <w:w w:val="101"/>
          <w:sz w:val="24"/>
          <w:szCs w:val="24"/>
        </w:rPr>
        <w:t xml:space="preserve">я </w:t>
      </w:r>
      <w:r w:rsidRPr="00127A4C">
        <w:rPr>
          <w:sz w:val="24"/>
          <w:szCs w:val="24"/>
        </w:rPr>
        <w:t>о</w:t>
      </w:r>
      <w:r w:rsidRPr="00127A4C">
        <w:rPr>
          <w:w w:val="101"/>
          <w:sz w:val="24"/>
          <w:szCs w:val="24"/>
        </w:rPr>
        <w:t>с</w:t>
      </w:r>
      <w:r w:rsidRPr="00127A4C">
        <w:rPr>
          <w:sz w:val="24"/>
          <w:szCs w:val="24"/>
        </w:rPr>
        <w:t>о</w:t>
      </w:r>
      <w:r w:rsidRPr="00127A4C">
        <w:rPr>
          <w:spacing w:val="-1"/>
          <w:sz w:val="24"/>
          <w:szCs w:val="24"/>
        </w:rPr>
        <w:t>з</w:t>
      </w:r>
      <w:r w:rsidRPr="00127A4C">
        <w:rPr>
          <w:sz w:val="24"/>
          <w:szCs w:val="24"/>
        </w:rPr>
        <w:t>н</w:t>
      </w:r>
      <w:r w:rsidRPr="00127A4C">
        <w:rPr>
          <w:w w:val="101"/>
          <w:sz w:val="24"/>
          <w:szCs w:val="24"/>
        </w:rPr>
        <w:t>а</w:t>
      </w:r>
      <w:r w:rsidRPr="00127A4C">
        <w:rPr>
          <w:sz w:val="24"/>
          <w:szCs w:val="24"/>
        </w:rPr>
        <w:t>н</w:t>
      </w:r>
      <w:r w:rsidRPr="00127A4C">
        <w:rPr>
          <w:spacing w:val="-1"/>
          <w:sz w:val="24"/>
          <w:szCs w:val="24"/>
        </w:rPr>
        <w:t>н</w:t>
      </w:r>
      <w:r w:rsidRPr="00127A4C">
        <w:rPr>
          <w:sz w:val="24"/>
          <w:szCs w:val="24"/>
        </w:rPr>
        <w:t xml:space="preserve">ого </w:t>
      </w:r>
      <w:r w:rsidRPr="00127A4C">
        <w:rPr>
          <w:spacing w:val="-1"/>
          <w:sz w:val="24"/>
          <w:szCs w:val="24"/>
        </w:rPr>
        <w:t>в</w:t>
      </w:r>
      <w:r w:rsidRPr="00127A4C">
        <w:rPr>
          <w:sz w:val="24"/>
          <w:szCs w:val="24"/>
        </w:rPr>
        <w:t>ыбор</w:t>
      </w:r>
      <w:r w:rsidRPr="00127A4C">
        <w:rPr>
          <w:w w:val="101"/>
          <w:sz w:val="24"/>
          <w:szCs w:val="24"/>
        </w:rPr>
        <w:t xml:space="preserve">а </w:t>
      </w:r>
      <w:r w:rsidRPr="00127A4C">
        <w:rPr>
          <w:sz w:val="24"/>
          <w:szCs w:val="24"/>
        </w:rPr>
        <w:t>в уч</w:t>
      </w:r>
      <w:r w:rsidRPr="00127A4C">
        <w:rPr>
          <w:w w:val="101"/>
          <w:sz w:val="24"/>
          <w:szCs w:val="24"/>
        </w:rPr>
        <w:t>е</w:t>
      </w:r>
      <w:r w:rsidRPr="00127A4C">
        <w:rPr>
          <w:sz w:val="24"/>
          <w:szCs w:val="24"/>
        </w:rPr>
        <w:t>бной и п</w:t>
      </w:r>
      <w:r w:rsidRPr="00127A4C">
        <w:rPr>
          <w:spacing w:val="1"/>
          <w:sz w:val="24"/>
          <w:szCs w:val="24"/>
        </w:rPr>
        <w:t>о</w:t>
      </w:r>
      <w:r w:rsidRPr="00127A4C">
        <w:rPr>
          <w:spacing w:val="-1"/>
          <w:sz w:val="24"/>
          <w:szCs w:val="24"/>
        </w:rPr>
        <w:t>з</w:t>
      </w:r>
      <w:r w:rsidRPr="00127A4C">
        <w:rPr>
          <w:sz w:val="24"/>
          <w:szCs w:val="24"/>
        </w:rPr>
        <w:t>н</w:t>
      </w:r>
      <w:r w:rsidRPr="00127A4C">
        <w:rPr>
          <w:w w:val="101"/>
          <w:sz w:val="24"/>
          <w:szCs w:val="24"/>
        </w:rPr>
        <w:t>а</w:t>
      </w:r>
      <w:r w:rsidRPr="00127A4C">
        <w:rPr>
          <w:sz w:val="24"/>
          <w:szCs w:val="24"/>
        </w:rPr>
        <w:t>в</w:t>
      </w:r>
      <w:r w:rsidRPr="00127A4C">
        <w:rPr>
          <w:w w:val="101"/>
          <w:sz w:val="24"/>
          <w:szCs w:val="24"/>
        </w:rPr>
        <w:t>а</w:t>
      </w:r>
      <w:r w:rsidRPr="00127A4C">
        <w:rPr>
          <w:sz w:val="24"/>
          <w:szCs w:val="24"/>
        </w:rPr>
        <w:t>т</w:t>
      </w:r>
      <w:r w:rsidRPr="00127A4C">
        <w:rPr>
          <w:w w:val="101"/>
          <w:sz w:val="24"/>
          <w:szCs w:val="24"/>
        </w:rPr>
        <w:t>е</w:t>
      </w:r>
      <w:r w:rsidRPr="00127A4C">
        <w:rPr>
          <w:spacing w:val="-2"/>
          <w:sz w:val="24"/>
          <w:szCs w:val="24"/>
        </w:rPr>
        <w:t>л</w:t>
      </w:r>
      <w:r w:rsidRPr="00127A4C">
        <w:rPr>
          <w:sz w:val="24"/>
          <w:szCs w:val="24"/>
        </w:rPr>
        <w:t>ьной д</w:t>
      </w:r>
      <w:r w:rsidRPr="00127A4C">
        <w:rPr>
          <w:spacing w:val="-1"/>
          <w:w w:val="101"/>
          <w:sz w:val="24"/>
          <w:szCs w:val="24"/>
        </w:rPr>
        <w:t>е</w:t>
      </w:r>
      <w:r w:rsidRPr="00127A4C">
        <w:rPr>
          <w:w w:val="101"/>
          <w:sz w:val="24"/>
          <w:szCs w:val="24"/>
        </w:rPr>
        <w:t>я</w:t>
      </w:r>
      <w:r w:rsidRPr="00127A4C">
        <w:rPr>
          <w:sz w:val="24"/>
          <w:szCs w:val="24"/>
        </w:rPr>
        <w:t>т</w:t>
      </w:r>
      <w:r w:rsidRPr="00127A4C">
        <w:rPr>
          <w:w w:val="101"/>
          <w:sz w:val="24"/>
          <w:szCs w:val="24"/>
        </w:rPr>
        <w:t>е</w:t>
      </w:r>
      <w:r w:rsidRPr="00127A4C">
        <w:rPr>
          <w:sz w:val="24"/>
          <w:szCs w:val="24"/>
        </w:rPr>
        <w:t>л</w:t>
      </w:r>
      <w:r w:rsidRPr="00127A4C">
        <w:rPr>
          <w:spacing w:val="-1"/>
          <w:sz w:val="24"/>
          <w:szCs w:val="24"/>
        </w:rPr>
        <w:t>ьн</w:t>
      </w:r>
      <w:r w:rsidRPr="00127A4C">
        <w:rPr>
          <w:sz w:val="24"/>
          <w:szCs w:val="24"/>
        </w:rPr>
        <w:t>о</w:t>
      </w:r>
      <w:r w:rsidRPr="00127A4C">
        <w:rPr>
          <w:w w:val="101"/>
          <w:sz w:val="24"/>
          <w:szCs w:val="24"/>
        </w:rPr>
        <w:t>с</w:t>
      </w:r>
      <w:r w:rsidRPr="00127A4C">
        <w:rPr>
          <w:sz w:val="24"/>
          <w:szCs w:val="24"/>
        </w:rPr>
        <w:t>ти.</w:t>
      </w:r>
    </w:p>
    <w:p w:rsidR="0057617A" w:rsidRPr="00127A4C" w:rsidRDefault="0057617A" w:rsidP="0057617A">
      <w:pPr>
        <w:spacing w:before="7" w:line="276" w:lineRule="auto"/>
        <w:jc w:val="both"/>
        <w:rPr>
          <w:spacing w:val="1"/>
          <w:sz w:val="24"/>
          <w:szCs w:val="24"/>
        </w:rPr>
      </w:pPr>
      <w:r w:rsidRPr="00127A4C">
        <w:rPr>
          <w:w w:val="108"/>
          <w:sz w:val="24"/>
          <w:szCs w:val="24"/>
        </w:rPr>
        <w:t>П</w:t>
      </w:r>
      <w:r w:rsidRPr="00127A4C">
        <w:rPr>
          <w:spacing w:val="1"/>
          <w:sz w:val="24"/>
          <w:szCs w:val="24"/>
        </w:rPr>
        <w:t>о</w:t>
      </w:r>
      <w:r w:rsidRPr="00127A4C">
        <w:rPr>
          <w:spacing w:val="1"/>
          <w:w w:val="102"/>
          <w:sz w:val="24"/>
          <w:szCs w:val="24"/>
        </w:rPr>
        <w:t>з</w:t>
      </w:r>
      <w:r w:rsidRPr="00127A4C">
        <w:rPr>
          <w:spacing w:val="1"/>
          <w:w w:val="108"/>
          <w:sz w:val="24"/>
          <w:szCs w:val="24"/>
        </w:rPr>
        <w:t>н</w:t>
      </w:r>
      <w:r w:rsidRPr="00127A4C">
        <w:rPr>
          <w:spacing w:val="2"/>
          <w:w w:val="113"/>
          <w:sz w:val="24"/>
          <w:szCs w:val="24"/>
        </w:rPr>
        <w:t>а</w:t>
      </w:r>
      <w:r w:rsidRPr="00127A4C">
        <w:rPr>
          <w:w w:val="115"/>
          <w:sz w:val="24"/>
          <w:szCs w:val="24"/>
        </w:rPr>
        <w:t>в</w:t>
      </w:r>
      <w:r w:rsidRPr="00127A4C">
        <w:rPr>
          <w:w w:val="113"/>
          <w:sz w:val="24"/>
          <w:szCs w:val="24"/>
        </w:rPr>
        <w:t>ат</w:t>
      </w:r>
      <w:r w:rsidRPr="00127A4C">
        <w:rPr>
          <w:spacing w:val="-1"/>
          <w:w w:val="101"/>
          <w:sz w:val="24"/>
          <w:szCs w:val="24"/>
        </w:rPr>
        <w:t>е</w:t>
      </w:r>
      <w:r w:rsidRPr="00127A4C">
        <w:rPr>
          <w:w w:val="113"/>
          <w:sz w:val="24"/>
          <w:szCs w:val="24"/>
        </w:rPr>
        <w:t>л</w:t>
      </w:r>
      <w:r w:rsidRPr="00127A4C">
        <w:rPr>
          <w:spacing w:val="1"/>
          <w:w w:val="116"/>
          <w:sz w:val="24"/>
          <w:szCs w:val="24"/>
        </w:rPr>
        <w:t>ь</w:t>
      </w:r>
      <w:r w:rsidRPr="00127A4C">
        <w:rPr>
          <w:spacing w:val="1"/>
          <w:w w:val="108"/>
          <w:sz w:val="24"/>
          <w:szCs w:val="24"/>
        </w:rPr>
        <w:t>н</w:t>
      </w:r>
      <w:r w:rsidRPr="00127A4C">
        <w:rPr>
          <w:spacing w:val="1"/>
          <w:w w:val="117"/>
          <w:sz w:val="24"/>
          <w:szCs w:val="24"/>
        </w:rPr>
        <w:t>ы</w:t>
      </w:r>
      <w:r w:rsidRPr="00127A4C">
        <w:rPr>
          <w:spacing w:val="1"/>
          <w:w w:val="101"/>
          <w:sz w:val="24"/>
          <w:szCs w:val="24"/>
        </w:rPr>
        <w:t>е</w:t>
      </w:r>
      <w:r w:rsidRPr="00127A4C">
        <w:rPr>
          <w:spacing w:val="1"/>
          <w:sz w:val="24"/>
          <w:szCs w:val="24"/>
        </w:rPr>
        <w:t>:</w:t>
      </w:r>
    </w:p>
    <w:p w:rsidR="0057617A" w:rsidRPr="00127A4C" w:rsidRDefault="0057617A" w:rsidP="0057617A">
      <w:pPr>
        <w:spacing w:before="43" w:line="276" w:lineRule="auto"/>
        <w:jc w:val="both"/>
        <w:rPr>
          <w:w w:val="101"/>
          <w:sz w:val="24"/>
          <w:szCs w:val="24"/>
        </w:rPr>
      </w:pPr>
      <w:r w:rsidRPr="00127A4C">
        <w:rPr>
          <w:spacing w:val="1"/>
          <w:sz w:val="24"/>
          <w:szCs w:val="24"/>
        </w:rPr>
        <w:t>1</w:t>
      </w:r>
      <w:r w:rsidRPr="00127A4C">
        <w:rPr>
          <w:sz w:val="24"/>
          <w:szCs w:val="24"/>
        </w:rPr>
        <w:t>)</w:t>
      </w:r>
      <w:r w:rsidRPr="00127A4C">
        <w:rPr>
          <w:spacing w:val="-3"/>
          <w:sz w:val="24"/>
          <w:szCs w:val="24"/>
        </w:rPr>
        <w:t>у</w:t>
      </w:r>
      <w:r w:rsidRPr="00127A4C">
        <w:rPr>
          <w:sz w:val="24"/>
          <w:szCs w:val="24"/>
        </w:rPr>
        <w:t>м</w:t>
      </w:r>
      <w:r w:rsidRPr="00127A4C">
        <w:rPr>
          <w:w w:val="101"/>
          <w:sz w:val="24"/>
          <w:szCs w:val="24"/>
        </w:rPr>
        <w:t>е</w:t>
      </w:r>
      <w:r w:rsidRPr="00127A4C">
        <w:rPr>
          <w:sz w:val="24"/>
          <w:szCs w:val="24"/>
        </w:rPr>
        <w:t>н</w:t>
      </w:r>
      <w:r w:rsidRPr="00127A4C">
        <w:rPr>
          <w:spacing w:val="2"/>
          <w:sz w:val="24"/>
          <w:szCs w:val="24"/>
        </w:rPr>
        <w:t>и</w:t>
      </w:r>
      <w:r w:rsidRPr="00127A4C">
        <w:rPr>
          <w:w w:val="101"/>
          <w:sz w:val="24"/>
          <w:szCs w:val="24"/>
        </w:rPr>
        <w:t xml:space="preserve">е </w:t>
      </w:r>
      <w:r w:rsidRPr="00127A4C">
        <w:rPr>
          <w:sz w:val="24"/>
          <w:szCs w:val="24"/>
        </w:rPr>
        <w:t>опр</w:t>
      </w:r>
      <w:r w:rsidRPr="00127A4C">
        <w:rPr>
          <w:w w:val="101"/>
          <w:sz w:val="24"/>
          <w:szCs w:val="24"/>
        </w:rPr>
        <w:t>е</w:t>
      </w:r>
      <w:r w:rsidRPr="00127A4C">
        <w:rPr>
          <w:sz w:val="24"/>
          <w:szCs w:val="24"/>
        </w:rPr>
        <w:t>д</w:t>
      </w:r>
      <w:r w:rsidRPr="00127A4C">
        <w:rPr>
          <w:w w:val="101"/>
          <w:sz w:val="24"/>
          <w:szCs w:val="24"/>
        </w:rPr>
        <w:t>е</w:t>
      </w:r>
      <w:r w:rsidRPr="00127A4C">
        <w:rPr>
          <w:spacing w:val="-2"/>
          <w:sz w:val="24"/>
          <w:szCs w:val="24"/>
        </w:rPr>
        <w:t>л</w:t>
      </w:r>
      <w:r w:rsidRPr="00127A4C">
        <w:rPr>
          <w:w w:val="101"/>
          <w:sz w:val="24"/>
          <w:szCs w:val="24"/>
        </w:rPr>
        <w:t>я</w:t>
      </w:r>
      <w:r w:rsidRPr="00127A4C">
        <w:rPr>
          <w:sz w:val="24"/>
          <w:szCs w:val="24"/>
        </w:rPr>
        <w:t>ть пон</w:t>
      </w:r>
      <w:r w:rsidRPr="00127A4C">
        <w:rPr>
          <w:w w:val="101"/>
          <w:sz w:val="24"/>
          <w:szCs w:val="24"/>
        </w:rPr>
        <w:t>я</w:t>
      </w:r>
      <w:r w:rsidRPr="00127A4C">
        <w:rPr>
          <w:sz w:val="24"/>
          <w:szCs w:val="24"/>
        </w:rPr>
        <w:t>ти</w:t>
      </w:r>
      <w:r w:rsidRPr="00127A4C">
        <w:rPr>
          <w:w w:val="101"/>
          <w:sz w:val="24"/>
          <w:szCs w:val="24"/>
        </w:rPr>
        <w:t>я</w:t>
      </w:r>
      <w:r w:rsidRPr="00127A4C">
        <w:rPr>
          <w:sz w:val="24"/>
          <w:szCs w:val="24"/>
        </w:rPr>
        <w:t xml:space="preserve">, </w:t>
      </w:r>
      <w:r w:rsidRPr="00127A4C">
        <w:rPr>
          <w:spacing w:val="-1"/>
          <w:w w:val="101"/>
          <w:sz w:val="24"/>
          <w:szCs w:val="24"/>
        </w:rPr>
        <w:t>с</w:t>
      </w:r>
      <w:r w:rsidRPr="00127A4C">
        <w:rPr>
          <w:sz w:val="24"/>
          <w:szCs w:val="24"/>
        </w:rPr>
        <w:t>о</w:t>
      </w:r>
      <w:r w:rsidRPr="00127A4C">
        <w:rPr>
          <w:spacing w:val="-2"/>
          <w:sz w:val="24"/>
          <w:szCs w:val="24"/>
        </w:rPr>
        <w:t>з</w:t>
      </w:r>
      <w:r w:rsidRPr="00127A4C">
        <w:rPr>
          <w:sz w:val="24"/>
          <w:szCs w:val="24"/>
        </w:rPr>
        <w:t>д</w:t>
      </w:r>
      <w:r w:rsidRPr="00127A4C">
        <w:rPr>
          <w:spacing w:val="2"/>
          <w:w w:val="101"/>
          <w:sz w:val="24"/>
          <w:szCs w:val="24"/>
        </w:rPr>
        <w:t>а</w:t>
      </w:r>
      <w:r w:rsidRPr="00127A4C">
        <w:rPr>
          <w:sz w:val="24"/>
          <w:szCs w:val="24"/>
        </w:rPr>
        <w:t>в</w:t>
      </w:r>
      <w:r w:rsidRPr="00127A4C">
        <w:rPr>
          <w:w w:val="101"/>
          <w:sz w:val="24"/>
          <w:szCs w:val="24"/>
        </w:rPr>
        <w:t>а</w:t>
      </w:r>
      <w:r w:rsidRPr="00127A4C">
        <w:rPr>
          <w:sz w:val="24"/>
          <w:szCs w:val="24"/>
        </w:rPr>
        <w:t xml:space="preserve">ть </w:t>
      </w:r>
      <w:r w:rsidRPr="00127A4C">
        <w:rPr>
          <w:spacing w:val="1"/>
          <w:sz w:val="24"/>
          <w:szCs w:val="24"/>
        </w:rPr>
        <w:t>о</w:t>
      </w:r>
      <w:r w:rsidRPr="00127A4C">
        <w:rPr>
          <w:sz w:val="24"/>
          <w:szCs w:val="24"/>
        </w:rPr>
        <w:t>б</w:t>
      </w:r>
      <w:r w:rsidRPr="00127A4C">
        <w:rPr>
          <w:spacing w:val="1"/>
          <w:sz w:val="24"/>
          <w:szCs w:val="24"/>
        </w:rPr>
        <w:t>о</w:t>
      </w:r>
      <w:r w:rsidRPr="00127A4C">
        <w:rPr>
          <w:sz w:val="24"/>
          <w:szCs w:val="24"/>
        </w:rPr>
        <w:t>бщ</w:t>
      </w:r>
      <w:r w:rsidRPr="00127A4C">
        <w:rPr>
          <w:w w:val="101"/>
          <w:sz w:val="24"/>
          <w:szCs w:val="24"/>
        </w:rPr>
        <w:t>е</w:t>
      </w:r>
      <w:r w:rsidRPr="00127A4C">
        <w:rPr>
          <w:spacing w:val="-1"/>
          <w:sz w:val="24"/>
          <w:szCs w:val="24"/>
        </w:rPr>
        <w:t>н</w:t>
      </w:r>
      <w:r w:rsidRPr="00127A4C">
        <w:rPr>
          <w:sz w:val="24"/>
          <w:szCs w:val="24"/>
        </w:rPr>
        <w:t>и</w:t>
      </w:r>
      <w:r w:rsidRPr="00127A4C">
        <w:rPr>
          <w:spacing w:val="1"/>
          <w:w w:val="101"/>
          <w:sz w:val="24"/>
          <w:szCs w:val="24"/>
        </w:rPr>
        <w:t>я</w:t>
      </w:r>
      <w:r w:rsidRPr="00127A4C">
        <w:rPr>
          <w:sz w:val="24"/>
          <w:szCs w:val="24"/>
        </w:rPr>
        <w:t xml:space="preserve">, </w:t>
      </w:r>
      <w:r w:rsidRPr="00127A4C">
        <w:rPr>
          <w:spacing w:val="-2"/>
          <w:sz w:val="24"/>
          <w:szCs w:val="24"/>
        </w:rPr>
        <w:t>у</w:t>
      </w:r>
      <w:r w:rsidRPr="00127A4C">
        <w:rPr>
          <w:w w:val="101"/>
          <w:sz w:val="24"/>
          <w:szCs w:val="24"/>
        </w:rPr>
        <w:t>с</w:t>
      </w:r>
      <w:r w:rsidRPr="00127A4C">
        <w:rPr>
          <w:sz w:val="24"/>
          <w:szCs w:val="24"/>
        </w:rPr>
        <w:t>т</w:t>
      </w:r>
      <w:r w:rsidRPr="00127A4C">
        <w:rPr>
          <w:w w:val="101"/>
          <w:sz w:val="24"/>
          <w:szCs w:val="24"/>
        </w:rPr>
        <w:t>а</w:t>
      </w:r>
      <w:r w:rsidRPr="00127A4C">
        <w:rPr>
          <w:sz w:val="24"/>
          <w:szCs w:val="24"/>
        </w:rPr>
        <w:t>н</w:t>
      </w:r>
      <w:r w:rsidRPr="00127A4C">
        <w:rPr>
          <w:w w:val="101"/>
          <w:sz w:val="24"/>
          <w:szCs w:val="24"/>
        </w:rPr>
        <w:t>а</w:t>
      </w:r>
      <w:r w:rsidRPr="00127A4C">
        <w:rPr>
          <w:sz w:val="24"/>
          <w:szCs w:val="24"/>
        </w:rPr>
        <w:t>влив</w:t>
      </w:r>
      <w:r w:rsidRPr="00127A4C">
        <w:rPr>
          <w:w w:val="101"/>
          <w:sz w:val="24"/>
          <w:szCs w:val="24"/>
        </w:rPr>
        <w:t>а</w:t>
      </w:r>
      <w:r w:rsidRPr="00127A4C">
        <w:rPr>
          <w:sz w:val="24"/>
          <w:szCs w:val="24"/>
        </w:rPr>
        <w:t xml:space="preserve">ть </w:t>
      </w:r>
      <w:r w:rsidRPr="00127A4C">
        <w:rPr>
          <w:w w:val="101"/>
          <w:sz w:val="24"/>
          <w:szCs w:val="24"/>
        </w:rPr>
        <w:t>а</w:t>
      </w:r>
      <w:r w:rsidRPr="00127A4C">
        <w:rPr>
          <w:sz w:val="24"/>
          <w:szCs w:val="24"/>
        </w:rPr>
        <w:t>н</w:t>
      </w:r>
      <w:r w:rsidRPr="00127A4C">
        <w:rPr>
          <w:spacing w:val="1"/>
          <w:w w:val="101"/>
          <w:sz w:val="24"/>
          <w:szCs w:val="24"/>
        </w:rPr>
        <w:t>а</w:t>
      </w:r>
      <w:r w:rsidRPr="00127A4C">
        <w:rPr>
          <w:sz w:val="24"/>
          <w:szCs w:val="24"/>
        </w:rPr>
        <w:t>л</w:t>
      </w:r>
      <w:r w:rsidRPr="00127A4C">
        <w:rPr>
          <w:spacing w:val="-2"/>
          <w:sz w:val="24"/>
          <w:szCs w:val="24"/>
        </w:rPr>
        <w:t>о</w:t>
      </w:r>
      <w:r w:rsidRPr="00127A4C">
        <w:rPr>
          <w:sz w:val="24"/>
          <w:szCs w:val="24"/>
        </w:rPr>
        <w:t>гии, кл</w:t>
      </w:r>
      <w:r w:rsidRPr="00127A4C">
        <w:rPr>
          <w:w w:val="101"/>
          <w:sz w:val="24"/>
          <w:szCs w:val="24"/>
        </w:rPr>
        <w:t>ас</w:t>
      </w:r>
      <w:r w:rsidRPr="00127A4C">
        <w:rPr>
          <w:spacing w:val="-2"/>
          <w:w w:val="101"/>
          <w:sz w:val="24"/>
          <w:szCs w:val="24"/>
        </w:rPr>
        <w:t>с</w:t>
      </w:r>
      <w:r w:rsidRPr="00127A4C">
        <w:rPr>
          <w:sz w:val="24"/>
          <w:szCs w:val="24"/>
        </w:rPr>
        <w:t>иф</w:t>
      </w:r>
      <w:r w:rsidRPr="00127A4C">
        <w:rPr>
          <w:spacing w:val="-2"/>
          <w:sz w:val="24"/>
          <w:szCs w:val="24"/>
        </w:rPr>
        <w:t>и</w:t>
      </w:r>
      <w:r w:rsidRPr="00127A4C">
        <w:rPr>
          <w:sz w:val="24"/>
          <w:szCs w:val="24"/>
        </w:rPr>
        <w:t>цир</w:t>
      </w:r>
      <w:r w:rsidRPr="00127A4C">
        <w:rPr>
          <w:spacing w:val="1"/>
          <w:sz w:val="24"/>
          <w:szCs w:val="24"/>
        </w:rPr>
        <w:t>о</w:t>
      </w:r>
      <w:r w:rsidRPr="00127A4C">
        <w:rPr>
          <w:sz w:val="24"/>
          <w:szCs w:val="24"/>
        </w:rPr>
        <w:t>в</w:t>
      </w:r>
      <w:r w:rsidRPr="00127A4C">
        <w:rPr>
          <w:w w:val="101"/>
          <w:sz w:val="24"/>
          <w:szCs w:val="24"/>
        </w:rPr>
        <w:t>а</w:t>
      </w:r>
      <w:r w:rsidRPr="00127A4C">
        <w:rPr>
          <w:sz w:val="24"/>
          <w:szCs w:val="24"/>
        </w:rPr>
        <w:t xml:space="preserve">ть, </w:t>
      </w:r>
      <w:r w:rsidRPr="00127A4C">
        <w:rPr>
          <w:w w:val="101"/>
          <w:sz w:val="24"/>
          <w:szCs w:val="24"/>
        </w:rPr>
        <w:t>са</w:t>
      </w:r>
      <w:r w:rsidRPr="00127A4C">
        <w:rPr>
          <w:spacing w:val="-2"/>
          <w:sz w:val="24"/>
          <w:szCs w:val="24"/>
        </w:rPr>
        <w:t>м</w:t>
      </w:r>
      <w:r w:rsidRPr="00127A4C">
        <w:rPr>
          <w:sz w:val="24"/>
          <w:szCs w:val="24"/>
        </w:rPr>
        <w:t>о</w:t>
      </w:r>
      <w:r w:rsidRPr="00127A4C">
        <w:rPr>
          <w:w w:val="101"/>
          <w:sz w:val="24"/>
          <w:szCs w:val="24"/>
        </w:rPr>
        <w:t>с</w:t>
      </w:r>
      <w:r w:rsidRPr="00127A4C">
        <w:rPr>
          <w:spacing w:val="-1"/>
          <w:sz w:val="24"/>
          <w:szCs w:val="24"/>
        </w:rPr>
        <w:t>т</w:t>
      </w:r>
      <w:r w:rsidRPr="00127A4C">
        <w:rPr>
          <w:sz w:val="24"/>
          <w:szCs w:val="24"/>
        </w:rPr>
        <w:t>о</w:t>
      </w:r>
      <w:r w:rsidRPr="00127A4C">
        <w:rPr>
          <w:w w:val="101"/>
          <w:sz w:val="24"/>
          <w:szCs w:val="24"/>
        </w:rPr>
        <w:t>я</w:t>
      </w:r>
      <w:r w:rsidRPr="00127A4C">
        <w:rPr>
          <w:sz w:val="24"/>
          <w:szCs w:val="24"/>
        </w:rPr>
        <w:t>т</w:t>
      </w:r>
      <w:r w:rsidRPr="00127A4C">
        <w:rPr>
          <w:w w:val="101"/>
          <w:sz w:val="24"/>
          <w:szCs w:val="24"/>
        </w:rPr>
        <w:t>е</w:t>
      </w:r>
      <w:r w:rsidRPr="00127A4C">
        <w:rPr>
          <w:sz w:val="24"/>
          <w:szCs w:val="24"/>
        </w:rPr>
        <w:t>л</w:t>
      </w:r>
      <w:r w:rsidRPr="00127A4C">
        <w:rPr>
          <w:spacing w:val="-1"/>
          <w:sz w:val="24"/>
          <w:szCs w:val="24"/>
        </w:rPr>
        <w:t>ь</w:t>
      </w:r>
      <w:r w:rsidRPr="00127A4C">
        <w:rPr>
          <w:sz w:val="24"/>
          <w:szCs w:val="24"/>
        </w:rPr>
        <w:t xml:space="preserve">но </w:t>
      </w:r>
      <w:r w:rsidRPr="00127A4C">
        <w:rPr>
          <w:spacing w:val="-1"/>
          <w:sz w:val="24"/>
          <w:szCs w:val="24"/>
        </w:rPr>
        <w:t>в</w:t>
      </w:r>
      <w:r w:rsidRPr="00127A4C">
        <w:rPr>
          <w:sz w:val="24"/>
          <w:szCs w:val="24"/>
        </w:rPr>
        <w:t>ыб</w:t>
      </w:r>
      <w:r w:rsidRPr="00127A4C">
        <w:rPr>
          <w:spacing w:val="-1"/>
          <w:sz w:val="24"/>
          <w:szCs w:val="24"/>
        </w:rPr>
        <w:t>и</w:t>
      </w:r>
      <w:r w:rsidRPr="00127A4C">
        <w:rPr>
          <w:sz w:val="24"/>
          <w:szCs w:val="24"/>
        </w:rPr>
        <w:t>р</w:t>
      </w:r>
      <w:r w:rsidRPr="00127A4C">
        <w:rPr>
          <w:w w:val="101"/>
          <w:sz w:val="24"/>
          <w:szCs w:val="24"/>
        </w:rPr>
        <w:t>а</w:t>
      </w:r>
      <w:r w:rsidRPr="00127A4C">
        <w:rPr>
          <w:sz w:val="24"/>
          <w:szCs w:val="24"/>
        </w:rPr>
        <w:t>ть о</w:t>
      </w:r>
      <w:r w:rsidRPr="00127A4C">
        <w:rPr>
          <w:w w:val="101"/>
          <w:sz w:val="24"/>
          <w:szCs w:val="24"/>
        </w:rPr>
        <w:t>с</w:t>
      </w:r>
      <w:r w:rsidRPr="00127A4C">
        <w:rPr>
          <w:sz w:val="24"/>
          <w:szCs w:val="24"/>
        </w:rPr>
        <w:t>нов</w:t>
      </w:r>
      <w:r w:rsidRPr="00127A4C">
        <w:rPr>
          <w:w w:val="101"/>
          <w:sz w:val="24"/>
          <w:szCs w:val="24"/>
        </w:rPr>
        <w:t>а</w:t>
      </w:r>
      <w:r w:rsidRPr="00127A4C">
        <w:rPr>
          <w:spacing w:val="-1"/>
          <w:sz w:val="24"/>
          <w:szCs w:val="24"/>
        </w:rPr>
        <w:t>н</w:t>
      </w:r>
      <w:r w:rsidRPr="00127A4C">
        <w:rPr>
          <w:sz w:val="24"/>
          <w:szCs w:val="24"/>
        </w:rPr>
        <w:t>и</w:t>
      </w:r>
      <w:r w:rsidRPr="00127A4C">
        <w:rPr>
          <w:w w:val="101"/>
          <w:sz w:val="24"/>
          <w:szCs w:val="24"/>
        </w:rPr>
        <w:t xml:space="preserve">я </w:t>
      </w:r>
      <w:r w:rsidRPr="00127A4C">
        <w:rPr>
          <w:spacing w:val="1"/>
          <w:sz w:val="24"/>
          <w:szCs w:val="24"/>
        </w:rPr>
        <w:t xml:space="preserve">и </w:t>
      </w:r>
      <w:r w:rsidRPr="00127A4C">
        <w:rPr>
          <w:sz w:val="24"/>
          <w:szCs w:val="24"/>
        </w:rPr>
        <w:t>крит</w:t>
      </w:r>
      <w:r w:rsidRPr="00127A4C">
        <w:rPr>
          <w:w w:val="101"/>
          <w:sz w:val="24"/>
          <w:szCs w:val="24"/>
        </w:rPr>
        <w:t>е</w:t>
      </w:r>
      <w:r w:rsidRPr="00127A4C">
        <w:rPr>
          <w:sz w:val="24"/>
          <w:szCs w:val="24"/>
        </w:rPr>
        <w:t>р</w:t>
      </w:r>
      <w:r w:rsidRPr="00127A4C">
        <w:rPr>
          <w:spacing w:val="-2"/>
          <w:sz w:val="24"/>
          <w:szCs w:val="24"/>
        </w:rPr>
        <w:t>и</w:t>
      </w:r>
      <w:r w:rsidRPr="00127A4C">
        <w:rPr>
          <w:sz w:val="24"/>
          <w:szCs w:val="24"/>
        </w:rPr>
        <w:t>и дл</w:t>
      </w:r>
      <w:r w:rsidRPr="00127A4C">
        <w:rPr>
          <w:w w:val="101"/>
          <w:sz w:val="24"/>
          <w:szCs w:val="24"/>
        </w:rPr>
        <w:t xml:space="preserve">я </w:t>
      </w:r>
      <w:r w:rsidRPr="00127A4C">
        <w:rPr>
          <w:sz w:val="24"/>
          <w:szCs w:val="24"/>
        </w:rPr>
        <w:t>кл</w:t>
      </w:r>
      <w:r w:rsidRPr="00127A4C">
        <w:rPr>
          <w:w w:val="101"/>
          <w:sz w:val="24"/>
          <w:szCs w:val="24"/>
        </w:rPr>
        <w:t>асс</w:t>
      </w:r>
      <w:r w:rsidRPr="00127A4C">
        <w:rPr>
          <w:sz w:val="24"/>
          <w:szCs w:val="24"/>
        </w:rPr>
        <w:t>ифик</w:t>
      </w:r>
      <w:r w:rsidRPr="00127A4C">
        <w:rPr>
          <w:spacing w:val="-2"/>
          <w:w w:val="101"/>
          <w:sz w:val="24"/>
          <w:szCs w:val="24"/>
        </w:rPr>
        <w:t>а</w:t>
      </w:r>
      <w:r w:rsidRPr="00127A4C">
        <w:rPr>
          <w:sz w:val="24"/>
          <w:szCs w:val="24"/>
        </w:rPr>
        <w:t xml:space="preserve">ции, </w:t>
      </w:r>
      <w:r w:rsidRPr="00127A4C">
        <w:rPr>
          <w:spacing w:val="-3"/>
          <w:sz w:val="24"/>
          <w:szCs w:val="24"/>
        </w:rPr>
        <w:t>у</w:t>
      </w:r>
      <w:r w:rsidRPr="00127A4C">
        <w:rPr>
          <w:w w:val="101"/>
          <w:sz w:val="24"/>
          <w:szCs w:val="24"/>
        </w:rPr>
        <w:t>с</w:t>
      </w:r>
      <w:r w:rsidRPr="00127A4C">
        <w:rPr>
          <w:sz w:val="24"/>
          <w:szCs w:val="24"/>
        </w:rPr>
        <w:t>т</w:t>
      </w:r>
      <w:r w:rsidRPr="00127A4C">
        <w:rPr>
          <w:w w:val="101"/>
          <w:sz w:val="24"/>
          <w:szCs w:val="24"/>
        </w:rPr>
        <w:t>а</w:t>
      </w:r>
      <w:r w:rsidRPr="00127A4C">
        <w:rPr>
          <w:sz w:val="24"/>
          <w:szCs w:val="24"/>
        </w:rPr>
        <w:t>н</w:t>
      </w:r>
      <w:r w:rsidRPr="00127A4C">
        <w:rPr>
          <w:w w:val="101"/>
          <w:sz w:val="24"/>
          <w:szCs w:val="24"/>
        </w:rPr>
        <w:t>а</w:t>
      </w:r>
      <w:r w:rsidRPr="00127A4C">
        <w:rPr>
          <w:sz w:val="24"/>
          <w:szCs w:val="24"/>
        </w:rPr>
        <w:t>влив</w:t>
      </w:r>
      <w:r w:rsidRPr="00127A4C">
        <w:rPr>
          <w:w w:val="101"/>
          <w:sz w:val="24"/>
          <w:szCs w:val="24"/>
        </w:rPr>
        <w:t>а</w:t>
      </w:r>
      <w:r w:rsidRPr="00127A4C">
        <w:rPr>
          <w:sz w:val="24"/>
          <w:szCs w:val="24"/>
        </w:rPr>
        <w:t>ть причинно-</w:t>
      </w:r>
      <w:r w:rsidRPr="00127A4C">
        <w:rPr>
          <w:w w:val="101"/>
          <w:sz w:val="24"/>
          <w:szCs w:val="24"/>
        </w:rPr>
        <w:t>с</w:t>
      </w:r>
      <w:r w:rsidRPr="00127A4C">
        <w:rPr>
          <w:sz w:val="24"/>
          <w:szCs w:val="24"/>
        </w:rPr>
        <w:t>л</w:t>
      </w:r>
      <w:r w:rsidRPr="00127A4C">
        <w:rPr>
          <w:w w:val="101"/>
          <w:sz w:val="24"/>
          <w:szCs w:val="24"/>
        </w:rPr>
        <w:t>е</w:t>
      </w:r>
      <w:r w:rsidRPr="00127A4C">
        <w:rPr>
          <w:spacing w:val="-1"/>
          <w:sz w:val="24"/>
          <w:szCs w:val="24"/>
        </w:rPr>
        <w:t>д</w:t>
      </w:r>
      <w:r w:rsidRPr="00127A4C">
        <w:rPr>
          <w:w w:val="101"/>
          <w:sz w:val="24"/>
          <w:szCs w:val="24"/>
        </w:rPr>
        <w:t>с</w:t>
      </w:r>
      <w:r w:rsidRPr="00127A4C">
        <w:rPr>
          <w:sz w:val="24"/>
          <w:szCs w:val="24"/>
        </w:rPr>
        <w:t>тв</w:t>
      </w:r>
      <w:r w:rsidRPr="00127A4C">
        <w:rPr>
          <w:w w:val="101"/>
          <w:sz w:val="24"/>
          <w:szCs w:val="24"/>
        </w:rPr>
        <w:t>е</w:t>
      </w:r>
      <w:r w:rsidRPr="00127A4C">
        <w:rPr>
          <w:sz w:val="24"/>
          <w:szCs w:val="24"/>
        </w:rPr>
        <w:t>нны</w:t>
      </w:r>
      <w:r w:rsidRPr="00127A4C">
        <w:rPr>
          <w:w w:val="101"/>
          <w:sz w:val="24"/>
          <w:szCs w:val="24"/>
        </w:rPr>
        <w:t>е с</w:t>
      </w:r>
      <w:r w:rsidRPr="00127A4C">
        <w:rPr>
          <w:sz w:val="24"/>
          <w:szCs w:val="24"/>
        </w:rPr>
        <w:t>в</w:t>
      </w:r>
      <w:r w:rsidRPr="00127A4C">
        <w:rPr>
          <w:w w:val="101"/>
          <w:sz w:val="24"/>
          <w:szCs w:val="24"/>
        </w:rPr>
        <w:t>я</w:t>
      </w:r>
      <w:r w:rsidRPr="00127A4C">
        <w:rPr>
          <w:spacing w:val="-3"/>
          <w:sz w:val="24"/>
          <w:szCs w:val="24"/>
        </w:rPr>
        <w:t>з</w:t>
      </w:r>
      <w:r w:rsidRPr="00127A4C">
        <w:rPr>
          <w:sz w:val="24"/>
          <w:szCs w:val="24"/>
        </w:rPr>
        <w:t xml:space="preserve">и, </w:t>
      </w:r>
      <w:r w:rsidRPr="00127A4C">
        <w:rPr>
          <w:w w:val="101"/>
          <w:sz w:val="24"/>
          <w:szCs w:val="24"/>
        </w:rPr>
        <w:t>с</w:t>
      </w:r>
      <w:r w:rsidRPr="00127A4C">
        <w:rPr>
          <w:spacing w:val="-2"/>
          <w:sz w:val="24"/>
          <w:szCs w:val="24"/>
        </w:rPr>
        <w:t>т</w:t>
      </w:r>
      <w:r w:rsidRPr="00127A4C">
        <w:rPr>
          <w:sz w:val="24"/>
          <w:szCs w:val="24"/>
        </w:rPr>
        <w:t>рои</w:t>
      </w:r>
      <w:r w:rsidRPr="00127A4C">
        <w:rPr>
          <w:spacing w:val="-1"/>
          <w:sz w:val="24"/>
          <w:szCs w:val="24"/>
        </w:rPr>
        <w:t>т</w:t>
      </w:r>
      <w:r w:rsidRPr="00127A4C">
        <w:rPr>
          <w:sz w:val="24"/>
          <w:szCs w:val="24"/>
        </w:rPr>
        <w:t>ь лог</w:t>
      </w:r>
      <w:r w:rsidRPr="00127A4C">
        <w:rPr>
          <w:spacing w:val="1"/>
          <w:sz w:val="24"/>
          <w:szCs w:val="24"/>
        </w:rPr>
        <w:t>и</w:t>
      </w:r>
      <w:r w:rsidRPr="00127A4C">
        <w:rPr>
          <w:sz w:val="24"/>
          <w:szCs w:val="24"/>
        </w:rPr>
        <w:t>ч</w:t>
      </w:r>
      <w:r w:rsidRPr="00127A4C">
        <w:rPr>
          <w:w w:val="101"/>
          <w:sz w:val="24"/>
          <w:szCs w:val="24"/>
        </w:rPr>
        <w:t>ес</w:t>
      </w:r>
      <w:r w:rsidRPr="00127A4C">
        <w:rPr>
          <w:spacing w:val="-2"/>
          <w:sz w:val="24"/>
          <w:szCs w:val="24"/>
        </w:rPr>
        <w:t>к</w:t>
      </w:r>
      <w:r w:rsidRPr="00127A4C">
        <w:rPr>
          <w:sz w:val="24"/>
          <w:szCs w:val="24"/>
        </w:rPr>
        <w:t>о</w:t>
      </w:r>
      <w:r w:rsidRPr="00127A4C">
        <w:rPr>
          <w:w w:val="101"/>
          <w:sz w:val="24"/>
          <w:szCs w:val="24"/>
        </w:rPr>
        <w:t xml:space="preserve">е </w:t>
      </w:r>
      <w:r w:rsidRPr="00127A4C">
        <w:rPr>
          <w:sz w:val="24"/>
          <w:szCs w:val="24"/>
        </w:rPr>
        <w:t>р</w:t>
      </w:r>
      <w:r w:rsidRPr="00127A4C">
        <w:rPr>
          <w:w w:val="101"/>
          <w:sz w:val="24"/>
          <w:szCs w:val="24"/>
        </w:rPr>
        <w:t>асс</w:t>
      </w:r>
      <w:r w:rsidRPr="00127A4C">
        <w:rPr>
          <w:spacing w:val="-4"/>
          <w:sz w:val="24"/>
          <w:szCs w:val="24"/>
        </w:rPr>
        <w:t>у</w:t>
      </w:r>
      <w:r w:rsidRPr="00127A4C">
        <w:rPr>
          <w:sz w:val="24"/>
          <w:szCs w:val="24"/>
        </w:rPr>
        <w:t>ж</w:t>
      </w:r>
      <w:r w:rsidRPr="00127A4C">
        <w:rPr>
          <w:spacing w:val="1"/>
          <w:sz w:val="24"/>
          <w:szCs w:val="24"/>
        </w:rPr>
        <w:t>д</w:t>
      </w:r>
      <w:r w:rsidRPr="00127A4C">
        <w:rPr>
          <w:w w:val="101"/>
          <w:sz w:val="24"/>
          <w:szCs w:val="24"/>
        </w:rPr>
        <w:t>е</w:t>
      </w:r>
      <w:r w:rsidRPr="00127A4C">
        <w:rPr>
          <w:spacing w:val="-1"/>
          <w:sz w:val="24"/>
          <w:szCs w:val="24"/>
        </w:rPr>
        <w:t>н</w:t>
      </w:r>
      <w:r w:rsidRPr="00127A4C">
        <w:rPr>
          <w:sz w:val="24"/>
          <w:szCs w:val="24"/>
        </w:rPr>
        <w:t>и</w:t>
      </w:r>
      <w:r w:rsidRPr="00127A4C">
        <w:rPr>
          <w:w w:val="101"/>
          <w:sz w:val="24"/>
          <w:szCs w:val="24"/>
        </w:rPr>
        <w:t>е</w:t>
      </w:r>
      <w:r w:rsidRPr="00127A4C">
        <w:rPr>
          <w:sz w:val="24"/>
          <w:szCs w:val="24"/>
        </w:rPr>
        <w:t xml:space="preserve">, </w:t>
      </w:r>
      <w:r w:rsidRPr="00127A4C">
        <w:rPr>
          <w:spacing w:val="-2"/>
          <w:sz w:val="24"/>
          <w:szCs w:val="24"/>
        </w:rPr>
        <w:t>у</w:t>
      </w:r>
      <w:r w:rsidRPr="00127A4C">
        <w:rPr>
          <w:sz w:val="24"/>
          <w:szCs w:val="24"/>
        </w:rPr>
        <w:t>моз</w:t>
      </w:r>
      <w:r w:rsidRPr="00127A4C">
        <w:rPr>
          <w:w w:val="101"/>
          <w:sz w:val="24"/>
          <w:szCs w:val="24"/>
        </w:rPr>
        <w:t>а</w:t>
      </w:r>
      <w:r w:rsidRPr="00127A4C">
        <w:rPr>
          <w:sz w:val="24"/>
          <w:szCs w:val="24"/>
        </w:rPr>
        <w:t>ключ</w:t>
      </w:r>
      <w:r w:rsidRPr="00127A4C">
        <w:rPr>
          <w:spacing w:val="-1"/>
          <w:w w:val="101"/>
          <w:sz w:val="24"/>
          <w:szCs w:val="24"/>
        </w:rPr>
        <w:t>е</w:t>
      </w:r>
      <w:r w:rsidRPr="00127A4C">
        <w:rPr>
          <w:sz w:val="24"/>
          <w:szCs w:val="24"/>
        </w:rPr>
        <w:t>ни</w:t>
      </w:r>
      <w:r w:rsidRPr="00127A4C">
        <w:rPr>
          <w:w w:val="101"/>
          <w:sz w:val="24"/>
          <w:szCs w:val="24"/>
        </w:rPr>
        <w:t xml:space="preserve">е </w:t>
      </w:r>
      <w:r w:rsidRPr="00127A4C">
        <w:rPr>
          <w:sz w:val="24"/>
          <w:szCs w:val="24"/>
        </w:rPr>
        <w:t>(инд</w:t>
      </w:r>
      <w:r w:rsidRPr="00127A4C">
        <w:rPr>
          <w:spacing w:val="-2"/>
          <w:sz w:val="24"/>
          <w:szCs w:val="24"/>
        </w:rPr>
        <w:t>у</w:t>
      </w:r>
      <w:r w:rsidRPr="00127A4C">
        <w:rPr>
          <w:sz w:val="24"/>
          <w:szCs w:val="24"/>
        </w:rPr>
        <w:t>ктивно</w:t>
      </w:r>
      <w:r w:rsidRPr="00127A4C">
        <w:rPr>
          <w:w w:val="101"/>
          <w:sz w:val="24"/>
          <w:szCs w:val="24"/>
        </w:rPr>
        <w:t>е</w:t>
      </w:r>
      <w:r w:rsidRPr="00127A4C">
        <w:rPr>
          <w:sz w:val="24"/>
          <w:szCs w:val="24"/>
        </w:rPr>
        <w:t>, д</w:t>
      </w:r>
      <w:r w:rsidRPr="00127A4C">
        <w:rPr>
          <w:spacing w:val="1"/>
          <w:w w:val="101"/>
          <w:sz w:val="24"/>
          <w:szCs w:val="24"/>
        </w:rPr>
        <w:t>е</w:t>
      </w:r>
      <w:r w:rsidRPr="00127A4C">
        <w:rPr>
          <w:sz w:val="24"/>
          <w:szCs w:val="24"/>
        </w:rPr>
        <w:t>дуктивно</w:t>
      </w:r>
      <w:r w:rsidRPr="00127A4C">
        <w:rPr>
          <w:w w:val="101"/>
          <w:sz w:val="24"/>
          <w:szCs w:val="24"/>
        </w:rPr>
        <w:t xml:space="preserve">е </w:t>
      </w:r>
      <w:r w:rsidRPr="00127A4C">
        <w:rPr>
          <w:spacing w:val="1"/>
          <w:sz w:val="24"/>
          <w:szCs w:val="24"/>
        </w:rPr>
        <w:t xml:space="preserve">и </w:t>
      </w:r>
      <w:r w:rsidRPr="00127A4C">
        <w:rPr>
          <w:sz w:val="24"/>
          <w:szCs w:val="24"/>
        </w:rPr>
        <w:t xml:space="preserve">по </w:t>
      </w:r>
      <w:r w:rsidRPr="00127A4C">
        <w:rPr>
          <w:w w:val="101"/>
          <w:sz w:val="24"/>
          <w:szCs w:val="24"/>
        </w:rPr>
        <w:t>а</w:t>
      </w:r>
      <w:r w:rsidRPr="00127A4C">
        <w:rPr>
          <w:sz w:val="24"/>
          <w:szCs w:val="24"/>
        </w:rPr>
        <w:t>н</w:t>
      </w:r>
      <w:r w:rsidRPr="00127A4C">
        <w:rPr>
          <w:spacing w:val="1"/>
          <w:w w:val="101"/>
          <w:sz w:val="24"/>
          <w:szCs w:val="24"/>
        </w:rPr>
        <w:t>а</w:t>
      </w:r>
      <w:r w:rsidRPr="00127A4C">
        <w:rPr>
          <w:sz w:val="24"/>
          <w:szCs w:val="24"/>
        </w:rPr>
        <w:t>л</w:t>
      </w:r>
      <w:r w:rsidRPr="00127A4C">
        <w:rPr>
          <w:spacing w:val="-2"/>
          <w:sz w:val="24"/>
          <w:szCs w:val="24"/>
        </w:rPr>
        <w:t>о</w:t>
      </w:r>
      <w:r w:rsidRPr="00127A4C">
        <w:rPr>
          <w:sz w:val="24"/>
          <w:szCs w:val="24"/>
        </w:rPr>
        <w:t>гии) и д</w:t>
      </w:r>
      <w:r w:rsidRPr="00127A4C">
        <w:rPr>
          <w:spacing w:val="1"/>
          <w:w w:val="101"/>
          <w:sz w:val="24"/>
          <w:szCs w:val="24"/>
        </w:rPr>
        <w:t>е</w:t>
      </w:r>
      <w:r w:rsidRPr="00127A4C">
        <w:rPr>
          <w:sz w:val="24"/>
          <w:szCs w:val="24"/>
        </w:rPr>
        <w:t>л</w:t>
      </w:r>
      <w:r w:rsidRPr="00127A4C">
        <w:rPr>
          <w:w w:val="101"/>
          <w:sz w:val="24"/>
          <w:szCs w:val="24"/>
        </w:rPr>
        <w:t>а</w:t>
      </w:r>
      <w:r w:rsidRPr="00127A4C">
        <w:rPr>
          <w:sz w:val="24"/>
          <w:szCs w:val="24"/>
        </w:rPr>
        <w:t>ть выводы</w:t>
      </w:r>
      <w:r w:rsidRPr="00127A4C">
        <w:rPr>
          <w:w w:val="101"/>
          <w:sz w:val="24"/>
          <w:szCs w:val="24"/>
        </w:rPr>
        <w:t>;</w:t>
      </w:r>
    </w:p>
    <w:p w:rsidR="0057617A" w:rsidRPr="00127A4C" w:rsidRDefault="0057617A" w:rsidP="0057617A">
      <w:pPr>
        <w:spacing w:line="276" w:lineRule="auto"/>
        <w:jc w:val="both"/>
        <w:rPr>
          <w:w w:val="101"/>
          <w:sz w:val="24"/>
          <w:szCs w:val="24"/>
        </w:rPr>
      </w:pPr>
      <w:r w:rsidRPr="00127A4C">
        <w:rPr>
          <w:spacing w:val="1"/>
          <w:sz w:val="24"/>
          <w:szCs w:val="24"/>
        </w:rPr>
        <w:t>2</w:t>
      </w:r>
      <w:r w:rsidRPr="00127A4C">
        <w:rPr>
          <w:sz w:val="24"/>
          <w:szCs w:val="24"/>
        </w:rPr>
        <w:t>)</w:t>
      </w:r>
      <w:r w:rsidRPr="00127A4C">
        <w:rPr>
          <w:spacing w:val="-2"/>
          <w:sz w:val="24"/>
          <w:szCs w:val="24"/>
        </w:rPr>
        <w:t>у</w:t>
      </w:r>
      <w:r w:rsidRPr="00127A4C">
        <w:rPr>
          <w:sz w:val="24"/>
          <w:szCs w:val="24"/>
        </w:rPr>
        <w:t>м</w:t>
      </w:r>
      <w:r w:rsidRPr="00127A4C">
        <w:rPr>
          <w:w w:val="101"/>
          <w:sz w:val="24"/>
          <w:szCs w:val="24"/>
        </w:rPr>
        <w:t>е</w:t>
      </w:r>
      <w:r w:rsidRPr="00127A4C">
        <w:rPr>
          <w:sz w:val="24"/>
          <w:szCs w:val="24"/>
        </w:rPr>
        <w:t>н</w:t>
      </w:r>
      <w:r w:rsidRPr="00127A4C">
        <w:rPr>
          <w:spacing w:val="1"/>
          <w:sz w:val="24"/>
          <w:szCs w:val="24"/>
        </w:rPr>
        <w:t>и</w:t>
      </w:r>
      <w:r w:rsidRPr="00127A4C">
        <w:rPr>
          <w:spacing w:val="1"/>
          <w:w w:val="101"/>
          <w:sz w:val="24"/>
          <w:szCs w:val="24"/>
        </w:rPr>
        <w:t xml:space="preserve">е </w:t>
      </w:r>
      <w:r w:rsidRPr="00127A4C">
        <w:rPr>
          <w:spacing w:val="-2"/>
          <w:w w:val="101"/>
          <w:sz w:val="24"/>
          <w:szCs w:val="24"/>
        </w:rPr>
        <w:t>с</w:t>
      </w:r>
      <w:r w:rsidRPr="00127A4C">
        <w:rPr>
          <w:sz w:val="24"/>
          <w:szCs w:val="24"/>
        </w:rPr>
        <w:t>о</w:t>
      </w:r>
      <w:r w:rsidRPr="00127A4C">
        <w:rPr>
          <w:spacing w:val="-2"/>
          <w:sz w:val="24"/>
          <w:szCs w:val="24"/>
        </w:rPr>
        <w:t>з</w:t>
      </w:r>
      <w:r w:rsidRPr="00127A4C">
        <w:rPr>
          <w:sz w:val="24"/>
          <w:szCs w:val="24"/>
        </w:rPr>
        <w:t>д</w:t>
      </w:r>
      <w:r w:rsidRPr="00127A4C">
        <w:rPr>
          <w:spacing w:val="1"/>
          <w:w w:val="101"/>
          <w:sz w:val="24"/>
          <w:szCs w:val="24"/>
        </w:rPr>
        <w:t>а</w:t>
      </w:r>
      <w:r w:rsidRPr="00127A4C">
        <w:rPr>
          <w:sz w:val="24"/>
          <w:szCs w:val="24"/>
        </w:rPr>
        <w:t>в</w:t>
      </w:r>
      <w:r w:rsidRPr="00127A4C">
        <w:rPr>
          <w:spacing w:val="-1"/>
          <w:w w:val="101"/>
          <w:sz w:val="24"/>
          <w:szCs w:val="24"/>
        </w:rPr>
        <w:t>а</w:t>
      </w:r>
      <w:r w:rsidRPr="00127A4C">
        <w:rPr>
          <w:sz w:val="24"/>
          <w:szCs w:val="24"/>
        </w:rPr>
        <w:t>ть, п</w:t>
      </w:r>
      <w:r w:rsidRPr="00127A4C">
        <w:rPr>
          <w:spacing w:val="2"/>
          <w:sz w:val="24"/>
          <w:szCs w:val="24"/>
        </w:rPr>
        <w:t>р</w:t>
      </w:r>
      <w:r w:rsidRPr="00127A4C">
        <w:rPr>
          <w:sz w:val="24"/>
          <w:szCs w:val="24"/>
        </w:rPr>
        <w:t>им</w:t>
      </w:r>
      <w:r w:rsidRPr="00127A4C">
        <w:rPr>
          <w:w w:val="101"/>
          <w:sz w:val="24"/>
          <w:szCs w:val="24"/>
        </w:rPr>
        <w:t>е</w:t>
      </w:r>
      <w:r w:rsidRPr="00127A4C">
        <w:rPr>
          <w:spacing w:val="-1"/>
          <w:sz w:val="24"/>
          <w:szCs w:val="24"/>
        </w:rPr>
        <w:t>н</w:t>
      </w:r>
      <w:r w:rsidRPr="00127A4C">
        <w:rPr>
          <w:w w:val="101"/>
          <w:sz w:val="24"/>
          <w:szCs w:val="24"/>
        </w:rPr>
        <w:t>я</w:t>
      </w:r>
      <w:r w:rsidRPr="00127A4C">
        <w:rPr>
          <w:sz w:val="24"/>
          <w:szCs w:val="24"/>
        </w:rPr>
        <w:t xml:space="preserve">ть </w:t>
      </w:r>
      <w:r w:rsidRPr="00127A4C">
        <w:rPr>
          <w:spacing w:val="1"/>
          <w:sz w:val="24"/>
          <w:szCs w:val="24"/>
        </w:rPr>
        <w:t xml:space="preserve">и </w:t>
      </w:r>
      <w:r w:rsidRPr="00127A4C">
        <w:rPr>
          <w:sz w:val="24"/>
          <w:szCs w:val="24"/>
        </w:rPr>
        <w:t>пр</w:t>
      </w:r>
      <w:r w:rsidRPr="00127A4C">
        <w:rPr>
          <w:w w:val="101"/>
          <w:sz w:val="24"/>
          <w:szCs w:val="24"/>
        </w:rPr>
        <w:t>е</w:t>
      </w:r>
      <w:r w:rsidRPr="00127A4C">
        <w:rPr>
          <w:sz w:val="24"/>
          <w:szCs w:val="24"/>
        </w:rPr>
        <w:t>обр</w:t>
      </w:r>
      <w:r w:rsidRPr="00127A4C">
        <w:rPr>
          <w:w w:val="101"/>
          <w:sz w:val="24"/>
          <w:szCs w:val="24"/>
        </w:rPr>
        <w:t>а</w:t>
      </w:r>
      <w:r w:rsidRPr="00127A4C">
        <w:rPr>
          <w:spacing w:val="-1"/>
          <w:sz w:val="24"/>
          <w:szCs w:val="24"/>
        </w:rPr>
        <w:t>з</w:t>
      </w:r>
      <w:r w:rsidRPr="00127A4C">
        <w:rPr>
          <w:sz w:val="24"/>
          <w:szCs w:val="24"/>
        </w:rPr>
        <w:t>овыв</w:t>
      </w:r>
      <w:r w:rsidRPr="00127A4C">
        <w:rPr>
          <w:w w:val="101"/>
          <w:sz w:val="24"/>
          <w:szCs w:val="24"/>
        </w:rPr>
        <w:t>а</w:t>
      </w:r>
      <w:r w:rsidRPr="00127A4C">
        <w:rPr>
          <w:sz w:val="24"/>
          <w:szCs w:val="24"/>
        </w:rPr>
        <w:t xml:space="preserve">ть </w:t>
      </w:r>
      <w:r w:rsidRPr="00127A4C">
        <w:rPr>
          <w:spacing w:val="-2"/>
          <w:sz w:val="24"/>
          <w:szCs w:val="24"/>
        </w:rPr>
        <w:t>з</w:t>
      </w:r>
      <w:r w:rsidRPr="00127A4C">
        <w:rPr>
          <w:sz w:val="24"/>
          <w:szCs w:val="24"/>
        </w:rPr>
        <w:t>н</w:t>
      </w:r>
      <w:r w:rsidRPr="00127A4C">
        <w:rPr>
          <w:spacing w:val="-1"/>
          <w:w w:val="101"/>
          <w:sz w:val="24"/>
          <w:szCs w:val="24"/>
        </w:rPr>
        <w:t>а</w:t>
      </w:r>
      <w:r w:rsidRPr="00127A4C">
        <w:rPr>
          <w:sz w:val="24"/>
          <w:szCs w:val="24"/>
        </w:rPr>
        <w:t xml:space="preserve">ки </w:t>
      </w:r>
      <w:r w:rsidRPr="00127A4C">
        <w:rPr>
          <w:spacing w:val="1"/>
          <w:sz w:val="24"/>
          <w:szCs w:val="24"/>
        </w:rPr>
        <w:t xml:space="preserve">и </w:t>
      </w:r>
      <w:r w:rsidRPr="00127A4C">
        <w:rPr>
          <w:w w:val="101"/>
          <w:sz w:val="24"/>
          <w:szCs w:val="24"/>
        </w:rPr>
        <w:t>с</w:t>
      </w:r>
      <w:r w:rsidRPr="00127A4C">
        <w:rPr>
          <w:sz w:val="24"/>
          <w:szCs w:val="24"/>
        </w:rPr>
        <w:t>имво</w:t>
      </w:r>
      <w:r w:rsidRPr="00127A4C">
        <w:rPr>
          <w:spacing w:val="1"/>
          <w:sz w:val="24"/>
          <w:szCs w:val="24"/>
        </w:rPr>
        <w:t xml:space="preserve">лы, </w:t>
      </w:r>
      <w:r w:rsidRPr="00127A4C">
        <w:rPr>
          <w:sz w:val="24"/>
          <w:szCs w:val="24"/>
        </w:rPr>
        <w:t>мод</w:t>
      </w:r>
      <w:r w:rsidRPr="00127A4C">
        <w:rPr>
          <w:w w:val="101"/>
          <w:sz w:val="24"/>
          <w:szCs w:val="24"/>
        </w:rPr>
        <w:t>е</w:t>
      </w:r>
      <w:r w:rsidRPr="00127A4C">
        <w:rPr>
          <w:spacing w:val="1"/>
          <w:sz w:val="24"/>
          <w:szCs w:val="24"/>
        </w:rPr>
        <w:t xml:space="preserve">ли </w:t>
      </w:r>
      <w:r w:rsidRPr="00127A4C">
        <w:rPr>
          <w:sz w:val="24"/>
          <w:szCs w:val="24"/>
        </w:rPr>
        <w:t xml:space="preserve">и </w:t>
      </w:r>
      <w:r w:rsidRPr="00127A4C">
        <w:rPr>
          <w:spacing w:val="-1"/>
          <w:w w:val="101"/>
          <w:sz w:val="24"/>
          <w:szCs w:val="24"/>
        </w:rPr>
        <w:t>с</w:t>
      </w:r>
      <w:r w:rsidRPr="00127A4C">
        <w:rPr>
          <w:sz w:val="24"/>
          <w:szCs w:val="24"/>
        </w:rPr>
        <w:t>х</w:t>
      </w:r>
      <w:r w:rsidRPr="00127A4C">
        <w:rPr>
          <w:w w:val="101"/>
          <w:sz w:val="24"/>
          <w:szCs w:val="24"/>
        </w:rPr>
        <w:t>е</w:t>
      </w:r>
      <w:r w:rsidRPr="00127A4C">
        <w:rPr>
          <w:spacing w:val="-2"/>
          <w:sz w:val="24"/>
          <w:szCs w:val="24"/>
        </w:rPr>
        <w:t>м</w:t>
      </w:r>
      <w:r w:rsidRPr="00127A4C">
        <w:rPr>
          <w:sz w:val="24"/>
          <w:szCs w:val="24"/>
        </w:rPr>
        <w:t>ы дл</w:t>
      </w:r>
      <w:r w:rsidRPr="00127A4C">
        <w:rPr>
          <w:w w:val="101"/>
          <w:sz w:val="24"/>
          <w:szCs w:val="24"/>
        </w:rPr>
        <w:t xml:space="preserve">я </w:t>
      </w:r>
      <w:r w:rsidRPr="00127A4C">
        <w:rPr>
          <w:sz w:val="24"/>
          <w:szCs w:val="24"/>
        </w:rPr>
        <w:t>р</w:t>
      </w:r>
      <w:r w:rsidRPr="00127A4C">
        <w:rPr>
          <w:w w:val="101"/>
          <w:sz w:val="24"/>
          <w:szCs w:val="24"/>
        </w:rPr>
        <w:t>е</w:t>
      </w:r>
      <w:r w:rsidRPr="00127A4C">
        <w:rPr>
          <w:sz w:val="24"/>
          <w:szCs w:val="24"/>
        </w:rPr>
        <w:t>ш</w:t>
      </w:r>
      <w:r w:rsidRPr="00127A4C">
        <w:rPr>
          <w:spacing w:val="-1"/>
          <w:w w:val="101"/>
          <w:sz w:val="24"/>
          <w:szCs w:val="24"/>
        </w:rPr>
        <w:t>е</w:t>
      </w:r>
      <w:r w:rsidRPr="00127A4C">
        <w:rPr>
          <w:sz w:val="24"/>
          <w:szCs w:val="24"/>
        </w:rPr>
        <w:t>ни</w:t>
      </w:r>
      <w:r w:rsidRPr="00127A4C">
        <w:rPr>
          <w:w w:val="101"/>
          <w:sz w:val="24"/>
          <w:szCs w:val="24"/>
        </w:rPr>
        <w:t xml:space="preserve">я </w:t>
      </w:r>
      <w:r w:rsidRPr="00127A4C">
        <w:rPr>
          <w:spacing w:val="-2"/>
          <w:sz w:val="24"/>
          <w:szCs w:val="24"/>
        </w:rPr>
        <w:t>у</w:t>
      </w:r>
      <w:r w:rsidRPr="00127A4C">
        <w:rPr>
          <w:sz w:val="24"/>
          <w:szCs w:val="24"/>
        </w:rPr>
        <w:t>ч</w:t>
      </w:r>
      <w:r w:rsidRPr="00127A4C">
        <w:rPr>
          <w:w w:val="101"/>
          <w:sz w:val="24"/>
          <w:szCs w:val="24"/>
        </w:rPr>
        <w:t>е</w:t>
      </w:r>
      <w:r w:rsidRPr="00127A4C">
        <w:rPr>
          <w:spacing w:val="1"/>
          <w:sz w:val="24"/>
          <w:szCs w:val="24"/>
        </w:rPr>
        <w:t>б</w:t>
      </w:r>
      <w:r w:rsidRPr="00127A4C">
        <w:rPr>
          <w:sz w:val="24"/>
          <w:szCs w:val="24"/>
        </w:rPr>
        <w:t xml:space="preserve">ных </w:t>
      </w:r>
      <w:r w:rsidRPr="00127A4C">
        <w:rPr>
          <w:spacing w:val="1"/>
          <w:sz w:val="24"/>
          <w:szCs w:val="24"/>
        </w:rPr>
        <w:t xml:space="preserve">и </w:t>
      </w:r>
      <w:r w:rsidRPr="00127A4C">
        <w:rPr>
          <w:sz w:val="24"/>
          <w:szCs w:val="24"/>
        </w:rPr>
        <w:t>п</w:t>
      </w:r>
      <w:r w:rsidRPr="00127A4C">
        <w:rPr>
          <w:spacing w:val="1"/>
          <w:sz w:val="24"/>
          <w:szCs w:val="24"/>
        </w:rPr>
        <w:t>о</w:t>
      </w:r>
      <w:r w:rsidRPr="00127A4C">
        <w:rPr>
          <w:spacing w:val="-2"/>
          <w:sz w:val="24"/>
          <w:szCs w:val="24"/>
        </w:rPr>
        <w:t>з</w:t>
      </w:r>
      <w:r w:rsidRPr="00127A4C">
        <w:rPr>
          <w:sz w:val="24"/>
          <w:szCs w:val="24"/>
        </w:rPr>
        <w:t>н</w:t>
      </w:r>
      <w:r w:rsidRPr="00127A4C">
        <w:rPr>
          <w:w w:val="101"/>
          <w:sz w:val="24"/>
          <w:szCs w:val="24"/>
        </w:rPr>
        <w:t>а</w:t>
      </w:r>
      <w:r w:rsidRPr="00127A4C">
        <w:rPr>
          <w:sz w:val="24"/>
          <w:szCs w:val="24"/>
        </w:rPr>
        <w:t>в</w:t>
      </w:r>
      <w:r w:rsidRPr="00127A4C">
        <w:rPr>
          <w:w w:val="101"/>
          <w:sz w:val="24"/>
          <w:szCs w:val="24"/>
        </w:rPr>
        <w:t>а</w:t>
      </w:r>
      <w:r w:rsidRPr="00127A4C">
        <w:rPr>
          <w:sz w:val="24"/>
          <w:szCs w:val="24"/>
        </w:rPr>
        <w:t>т</w:t>
      </w:r>
      <w:r w:rsidRPr="00127A4C">
        <w:rPr>
          <w:w w:val="101"/>
          <w:sz w:val="24"/>
          <w:szCs w:val="24"/>
        </w:rPr>
        <w:t>е</w:t>
      </w:r>
      <w:r w:rsidRPr="00127A4C">
        <w:rPr>
          <w:sz w:val="24"/>
          <w:szCs w:val="24"/>
        </w:rPr>
        <w:t>л</w:t>
      </w:r>
      <w:r w:rsidRPr="00127A4C">
        <w:rPr>
          <w:spacing w:val="-1"/>
          <w:sz w:val="24"/>
          <w:szCs w:val="24"/>
        </w:rPr>
        <w:t>ьн</w:t>
      </w:r>
      <w:r w:rsidRPr="00127A4C">
        <w:rPr>
          <w:sz w:val="24"/>
          <w:szCs w:val="24"/>
        </w:rPr>
        <w:t>ых з</w:t>
      </w:r>
      <w:r w:rsidRPr="00127A4C">
        <w:rPr>
          <w:spacing w:val="-2"/>
          <w:w w:val="101"/>
          <w:sz w:val="24"/>
          <w:szCs w:val="24"/>
        </w:rPr>
        <w:t>а</w:t>
      </w:r>
      <w:r w:rsidRPr="00127A4C">
        <w:rPr>
          <w:spacing w:val="-1"/>
          <w:sz w:val="24"/>
          <w:szCs w:val="24"/>
        </w:rPr>
        <w:t>д</w:t>
      </w:r>
      <w:r w:rsidRPr="00127A4C">
        <w:rPr>
          <w:w w:val="101"/>
          <w:sz w:val="24"/>
          <w:szCs w:val="24"/>
        </w:rPr>
        <w:t>а</w:t>
      </w:r>
      <w:r w:rsidRPr="00127A4C">
        <w:rPr>
          <w:sz w:val="24"/>
          <w:szCs w:val="24"/>
        </w:rPr>
        <w:t>ч</w:t>
      </w:r>
      <w:r w:rsidRPr="00127A4C">
        <w:rPr>
          <w:w w:val="101"/>
          <w:sz w:val="24"/>
          <w:szCs w:val="24"/>
        </w:rPr>
        <w:t>;</w:t>
      </w:r>
    </w:p>
    <w:p w:rsidR="0057617A" w:rsidRPr="00127A4C" w:rsidRDefault="0057617A" w:rsidP="0057617A">
      <w:pPr>
        <w:spacing w:line="276" w:lineRule="auto"/>
        <w:jc w:val="both"/>
        <w:rPr>
          <w:sz w:val="24"/>
          <w:szCs w:val="24"/>
        </w:rPr>
      </w:pPr>
      <w:r w:rsidRPr="00127A4C">
        <w:rPr>
          <w:spacing w:val="1"/>
          <w:sz w:val="24"/>
          <w:szCs w:val="24"/>
        </w:rPr>
        <w:t>3</w:t>
      </w:r>
      <w:r w:rsidRPr="00127A4C">
        <w:rPr>
          <w:sz w:val="24"/>
          <w:szCs w:val="24"/>
        </w:rPr>
        <w:t>)</w:t>
      </w:r>
      <w:r w:rsidRPr="00127A4C">
        <w:rPr>
          <w:spacing w:val="-2"/>
          <w:sz w:val="24"/>
          <w:szCs w:val="24"/>
        </w:rPr>
        <w:t>у</w:t>
      </w:r>
      <w:r w:rsidRPr="00127A4C">
        <w:rPr>
          <w:sz w:val="24"/>
          <w:szCs w:val="24"/>
        </w:rPr>
        <w:t>м</w:t>
      </w:r>
      <w:r w:rsidRPr="00127A4C">
        <w:rPr>
          <w:w w:val="101"/>
          <w:sz w:val="24"/>
          <w:szCs w:val="24"/>
        </w:rPr>
        <w:t>е</w:t>
      </w:r>
      <w:r w:rsidRPr="00127A4C">
        <w:rPr>
          <w:sz w:val="24"/>
          <w:szCs w:val="24"/>
        </w:rPr>
        <w:t>н</w:t>
      </w:r>
      <w:r w:rsidRPr="00127A4C">
        <w:rPr>
          <w:spacing w:val="1"/>
          <w:sz w:val="24"/>
          <w:szCs w:val="24"/>
        </w:rPr>
        <w:t>и</w:t>
      </w:r>
      <w:r w:rsidRPr="00127A4C">
        <w:rPr>
          <w:spacing w:val="1"/>
          <w:w w:val="101"/>
          <w:sz w:val="24"/>
          <w:szCs w:val="24"/>
        </w:rPr>
        <w:t xml:space="preserve">е </w:t>
      </w:r>
      <w:r w:rsidRPr="00127A4C">
        <w:rPr>
          <w:spacing w:val="-3"/>
          <w:sz w:val="24"/>
          <w:szCs w:val="24"/>
        </w:rPr>
        <w:t>у</w:t>
      </w:r>
      <w:r w:rsidRPr="00127A4C">
        <w:rPr>
          <w:sz w:val="24"/>
          <w:szCs w:val="24"/>
        </w:rPr>
        <w:t>ч</w:t>
      </w:r>
      <w:r w:rsidRPr="00127A4C">
        <w:rPr>
          <w:spacing w:val="2"/>
          <w:sz w:val="24"/>
          <w:szCs w:val="24"/>
        </w:rPr>
        <w:t>и</w:t>
      </w:r>
      <w:r w:rsidRPr="00127A4C">
        <w:rPr>
          <w:sz w:val="24"/>
          <w:szCs w:val="24"/>
        </w:rPr>
        <w:t>ть</w:t>
      </w:r>
      <w:r w:rsidRPr="00127A4C">
        <w:rPr>
          <w:w w:val="101"/>
          <w:sz w:val="24"/>
          <w:szCs w:val="24"/>
        </w:rPr>
        <w:t xml:space="preserve">ся: </w:t>
      </w:r>
      <w:r w:rsidRPr="00127A4C">
        <w:rPr>
          <w:sz w:val="24"/>
          <w:szCs w:val="24"/>
        </w:rPr>
        <w:t>н</w:t>
      </w:r>
      <w:r w:rsidRPr="00127A4C">
        <w:rPr>
          <w:w w:val="101"/>
          <w:sz w:val="24"/>
          <w:szCs w:val="24"/>
        </w:rPr>
        <w:t>а</w:t>
      </w:r>
      <w:r w:rsidRPr="00127A4C">
        <w:rPr>
          <w:sz w:val="24"/>
          <w:szCs w:val="24"/>
        </w:rPr>
        <w:t xml:space="preserve">выки </w:t>
      </w:r>
      <w:r w:rsidRPr="00127A4C">
        <w:rPr>
          <w:spacing w:val="1"/>
          <w:sz w:val="24"/>
          <w:szCs w:val="24"/>
        </w:rPr>
        <w:t>р</w:t>
      </w:r>
      <w:r w:rsidRPr="00127A4C">
        <w:rPr>
          <w:spacing w:val="-1"/>
          <w:w w:val="101"/>
          <w:sz w:val="24"/>
          <w:szCs w:val="24"/>
        </w:rPr>
        <w:t>е</w:t>
      </w:r>
      <w:r w:rsidRPr="00127A4C">
        <w:rPr>
          <w:sz w:val="24"/>
          <w:szCs w:val="24"/>
        </w:rPr>
        <w:t>ш</w:t>
      </w:r>
      <w:r w:rsidRPr="00127A4C">
        <w:rPr>
          <w:w w:val="101"/>
          <w:sz w:val="24"/>
          <w:szCs w:val="24"/>
        </w:rPr>
        <w:t>е</w:t>
      </w:r>
      <w:r w:rsidRPr="00127A4C">
        <w:rPr>
          <w:spacing w:val="-2"/>
          <w:sz w:val="24"/>
          <w:szCs w:val="24"/>
        </w:rPr>
        <w:t>н</w:t>
      </w:r>
      <w:r w:rsidRPr="00127A4C">
        <w:rPr>
          <w:sz w:val="24"/>
          <w:szCs w:val="24"/>
        </w:rPr>
        <w:t>и</w:t>
      </w:r>
      <w:r w:rsidRPr="00127A4C">
        <w:rPr>
          <w:w w:val="101"/>
          <w:sz w:val="24"/>
          <w:szCs w:val="24"/>
        </w:rPr>
        <w:t xml:space="preserve">я </w:t>
      </w:r>
      <w:r w:rsidRPr="00127A4C">
        <w:rPr>
          <w:spacing w:val="-1"/>
          <w:sz w:val="24"/>
          <w:szCs w:val="24"/>
        </w:rPr>
        <w:t>т</w:t>
      </w:r>
      <w:r w:rsidRPr="00127A4C">
        <w:rPr>
          <w:sz w:val="24"/>
          <w:szCs w:val="24"/>
        </w:rPr>
        <w:t>ворч</w:t>
      </w:r>
      <w:r w:rsidRPr="00127A4C">
        <w:rPr>
          <w:w w:val="101"/>
          <w:sz w:val="24"/>
          <w:szCs w:val="24"/>
        </w:rPr>
        <w:t>ес</w:t>
      </w:r>
      <w:r w:rsidRPr="00127A4C">
        <w:rPr>
          <w:spacing w:val="-2"/>
          <w:sz w:val="24"/>
          <w:szCs w:val="24"/>
        </w:rPr>
        <w:t>к</w:t>
      </w:r>
      <w:r w:rsidRPr="00127A4C">
        <w:rPr>
          <w:spacing w:val="-1"/>
          <w:sz w:val="24"/>
          <w:szCs w:val="24"/>
        </w:rPr>
        <w:t>и</w:t>
      </w:r>
      <w:r w:rsidRPr="00127A4C">
        <w:rPr>
          <w:sz w:val="24"/>
          <w:szCs w:val="24"/>
        </w:rPr>
        <w:t>х з</w:t>
      </w:r>
      <w:r w:rsidRPr="00127A4C">
        <w:rPr>
          <w:w w:val="101"/>
          <w:sz w:val="24"/>
          <w:szCs w:val="24"/>
        </w:rPr>
        <w:t>а</w:t>
      </w:r>
      <w:r w:rsidRPr="00127A4C">
        <w:rPr>
          <w:spacing w:val="-1"/>
          <w:sz w:val="24"/>
          <w:szCs w:val="24"/>
        </w:rPr>
        <w:t>д</w:t>
      </w:r>
      <w:r w:rsidRPr="00127A4C">
        <w:rPr>
          <w:w w:val="101"/>
          <w:sz w:val="24"/>
          <w:szCs w:val="24"/>
        </w:rPr>
        <w:t>а</w:t>
      </w:r>
      <w:r w:rsidRPr="00127A4C">
        <w:rPr>
          <w:sz w:val="24"/>
          <w:szCs w:val="24"/>
        </w:rPr>
        <w:t xml:space="preserve">ч </w:t>
      </w:r>
      <w:r w:rsidRPr="00127A4C">
        <w:rPr>
          <w:spacing w:val="1"/>
          <w:sz w:val="24"/>
          <w:szCs w:val="24"/>
        </w:rPr>
        <w:t xml:space="preserve">и </w:t>
      </w:r>
      <w:r w:rsidRPr="00127A4C">
        <w:rPr>
          <w:sz w:val="24"/>
          <w:szCs w:val="24"/>
        </w:rPr>
        <w:t>н</w:t>
      </w:r>
      <w:r w:rsidRPr="00127A4C">
        <w:rPr>
          <w:w w:val="101"/>
          <w:sz w:val="24"/>
          <w:szCs w:val="24"/>
        </w:rPr>
        <w:t>а</w:t>
      </w:r>
      <w:r w:rsidRPr="00127A4C">
        <w:rPr>
          <w:spacing w:val="1"/>
          <w:sz w:val="24"/>
          <w:szCs w:val="24"/>
        </w:rPr>
        <w:t xml:space="preserve">выки </w:t>
      </w:r>
      <w:r w:rsidRPr="00127A4C">
        <w:rPr>
          <w:sz w:val="24"/>
          <w:szCs w:val="24"/>
        </w:rPr>
        <w:t>пои</w:t>
      </w:r>
      <w:r w:rsidRPr="00127A4C">
        <w:rPr>
          <w:w w:val="101"/>
          <w:sz w:val="24"/>
          <w:szCs w:val="24"/>
        </w:rPr>
        <w:t>с</w:t>
      </w:r>
      <w:r w:rsidRPr="00127A4C">
        <w:rPr>
          <w:sz w:val="24"/>
          <w:szCs w:val="24"/>
        </w:rPr>
        <w:t>к</w:t>
      </w:r>
      <w:r w:rsidRPr="00127A4C">
        <w:rPr>
          <w:w w:val="101"/>
          <w:sz w:val="24"/>
          <w:szCs w:val="24"/>
        </w:rPr>
        <w:t>а</w:t>
      </w:r>
      <w:r w:rsidRPr="00127A4C">
        <w:rPr>
          <w:sz w:val="24"/>
          <w:szCs w:val="24"/>
        </w:rPr>
        <w:t xml:space="preserve">, </w:t>
      </w:r>
      <w:r w:rsidRPr="00127A4C">
        <w:rPr>
          <w:w w:val="101"/>
          <w:sz w:val="24"/>
          <w:szCs w:val="24"/>
        </w:rPr>
        <w:t>а</w:t>
      </w:r>
      <w:r w:rsidRPr="00127A4C">
        <w:rPr>
          <w:sz w:val="24"/>
          <w:szCs w:val="24"/>
        </w:rPr>
        <w:t>н</w:t>
      </w:r>
      <w:r w:rsidRPr="00127A4C">
        <w:rPr>
          <w:spacing w:val="1"/>
          <w:w w:val="101"/>
          <w:sz w:val="24"/>
          <w:szCs w:val="24"/>
        </w:rPr>
        <w:t>а</w:t>
      </w:r>
      <w:r w:rsidRPr="00127A4C">
        <w:rPr>
          <w:sz w:val="24"/>
          <w:szCs w:val="24"/>
        </w:rPr>
        <w:t>лиз</w:t>
      </w:r>
      <w:r w:rsidRPr="00127A4C">
        <w:rPr>
          <w:w w:val="101"/>
          <w:sz w:val="24"/>
          <w:szCs w:val="24"/>
        </w:rPr>
        <w:t xml:space="preserve">а </w:t>
      </w:r>
      <w:r w:rsidRPr="00127A4C">
        <w:rPr>
          <w:sz w:val="24"/>
          <w:szCs w:val="24"/>
        </w:rPr>
        <w:t>и инт</w:t>
      </w:r>
      <w:r w:rsidRPr="00127A4C">
        <w:rPr>
          <w:w w:val="101"/>
          <w:sz w:val="24"/>
          <w:szCs w:val="24"/>
        </w:rPr>
        <w:t>е</w:t>
      </w:r>
      <w:r w:rsidRPr="00127A4C">
        <w:rPr>
          <w:sz w:val="24"/>
          <w:szCs w:val="24"/>
        </w:rPr>
        <w:t>р</w:t>
      </w:r>
      <w:r w:rsidRPr="00127A4C">
        <w:rPr>
          <w:spacing w:val="-1"/>
          <w:sz w:val="24"/>
          <w:szCs w:val="24"/>
        </w:rPr>
        <w:t>п</w:t>
      </w:r>
      <w:r w:rsidRPr="00127A4C">
        <w:rPr>
          <w:sz w:val="24"/>
          <w:szCs w:val="24"/>
        </w:rPr>
        <w:t>р</w:t>
      </w:r>
      <w:r w:rsidRPr="00127A4C">
        <w:rPr>
          <w:w w:val="101"/>
          <w:sz w:val="24"/>
          <w:szCs w:val="24"/>
        </w:rPr>
        <w:t>е</w:t>
      </w:r>
      <w:r w:rsidRPr="00127A4C">
        <w:rPr>
          <w:spacing w:val="-1"/>
          <w:sz w:val="24"/>
          <w:szCs w:val="24"/>
        </w:rPr>
        <w:t>т</w:t>
      </w:r>
      <w:r w:rsidRPr="00127A4C">
        <w:rPr>
          <w:w w:val="101"/>
          <w:sz w:val="24"/>
          <w:szCs w:val="24"/>
        </w:rPr>
        <w:t>а</w:t>
      </w:r>
      <w:r w:rsidRPr="00127A4C">
        <w:rPr>
          <w:sz w:val="24"/>
          <w:szCs w:val="24"/>
        </w:rPr>
        <w:t>ции инф</w:t>
      </w:r>
      <w:r w:rsidRPr="00127A4C">
        <w:rPr>
          <w:spacing w:val="-1"/>
          <w:sz w:val="24"/>
          <w:szCs w:val="24"/>
        </w:rPr>
        <w:t>о</w:t>
      </w:r>
      <w:r w:rsidRPr="00127A4C">
        <w:rPr>
          <w:spacing w:val="1"/>
          <w:sz w:val="24"/>
          <w:szCs w:val="24"/>
        </w:rPr>
        <w:t>р</w:t>
      </w:r>
      <w:r w:rsidRPr="00127A4C">
        <w:rPr>
          <w:sz w:val="24"/>
          <w:szCs w:val="24"/>
        </w:rPr>
        <w:t>м</w:t>
      </w:r>
      <w:r w:rsidRPr="00127A4C">
        <w:rPr>
          <w:spacing w:val="-1"/>
          <w:w w:val="101"/>
          <w:sz w:val="24"/>
          <w:szCs w:val="24"/>
        </w:rPr>
        <w:t>а</w:t>
      </w:r>
      <w:r w:rsidRPr="00127A4C">
        <w:rPr>
          <w:sz w:val="24"/>
          <w:szCs w:val="24"/>
        </w:rPr>
        <w:t>ции.</w:t>
      </w:r>
    </w:p>
    <w:p w:rsidR="0057617A" w:rsidRPr="00127A4C" w:rsidRDefault="0057617A" w:rsidP="0057617A">
      <w:pPr>
        <w:spacing w:before="4" w:line="276" w:lineRule="auto"/>
        <w:jc w:val="both"/>
        <w:rPr>
          <w:sz w:val="24"/>
          <w:szCs w:val="24"/>
        </w:rPr>
      </w:pPr>
      <w:r w:rsidRPr="00127A4C">
        <w:rPr>
          <w:w w:val="109"/>
          <w:sz w:val="24"/>
          <w:szCs w:val="24"/>
        </w:rPr>
        <w:t>К</w:t>
      </w:r>
      <w:r w:rsidRPr="00127A4C">
        <w:rPr>
          <w:spacing w:val="1"/>
          <w:sz w:val="24"/>
          <w:szCs w:val="24"/>
        </w:rPr>
        <w:t>о</w:t>
      </w:r>
      <w:r w:rsidRPr="00127A4C">
        <w:rPr>
          <w:spacing w:val="1"/>
          <w:w w:val="108"/>
          <w:sz w:val="24"/>
          <w:szCs w:val="24"/>
        </w:rPr>
        <w:t>мм</w:t>
      </w:r>
      <w:r w:rsidRPr="00127A4C">
        <w:rPr>
          <w:sz w:val="24"/>
          <w:szCs w:val="24"/>
        </w:rPr>
        <w:t>у</w:t>
      </w:r>
      <w:r w:rsidRPr="00127A4C">
        <w:rPr>
          <w:spacing w:val="1"/>
          <w:w w:val="108"/>
          <w:sz w:val="24"/>
          <w:szCs w:val="24"/>
        </w:rPr>
        <w:t>ни</w:t>
      </w:r>
      <w:r w:rsidRPr="00127A4C">
        <w:rPr>
          <w:spacing w:val="1"/>
          <w:w w:val="119"/>
          <w:sz w:val="24"/>
          <w:szCs w:val="24"/>
        </w:rPr>
        <w:t>к</w:t>
      </w:r>
      <w:r w:rsidRPr="00127A4C">
        <w:rPr>
          <w:spacing w:val="1"/>
          <w:w w:val="113"/>
          <w:sz w:val="24"/>
          <w:szCs w:val="24"/>
        </w:rPr>
        <w:t>ат</w:t>
      </w:r>
      <w:r w:rsidRPr="00127A4C">
        <w:rPr>
          <w:spacing w:val="1"/>
          <w:w w:val="108"/>
          <w:sz w:val="24"/>
          <w:szCs w:val="24"/>
        </w:rPr>
        <w:t>и</w:t>
      </w:r>
      <w:r w:rsidRPr="00127A4C">
        <w:rPr>
          <w:spacing w:val="1"/>
          <w:w w:val="115"/>
          <w:sz w:val="24"/>
          <w:szCs w:val="24"/>
        </w:rPr>
        <w:t>в</w:t>
      </w:r>
      <w:r w:rsidRPr="00127A4C">
        <w:rPr>
          <w:spacing w:val="1"/>
          <w:w w:val="108"/>
          <w:sz w:val="24"/>
          <w:szCs w:val="24"/>
        </w:rPr>
        <w:t>н</w:t>
      </w:r>
      <w:r w:rsidRPr="00127A4C">
        <w:rPr>
          <w:spacing w:val="-1"/>
          <w:w w:val="117"/>
          <w:sz w:val="24"/>
          <w:szCs w:val="24"/>
        </w:rPr>
        <w:t>ы</w:t>
      </w:r>
      <w:r w:rsidRPr="00127A4C">
        <w:rPr>
          <w:spacing w:val="-1"/>
          <w:w w:val="101"/>
          <w:sz w:val="24"/>
          <w:szCs w:val="24"/>
        </w:rPr>
        <w:t>е</w:t>
      </w:r>
      <w:r w:rsidRPr="00127A4C">
        <w:rPr>
          <w:sz w:val="24"/>
          <w:szCs w:val="24"/>
        </w:rPr>
        <w:t>:</w:t>
      </w:r>
    </w:p>
    <w:p w:rsidR="0057617A" w:rsidRPr="00127A4C" w:rsidRDefault="0057617A" w:rsidP="0057617A">
      <w:pPr>
        <w:spacing w:before="45" w:line="276" w:lineRule="auto"/>
        <w:jc w:val="both"/>
        <w:rPr>
          <w:w w:val="101"/>
          <w:sz w:val="24"/>
          <w:szCs w:val="24"/>
        </w:rPr>
      </w:pPr>
      <w:r w:rsidRPr="00127A4C">
        <w:rPr>
          <w:spacing w:val="1"/>
          <w:sz w:val="24"/>
          <w:szCs w:val="24"/>
        </w:rPr>
        <w:t>1</w:t>
      </w:r>
      <w:r w:rsidRPr="00127A4C">
        <w:rPr>
          <w:sz w:val="24"/>
          <w:szCs w:val="24"/>
        </w:rPr>
        <w:t>)</w:t>
      </w:r>
      <w:r w:rsidRPr="00127A4C">
        <w:rPr>
          <w:spacing w:val="-2"/>
          <w:sz w:val="24"/>
          <w:szCs w:val="24"/>
        </w:rPr>
        <w:t>у</w:t>
      </w:r>
      <w:r w:rsidRPr="00127A4C">
        <w:rPr>
          <w:sz w:val="24"/>
          <w:szCs w:val="24"/>
        </w:rPr>
        <w:t>м</w:t>
      </w:r>
      <w:r w:rsidRPr="00127A4C">
        <w:rPr>
          <w:w w:val="101"/>
          <w:sz w:val="24"/>
          <w:szCs w:val="24"/>
        </w:rPr>
        <w:t>е</w:t>
      </w:r>
      <w:r w:rsidRPr="00127A4C">
        <w:rPr>
          <w:sz w:val="24"/>
          <w:szCs w:val="24"/>
        </w:rPr>
        <w:t>н</w:t>
      </w:r>
      <w:r w:rsidRPr="00127A4C">
        <w:rPr>
          <w:spacing w:val="1"/>
          <w:sz w:val="24"/>
          <w:szCs w:val="24"/>
        </w:rPr>
        <w:t>и</w:t>
      </w:r>
      <w:r w:rsidRPr="00127A4C">
        <w:rPr>
          <w:spacing w:val="1"/>
          <w:w w:val="101"/>
          <w:sz w:val="24"/>
          <w:szCs w:val="24"/>
        </w:rPr>
        <w:t xml:space="preserve">е </w:t>
      </w:r>
      <w:r w:rsidRPr="00127A4C">
        <w:rPr>
          <w:sz w:val="24"/>
          <w:szCs w:val="24"/>
        </w:rPr>
        <w:t>орг</w:t>
      </w:r>
      <w:r w:rsidRPr="00127A4C">
        <w:rPr>
          <w:w w:val="101"/>
          <w:sz w:val="24"/>
          <w:szCs w:val="24"/>
        </w:rPr>
        <w:t>а</w:t>
      </w:r>
      <w:r w:rsidRPr="00127A4C">
        <w:rPr>
          <w:spacing w:val="-2"/>
          <w:sz w:val="24"/>
          <w:szCs w:val="24"/>
        </w:rPr>
        <w:t>н</w:t>
      </w:r>
      <w:r w:rsidRPr="00127A4C">
        <w:rPr>
          <w:sz w:val="24"/>
          <w:szCs w:val="24"/>
        </w:rPr>
        <w:t>изо</w:t>
      </w:r>
      <w:r w:rsidRPr="00127A4C">
        <w:rPr>
          <w:spacing w:val="-1"/>
          <w:sz w:val="24"/>
          <w:szCs w:val="24"/>
        </w:rPr>
        <w:t>в</w:t>
      </w:r>
      <w:r w:rsidRPr="00127A4C">
        <w:rPr>
          <w:sz w:val="24"/>
          <w:szCs w:val="24"/>
        </w:rPr>
        <w:t>ыв</w:t>
      </w:r>
      <w:r w:rsidRPr="00127A4C">
        <w:rPr>
          <w:w w:val="101"/>
          <w:sz w:val="24"/>
          <w:szCs w:val="24"/>
        </w:rPr>
        <w:t>а</w:t>
      </w:r>
      <w:r w:rsidRPr="00127A4C">
        <w:rPr>
          <w:sz w:val="24"/>
          <w:szCs w:val="24"/>
        </w:rPr>
        <w:t xml:space="preserve">ть </w:t>
      </w:r>
      <w:r w:rsidRPr="00127A4C">
        <w:rPr>
          <w:spacing w:val="-1"/>
          <w:sz w:val="24"/>
          <w:szCs w:val="24"/>
        </w:rPr>
        <w:t>у</w:t>
      </w:r>
      <w:r w:rsidRPr="00127A4C">
        <w:rPr>
          <w:sz w:val="24"/>
          <w:szCs w:val="24"/>
        </w:rPr>
        <w:t>ч</w:t>
      </w:r>
      <w:r w:rsidRPr="00127A4C">
        <w:rPr>
          <w:w w:val="101"/>
          <w:sz w:val="24"/>
          <w:szCs w:val="24"/>
        </w:rPr>
        <w:t>е</w:t>
      </w:r>
      <w:r w:rsidRPr="00127A4C">
        <w:rPr>
          <w:sz w:val="24"/>
          <w:szCs w:val="24"/>
        </w:rPr>
        <w:t>бно</w:t>
      </w:r>
      <w:r w:rsidRPr="00127A4C">
        <w:rPr>
          <w:w w:val="101"/>
          <w:sz w:val="24"/>
          <w:szCs w:val="24"/>
        </w:rPr>
        <w:t>е с</w:t>
      </w:r>
      <w:r w:rsidRPr="00127A4C">
        <w:rPr>
          <w:spacing w:val="1"/>
          <w:sz w:val="24"/>
          <w:szCs w:val="24"/>
        </w:rPr>
        <w:t>о</w:t>
      </w:r>
      <w:r w:rsidRPr="00127A4C">
        <w:rPr>
          <w:spacing w:val="-2"/>
          <w:sz w:val="24"/>
          <w:szCs w:val="24"/>
        </w:rPr>
        <w:t>т</w:t>
      </w:r>
      <w:r w:rsidRPr="00127A4C">
        <w:rPr>
          <w:spacing w:val="1"/>
          <w:sz w:val="24"/>
          <w:szCs w:val="24"/>
        </w:rPr>
        <w:t>р</w:t>
      </w:r>
      <w:r w:rsidRPr="00127A4C">
        <w:rPr>
          <w:spacing w:val="-2"/>
          <w:sz w:val="24"/>
          <w:szCs w:val="24"/>
        </w:rPr>
        <w:t>у</w:t>
      </w:r>
      <w:r w:rsidRPr="00127A4C">
        <w:rPr>
          <w:sz w:val="24"/>
          <w:szCs w:val="24"/>
        </w:rPr>
        <w:t>д</w:t>
      </w:r>
      <w:r w:rsidRPr="00127A4C">
        <w:rPr>
          <w:spacing w:val="2"/>
          <w:sz w:val="24"/>
          <w:szCs w:val="24"/>
        </w:rPr>
        <w:t>н</w:t>
      </w:r>
      <w:r w:rsidRPr="00127A4C">
        <w:rPr>
          <w:sz w:val="24"/>
          <w:szCs w:val="24"/>
        </w:rPr>
        <w:t>ич</w:t>
      </w:r>
      <w:r w:rsidRPr="00127A4C">
        <w:rPr>
          <w:w w:val="101"/>
          <w:sz w:val="24"/>
          <w:szCs w:val="24"/>
        </w:rPr>
        <w:t>ес</w:t>
      </w:r>
      <w:r w:rsidRPr="00127A4C">
        <w:rPr>
          <w:sz w:val="24"/>
          <w:szCs w:val="24"/>
        </w:rPr>
        <w:t>т</w:t>
      </w:r>
      <w:r w:rsidRPr="00127A4C">
        <w:rPr>
          <w:spacing w:val="-3"/>
          <w:sz w:val="24"/>
          <w:szCs w:val="24"/>
        </w:rPr>
        <w:t>в</w:t>
      </w:r>
      <w:r w:rsidRPr="00127A4C">
        <w:rPr>
          <w:sz w:val="24"/>
          <w:szCs w:val="24"/>
        </w:rPr>
        <w:t xml:space="preserve">о и </w:t>
      </w:r>
      <w:r w:rsidRPr="00127A4C">
        <w:rPr>
          <w:spacing w:val="-2"/>
          <w:w w:val="101"/>
          <w:sz w:val="24"/>
          <w:szCs w:val="24"/>
        </w:rPr>
        <w:t>с</w:t>
      </w:r>
      <w:r w:rsidRPr="00127A4C">
        <w:rPr>
          <w:sz w:val="24"/>
          <w:szCs w:val="24"/>
        </w:rPr>
        <w:t>овм</w:t>
      </w:r>
      <w:r w:rsidRPr="00127A4C">
        <w:rPr>
          <w:spacing w:val="-2"/>
          <w:w w:val="101"/>
          <w:sz w:val="24"/>
          <w:szCs w:val="24"/>
        </w:rPr>
        <w:t>е</w:t>
      </w:r>
      <w:r w:rsidRPr="00127A4C">
        <w:rPr>
          <w:w w:val="101"/>
          <w:sz w:val="24"/>
          <w:szCs w:val="24"/>
        </w:rPr>
        <w:t>с</w:t>
      </w:r>
      <w:r w:rsidRPr="00127A4C">
        <w:rPr>
          <w:sz w:val="24"/>
          <w:szCs w:val="24"/>
        </w:rPr>
        <w:t>тн</w:t>
      </w:r>
      <w:r w:rsidRPr="00127A4C">
        <w:rPr>
          <w:spacing w:val="-2"/>
          <w:sz w:val="24"/>
          <w:szCs w:val="24"/>
        </w:rPr>
        <w:t>у</w:t>
      </w:r>
      <w:r w:rsidRPr="00127A4C">
        <w:rPr>
          <w:sz w:val="24"/>
          <w:szCs w:val="24"/>
        </w:rPr>
        <w:t>ю д</w:t>
      </w:r>
      <w:r w:rsidRPr="00127A4C">
        <w:rPr>
          <w:spacing w:val="1"/>
          <w:w w:val="101"/>
          <w:sz w:val="24"/>
          <w:szCs w:val="24"/>
        </w:rPr>
        <w:t>е</w:t>
      </w:r>
      <w:r w:rsidRPr="00127A4C">
        <w:rPr>
          <w:w w:val="101"/>
          <w:sz w:val="24"/>
          <w:szCs w:val="24"/>
        </w:rPr>
        <w:t>я</w:t>
      </w:r>
      <w:r w:rsidRPr="00127A4C">
        <w:rPr>
          <w:sz w:val="24"/>
          <w:szCs w:val="24"/>
        </w:rPr>
        <w:t>т</w:t>
      </w:r>
      <w:r w:rsidRPr="00127A4C">
        <w:rPr>
          <w:w w:val="101"/>
          <w:sz w:val="24"/>
          <w:szCs w:val="24"/>
        </w:rPr>
        <w:t>е</w:t>
      </w:r>
      <w:r w:rsidRPr="00127A4C">
        <w:rPr>
          <w:sz w:val="24"/>
          <w:szCs w:val="24"/>
        </w:rPr>
        <w:t>л</w:t>
      </w:r>
      <w:r w:rsidRPr="00127A4C">
        <w:rPr>
          <w:spacing w:val="-3"/>
          <w:sz w:val="24"/>
          <w:szCs w:val="24"/>
        </w:rPr>
        <w:t>ь</w:t>
      </w:r>
      <w:r w:rsidRPr="00127A4C">
        <w:rPr>
          <w:sz w:val="24"/>
          <w:szCs w:val="24"/>
        </w:rPr>
        <w:t>н</w:t>
      </w:r>
      <w:r w:rsidRPr="00127A4C">
        <w:rPr>
          <w:spacing w:val="1"/>
          <w:sz w:val="24"/>
          <w:szCs w:val="24"/>
        </w:rPr>
        <w:t>о</w:t>
      </w:r>
      <w:r w:rsidRPr="00127A4C">
        <w:rPr>
          <w:w w:val="101"/>
          <w:sz w:val="24"/>
          <w:szCs w:val="24"/>
        </w:rPr>
        <w:t>с</w:t>
      </w:r>
      <w:r w:rsidRPr="00127A4C">
        <w:rPr>
          <w:sz w:val="24"/>
          <w:szCs w:val="24"/>
        </w:rPr>
        <w:t xml:space="preserve">ть </w:t>
      </w:r>
      <w:r w:rsidRPr="00127A4C">
        <w:rPr>
          <w:w w:val="101"/>
          <w:sz w:val="24"/>
          <w:szCs w:val="24"/>
        </w:rPr>
        <w:t xml:space="preserve">с </w:t>
      </w:r>
      <w:r w:rsidRPr="00127A4C">
        <w:rPr>
          <w:spacing w:val="-2"/>
          <w:sz w:val="24"/>
          <w:szCs w:val="24"/>
        </w:rPr>
        <w:t>у</w:t>
      </w:r>
      <w:r w:rsidRPr="00127A4C">
        <w:rPr>
          <w:sz w:val="24"/>
          <w:szCs w:val="24"/>
        </w:rPr>
        <w:t>ч</w:t>
      </w:r>
      <w:r w:rsidRPr="00127A4C">
        <w:rPr>
          <w:spacing w:val="1"/>
          <w:sz w:val="24"/>
          <w:szCs w:val="24"/>
        </w:rPr>
        <w:t>и</w:t>
      </w:r>
      <w:r w:rsidRPr="00127A4C">
        <w:rPr>
          <w:sz w:val="24"/>
          <w:szCs w:val="24"/>
        </w:rPr>
        <w:t>т</w:t>
      </w:r>
      <w:r w:rsidRPr="00127A4C">
        <w:rPr>
          <w:w w:val="101"/>
          <w:sz w:val="24"/>
          <w:szCs w:val="24"/>
        </w:rPr>
        <w:t>е</w:t>
      </w:r>
      <w:r w:rsidRPr="00127A4C">
        <w:rPr>
          <w:sz w:val="24"/>
          <w:szCs w:val="24"/>
        </w:rPr>
        <w:t>л</w:t>
      </w:r>
      <w:r w:rsidRPr="00127A4C">
        <w:rPr>
          <w:w w:val="101"/>
          <w:sz w:val="24"/>
          <w:szCs w:val="24"/>
        </w:rPr>
        <w:t>е</w:t>
      </w:r>
      <w:r w:rsidRPr="00127A4C">
        <w:rPr>
          <w:spacing w:val="1"/>
          <w:sz w:val="24"/>
          <w:szCs w:val="24"/>
        </w:rPr>
        <w:t xml:space="preserve">м и </w:t>
      </w:r>
      <w:r w:rsidRPr="00127A4C">
        <w:rPr>
          <w:w w:val="101"/>
          <w:sz w:val="24"/>
          <w:szCs w:val="24"/>
        </w:rPr>
        <w:t>с</w:t>
      </w:r>
      <w:r w:rsidRPr="00127A4C">
        <w:rPr>
          <w:sz w:val="24"/>
          <w:szCs w:val="24"/>
        </w:rPr>
        <w:t>в</w:t>
      </w:r>
      <w:r w:rsidRPr="00127A4C">
        <w:rPr>
          <w:w w:val="101"/>
          <w:sz w:val="24"/>
          <w:szCs w:val="24"/>
        </w:rPr>
        <w:t>е</w:t>
      </w:r>
      <w:r w:rsidRPr="00127A4C">
        <w:rPr>
          <w:sz w:val="24"/>
          <w:szCs w:val="24"/>
        </w:rPr>
        <w:t>р</w:t>
      </w:r>
      <w:r w:rsidRPr="00127A4C">
        <w:rPr>
          <w:w w:val="101"/>
          <w:sz w:val="24"/>
          <w:szCs w:val="24"/>
        </w:rPr>
        <w:t>с</w:t>
      </w:r>
      <w:r w:rsidRPr="00127A4C">
        <w:rPr>
          <w:sz w:val="24"/>
          <w:szCs w:val="24"/>
        </w:rPr>
        <w:t>т</w:t>
      </w:r>
      <w:r w:rsidRPr="00127A4C">
        <w:rPr>
          <w:spacing w:val="-1"/>
          <w:sz w:val="24"/>
          <w:szCs w:val="24"/>
        </w:rPr>
        <w:t>н</w:t>
      </w:r>
      <w:r w:rsidRPr="00127A4C">
        <w:rPr>
          <w:sz w:val="24"/>
          <w:szCs w:val="24"/>
        </w:rPr>
        <w:t>ик</w:t>
      </w:r>
      <w:r w:rsidRPr="00127A4C">
        <w:rPr>
          <w:spacing w:val="-1"/>
          <w:w w:val="101"/>
          <w:sz w:val="24"/>
          <w:szCs w:val="24"/>
        </w:rPr>
        <w:t>а</w:t>
      </w:r>
      <w:r w:rsidRPr="00127A4C">
        <w:rPr>
          <w:sz w:val="24"/>
          <w:szCs w:val="24"/>
        </w:rPr>
        <w:t>ми</w:t>
      </w:r>
      <w:r w:rsidRPr="00127A4C">
        <w:rPr>
          <w:w w:val="101"/>
          <w:sz w:val="24"/>
          <w:szCs w:val="24"/>
        </w:rPr>
        <w:t xml:space="preserve">; </w:t>
      </w:r>
      <w:r w:rsidRPr="00127A4C">
        <w:rPr>
          <w:spacing w:val="1"/>
          <w:sz w:val="24"/>
          <w:szCs w:val="24"/>
        </w:rPr>
        <w:t>р</w:t>
      </w:r>
      <w:r w:rsidRPr="00127A4C">
        <w:rPr>
          <w:spacing w:val="-1"/>
          <w:w w:val="101"/>
          <w:sz w:val="24"/>
          <w:szCs w:val="24"/>
        </w:rPr>
        <w:t>а</w:t>
      </w:r>
      <w:r w:rsidRPr="00127A4C">
        <w:rPr>
          <w:sz w:val="24"/>
          <w:szCs w:val="24"/>
        </w:rPr>
        <w:t>б</w:t>
      </w:r>
      <w:r w:rsidRPr="00127A4C">
        <w:rPr>
          <w:spacing w:val="1"/>
          <w:sz w:val="24"/>
          <w:szCs w:val="24"/>
        </w:rPr>
        <w:t>о</w:t>
      </w:r>
      <w:r w:rsidRPr="00127A4C">
        <w:rPr>
          <w:sz w:val="24"/>
          <w:szCs w:val="24"/>
        </w:rPr>
        <w:t>т</w:t>
      </w:r>
      <w:r w:rsidRPr="00127A4C">
        <w:rPr>
          <w:w w:val="101"/>
          <w:sz w:val="24"/>
          <w:szCs w:val="24"/>
        </w:rPr>
        <w:t>а</w:t>
      </w:r>
      <w:r w:rsidRPr="00127A4C">
        <w:rPr>
          <w:sz w:val="24"/>
          <w:szCs w:val="24"/>
        </w:rPr>
        <w:t>ть инд</w:t>
      </w:r>
      <w:r w:rsidRPr="00127A4C">
        <w:rPr>
          <w:spacing w:val="2"/>
          <w:sz w:val="24"/>
          <w:szCs w:val="24"/>
        </w:rPr>
        <w:t>и</w:t>
      </w:r>
      <w:r w:rsidRPr="00127A4C">
        <w:rPr>
          <w:spacing w:val="-1"/>
          <w:sz w:val="24"/>
          <w:szCs w:val="24"/>
        </w:rPr>
        <w:t>в</w:t>
      </w:r>
      <w:r w:rsidRPr="00127A4C">
        <w:rPr>
          <w:sz w:val="24"/>
          <w:szCs w:val="24"/>
        </w:rPr>
        <w:t>и</w:t>
      </w:r>
      <w:r w:rsidRPr="00127A4C">
        <w:rPr>
          <w:spacing w:val="1"/>
          <w:sz w:val="24"/>
          <w:szCs w:val="24"/>
        </w:rPr>
        <w:t>д</w:t>
      </w:r>
      <w:r w:rsidRPr="00127A4C">
        <w:rPr>
          <w:spacing w:val="-2"/>
          <w:sz w:val="24"/>
          <w:szCs w:val="24"/>
        </w:rPr>
        <w:t>у</w:t>
      </w:r>
      <w:r w:rsidRPr="00127A4C">
        <w:rPr>
          <w:w w:val="101"/>
          <w:sz w:val="24"/>
          <w:szCs w:val="24"/>
        </w:rPr>
        <w:t>а</w:t>
      </w:r>
      <w:r w:rsidRPr="00127A4C">
        <w:rPr>
          <w:sz w:val="24"/>
          <w:szCs w:val="24"/>
        </w:rPr>
        <w:t>льно и в г</w:t>
      </w:r>
      <w:r w:rsidRPr="00127A4C">
        <w:rPr>
          <w:spacing w:val="1"/>
          <w:sz w:val="24"/>
          <w:szCs w:val="24"/>
        </w:rPr>
        <w:t>р</w:t>
      </w:r>
      <w:r w:rsidRPr="00127A4C">
        <w:rPr>
          <w:spacing w:val="-3"/>
          <w:sz w:val="24"/>
          <w:szCs w:val="24"/>
        </w:rPr>
        <w:t>у</w:t>
      </w:r>
      <w:r w:rsidRPr="00127A4C">
        <w:rPr>
          <w:sz w:val="24"/>
          <w:szCs w:val="24"/>
        </w:rPr>
        <w:t>пп</w:t>
      </w:r>
      <w:r w:rsidRPr="00127A4C">
        <w:rPr>
          <w:spacing w:val="-1"/>
          <w:w w:val="101"/>
          <w:sz w:val="24"/>
          <w:szCs w:val="24"/>
        </w:rPr>
        <w:t>е</w:t>
      </w:r>
      <w:r w:rsidRPr="00127A4C">
        <w:rPr>
          <w:w w:val="101"/>
          <w:sz w:val="24"/>
          <w:szCs w:val="24"/>
        </w:rPr>
        <w:t xml:space="preserve">: </w:t>
      </w:r>
      <w:r w:rsidRPr="00127A4C">
        <w:rPr>
          <w:sz w:val="24"/>
          <w:szCs w:val="24"/>
        </w:rPr>
        <w:t>н</w:t>
      </w:r>
      <w:r w:rsidRPr="00127A4C">
        <w:rPr>
          <w:w w:val="101"/>
          <w:sz w:val="24"/>
          <w:szCs w:val="24"/>
        </w:rPr>
        <w:t>а</w:t>
      </w:r>
      <w:r w:rsidRPr="00127A4C">
        <w:rPr>
          <w:sz w:val="24"/>
          <w:szCs w:val="24"/>
        </w:rPr>
        <w:t>ход</w:t>
      </w:r>
      <w:r w:rsidRPr="00127A4C">
        <w:rPr>
          <w:spacing w:val="2"/>
          <w:sz w:val="24"/>
          <w:szCs w:val="24"/>
        </w:rPr>
        <w:t>и</w:t>
      </w:r>
      <w:r w:rsidRPr="00127A4C">
        <w:rPr>
          <w:sz w:val="24"/>
          <w:szCs w:val="24"/>
        </w:rPr>
        <w:t>ть общ</w:t>
      </w:r>
      <w:r w:rsidRPr="00127A4C">
        <w:rPr>
          <w:w w:val="101"/>
          <w:sz w:val="24"/>
          <w:szCs w:val="24"/>
        </w:rPr>
        <w:t xml:space="preserve">ее </w:t>
      </w:r>
      <w:r w:rsidRPr="00127A4C">
        <w:rPr>
          <w:sz w:val="24"/>
          <w:szCs w:val="24"/>
        </w:rPr>
        <w:t>р</w:t>
      </w:r>
      <w:r w:rsidRPr="00127A4C">
        <w:rPr>
          <w:w w:val="101"/>
          <w:sz w:val="24"/>
          <w:szCs w:val="24"/>
        </w:rPr>
        <w:t>е</w:t>
      </w:r>
      <w:r w:rsidRPr="00127A4C">
        <w:rPr>
          <w:sz w:val="24"/>
          <w:szCs w:val="24"/>
        </w:rPr>
        <w:t>ш</w:t>
      </w:r>
      <w:r w:rsidRPr="00127A4C">
        <w:rPr>
          <w:w w:val="101"/>
          <w:sz w:val="24"/>
          <w:szCs w:val="24"/>
        </w:rPr>
        <w:t>е</w:t>
      </w:r>
      <w:r w:rsidRPr="00127A4C">
        <w:rPr>
          <w:spacing w:val="-1"/>
          <w:sz w:val="24"/>
          <w:szCs w:val="24"/>
        </w:rPr>
        <w:t>н</w:t>
      </w:r>
      <w:r w:rsidRPr="00127A4C">
        <w:rPr>
          <w:sz w:val="24"/>
          <w:szCs w:val="24"/>
        </w:rPr>
        <w:t>и</w:t>
      </w:r>
      <w:r w:rsidRPr="00127A4C">
        <w:rPr>
          <w:w w:val="101"/>
          <w:sz w:val="24"/>
          <w:szCs w:val="24"/>
        </w:rPr>
        <w:t xml:space="preserve">е </w:t>
      </w:r>
      <w:r w:rsidRPr="00127A4C">
        <w:rPr>
          <w:spacing w:val="1"/>
          <w:sz w:val="24"/>
          <w:szCs w:val="24"/>
        </w:rPr>
        <w:t xml:space="preserve">и </w:t>
      </w:r>
      <w:r w:rsidRPr="00127A4C">
        <w:rPr>
          <w:sz w:val="24"/>
          <w:szCs w:val="24"/>
        </w:rPr>
        <w:t>р</w:t>
      </w:r>
      <w:r w:rsidRPr="00127A4C">
        <w:rPr>
          <w:w w:val="101"/>
          <w:sz w:val="24"/>
          <w:szCs w:val="24"/>
        </w:rPr>
        <w:t>а</w:t>
      </w:r>
      <w:r w:rsidRPr="00127A4C">
        <w:rPr>
          <w:spacing w:val="-1"/>
          <w:sz w:val="24"/>
          <w:szCs w:val="24"/>
        </w:rPr>
        <w:t>з</w:t>
      </w:r>
      <w:r w:rsidRPr="00127A4C">
        <w:rPr>
          <w:sz w:val="24"/>
          <w:szCs w:val="24"/>
        </w:rPr>
        <w:t>р</w:t>
      </w:r>
      <w:r w:rsidRPr="00127A4C">
        <w:rPr>
          <w:w w:val="101"/>
          <w:sz w:val="24"/>
          <w:szCs w:val="24"/>
        </w:rPr>
        <w:t>е</w:t>
      </w:r>
      <w:r w:rsidRPr="00127A4C">
        <w:rPr>
          <w:sz w:val="24"/>
          <w:szCs w:val="24"/>
        </w:rPr>
        <w:t>ш</w:t>
      </w:r>
      <w:r w:rsidRPr="00127A4C">
        <w:rPr>
          <w:w w:val="101"/>
          <w:sz w:val="24"/>
          <w:szCs w:val="24"/>
        </w:rPr>
        <w:t>а</w:t>
      </w:r>
      <w:r w:rsidRPr="00127A4C">
        <w:rPr>
          <w:sz w:val="24"/>
          <w:szCs w:val="24"/>
        </w:rPr>
        <w:t>ть конфликты н</w:t>
      </w:r>
      <w:r w:rsidRPr="00127A4C">
        <w:rPr>
          <w:w w:val="101"/>
          <w:sz w:val="24"/>
          <w:szCs w:val="24"/>
        </w:rPr>
        <w:t xml:space="preserve">а </w:t>
      </w:r>
      <w:r w:rsidRPr="00127A4C">
        <w:rPr>
          <w:spacing w:val="1"/>
          <w:sz w:val="24"/>
          <w:szCs w:val="24"/>
        </w:rPr>
        <w:t>о</w:t>
      </w:r>
      <w:r w:rsidRPr="00127A4C">
        <w:rPr>
          <w:w w:val="101"/>
          <w:sz w:val="24"/>
          <w:szCs w:val="24"/>
        </w:rPr>
        <w:t>с</w:t>
      </w:r>
      <w:r w:rsidRPr="00127A4C">
        <w:rPr>
          <w:sz w:val="24"/>
          <w:szCs w:val="24"/>
        </w:rPr>
        <w:t>нов</w:t>
      </w:r>
      <w:r w:rsidRPr="00127A4C">
        <w:rPr>
          <w:w w:val="101"/>
          <w:sz w:val="24"/>
          <w:szCs w:val="24"/>
        </w:rPr>
        <w:t>е с</w:t>
      </w:r>
      <w:r w:rsidRPr="00127A4C">
        <w:rPr>
          <w:sz w:val="24"/>
          <w:szCs w:val="24"/>
        </w:rPr>
        <w:t>огл</w:t>
      </w:r>
      <w:r w:rsidRPr="00127A4C">
        <w:rPr>
          <w:w w:val="101"/>
          <w:sz w:val="24"/>
          <w:szCs w:val="24"/>
        </w:rPr>
        <w:t>ас</w:t>
      </w:r>
      <w:r w:rsidRPr="00127A4C">
        <w:rPr>
          <w:sz w:val="24"/>
          <w:szCs w:val="24"/>
        </w:rPr>
        <w:t>о</w:t>
      </w:r>
      <w:r w:rsidRPr="00127A4C">
        <w:rPr>
          <w:spacing w:val="-2"/>
          <w:sz w:val="24"/>
          <w:szCs w:val="24"/>
        </w:rPr>
        <w:t>в</w:t>
      </w:r>
      <w:r w:rsidRPr="00127A4C">
        <w:rPr>
          <w:w w:val="101"/>
          <w:sz w:val="24"/>
          <w:szCs w:val="24"/>
        </w:rPr>
        <w:t>а</w:t>
      </w:r>
      <w:r w:rsidRPr="00127A4C">
        <w:rPr>
          <w:spacing w:val="-2"/>
          <w:sz w:val="24"/>
          <w:szCs w:val="24"/>
        </w:rPr>
        <w:t>н</w:t>
      </w:r>
      <w:r w:rsidRPr="00127A4C">
        <w:rPr>
          <w:spacing w:val="-1"/>
          <w:sz w:val="24"/>
          <w:szCs w:val="24"/>
        </w:rPr>
        <w:t>и</w:t>
      </w:r>
      <w:r w:rsidRPr="00127A4C">
        <w:rPr>
          <w:w w:val="101"/>
          <w:sz w:val="24"/>
          <w:szCs w:val="24"/>
        </w:rPr>
        <w:t xml:space="preserve">я </w:t>
      </w:r>
      <w:r w:rsidRPr="00127A4C">
        <w:rPr>
          <w:sz w:val="24"/>
          <w:szCs w:val="24"/>
        </w:rPr>
        <w:t>п</w:t>
      </w:r>
      <w:r w:rsidRPr="00127A4C">
        <w:rPr>
          <w:spacing w:val="2"/>
          <w:sz w:val="24"/>
          <w:szCs w:val="24"/>
        </w:rPr>
        <w:t>о</w:t>
      </w:r>
      <w:r w:rsidRPr="00127A4C">
        <w:rPr>
          <w:spacing w:val="-1"/>
          <w:sz w:val="24"/>
          <w:szCs w:val="24"/>
        </w:rPr>
        <w:t>з</w:t>
      </w:r>
      <w:r w:rsidRPr="00127A4C">
        <w:rPr>
          <w:sz w:val="24"/>
          <w:szCs w:val="24"/>
        </w:rPr>
        <w:t xml:space="preserve">иций и </w:t>
      </w:r>
      <w:r w:rsidRPr="00127A4C">
        <w:rPr>
          <w:spacing w:val="-2"/>
          <w:sz w:val="24"/>
          <w:szCs w:val="24"/>
        </w:rPr>
        <w:t>у</w:t>
      </w:r>
      <w:r w:rsidRPr="00127A4C">
        <w:rPr>
          <w:sz w:val="24"/>
          <w:szCs w:val="24"/>
        </w:rPr>
        <w:t>ч</w:t>
      </w:r>
      <w:r w:rsidRPr="00127A4C">
        <w:rPr>
          <w:w w:val="101"/>
          <w:sz w:val="24"/>
          <w:szCs w:val="24"/>
        </w:rPr>
        <w:t>ё</w:t>
      </w:r>
      <w:r w:rsidRPr="00127A4C">
        <w:rPr>
          <w:sz w:val="24"/>
          <w:szCs w:val="24"/>
        </w:rPr>
        <w:t>т</w:t>
      </w:r>
      <w:r w:rsidRPr="00127A4C">
        <w:rPr>
          <w:w w:val="101"/>
          <w:sz w:val="24"/>
          <w:szCs w:val="24"/>
        </w:rPr>
        <w:t xml:space="preserve">а </w:t>
      </w:r>
      <w:r w:rsidRPr="00127A4C">
        <w:rPr>
          <w:sz w:val="24"/>
          <w:szCs w:val="24"/>
        </w:rPr>
        <w:t>и</w:t>
      </w:r>
      <w:r w:rsidRPr="00127A4C">
        <w:rPr>
          <w:spacing w:val="1"/>
          <w:sz w:val="24"/>
          <w:szCs w:val="24"/>
        </w:rPr>
        <w:t>н</w:t>
      </w:r>
      <w:r w:rsidRPr="00127A4C">
        <w:rPr>
          <w:spacing w:val="-1"/>
          <w:sz w:val="24"/>
          <w:szCs w:val="24"/>
        </w:rPr>
        <w:t>т</w:t>
      </w:r>
      <w:r w:rsidRPr="00127A4C">
        <w:rPr>
          <w:w w:val="101"/>
          <w:sz w:val="24"/>
          <w:szCs w:val="24"/>
        </w:rPr>
        <w:t>е</w:t>
      </w:r>
      <w:r w:rsidRPr="00127A4C">
        <w:rPr>
          <w:sz w:val="24"/>
          <w:szCs w:val="24"/>
        </w:rPr>
        <w:t>р</w:t>
      </w:r>
      <w:r w:rsidRPr="00127A4C">
        <w:rPr>
          <w:w w:val="101"/>
          <w:sz w:val="24"/>
          <w:szCs w:val="24"/>
        </w:rPr>
        <w:t>е</w:t>
      </w:r>
      <w:r w:rsidRPr="00127A4C">
        <w:rPr>
          <w:spacing w:val="-1"/>
          <w:w w:val="101"/>
          <w:sz w:val="24"/>
          <w:szCs w:val="24"/>
        </w:rPr>
        <w:t>с</w:t>
      </w:r>
      <w:r w:rsidRPr="00127A4C">
        <w:rPr>
          <w:sz w:val="24"/>
          <w:szCs w:val="24"/>
        </w:rPr>
        <w:t>ов</w:t>
      </w:r>
      <w:r w:rsidRPr="00127A4C">
        <w:rPr>
          <w:w w:val="101"/>
          <w:sz w:val="24"/>
          <w:szCs w:val="24"/>
        </w:rPr>
        <w:t>;</w:t>
      </w:r>
    </w:p>
    <w:p w:rsidR="0057617A" w:rsidRPr="00127A4C" w:rsidRDefault="0057617A" w:rsidP="0057617A">
      <w:pPr>
        <w:spacing w:line="276" w:lineRule="auto"/>
        <w:jc w:val="both"/>
        <w:rPr>
          <w:sz w:val="24"/>
          <w:szCs w:val="24"/>
        </w:rPr>
      </w:pPr>
      <w:r w:rsidRPr="00127A4C">
        <w:rPr>
          <w:spacing w:val="1"/>
          <w:sz w:val="24"/>
          <w:szCs w:val="24"/>
        </w:rPr>
        <w:t>2</w:t>
      </w:r>
      <w:r w:rsidRPr="00127A4C">
        <w:rPr>
          <w:sz w:val="24"/>
          <w:szCs w:val="24"/>
        </w:rPr>
        <w:t>)</w:t>
      </w:r>
      <w:r w:rsidRPr="00127A4C">
        <w:rPr>
          <w:spacing w:val="-3"/>
          <w:sz w:val="24"/>
          <w:szCs w:val="24"/>
        </w:rPr>
        <w:t>у</w:t>
      </w:r>
      <w:r w:rsidRPr="00127A4C">
        <w:rPr>
          <w:sz w:val="24"/>
          <w:szCs w:val="24"/>
        </w:rPr>
        <w:t>м</w:t>
      </w:r>
      <w:r w:rsidRPr="00127A4C">
        <w:rPr>
          <w:w w:val="101"/>
          <w:sz w:val="24"/>
          <w:szCs w:val="24"/>
        </w:rPr>
        <w:t>е</w:t>
      </w:r>
      <w:r w:rsidRPr="00127A4C">
        <w:rPr>
          <w:sz w:val="24"/>
          <w:szCs w:val="24"/>
        </w:rPr>
        <w:t>н</w:t>
      </w:r>
      <w:r w:rsidRPr="00127A4C">
        <w:rPr>
          <w:spacing w:val="1"/>
          <w:sz w:val="24"/>
          <w:szCs w:val="24"/>
        </w:rPr>
        <w:t>и</w:t>
      </w:r>
      <w:r w:rsidRPr="00127A4C">
        <w:rPr>
          <w:w w:val="101"/>
          <w:sz w:val="24"/>
          <w:szCs w:val="24"/>
        </w:rPr>
        <w:t xml:space="preserve">е </w:t>
      </w:r>
      <w:r w:rsidRPr="00127A4C">
        <w:rPr>
          <w:spacing w:val="-1"/>
          <w:sz w:val="24"/>
          <w:szCs w:val="24"/>
        </w:rPr>
        <w:t>ф</w:t>
      </w:r>
      <w:r w:rsidRPr="00127A4C">
        <w:rPr>
          <w:sz w:val="24"/>
          <w:szCs w:val="24"/>
        </w:rPr>
        <w:t>орм</w:t>
      </w:r>
      <w:r w:rsidRPr="00127A4C">
        <w:rPr>
          <w:spacing w:val="-2"/>
          <w:sz w:val="24"/>
          <w:szCs w:val="24"/>
        </w:rPr>
        <w:t>у</w:t>
      </w:r>
      <w:r w:rsidRPr="00127A4C">
        <w:rPr>
          <w:sz w:val="24"/>
          <w:szCs w:val="24"/>
        </w:rPr>
        <w:t>ли</w:t>
      </w:r>
      <w:r w:rsidRPr="00127A4C">
        <w:rPr>
          <w:spacing w:val="1"/>
          <w:sz w:val="24"/>
          <w:szCs w:val="24"/>
        </w:rPr>
        <w:t>ро</w:t>
      </w:r>
      <w:r w:rsidRPr="00127A4C">
        <w:rPr>
          <w:sz w:val="24"/>
          <w:szCs w:val="24"/>
        </w:rPr>
        <w:t>в</w:t>
      </w:r>
      <w:r w:rsidRPr="00127A4C">
        <w:rPr>
          <w:w w:val="101"/>
          <w:sz w:val="24"/>
          <w:szCs w:val="24"/>
        </w:rPr>
        <w:t>а</w:t>
      </w:r>
      <w:r w:rsidRPr="00127A4C">
        <w:rPr>
          <w:sz w:val="24"/>
          <w:szCs w:val="24"/>
        </w:rPr>
        <w:t xml:space="preserve">ть, </w:t>
      </w:r>
      <w:r w:rsidRPr="00127A4C">
        <w:rPr>
          <w:w w:val="101"/>
          <w:sz w:val="24"/>
          <w:szCs w:val="24"/>
        </w:rPr>
        <w:t>а</w:t>
      </w:r>
      <w:r w:rsidRPr="00127A4C">
        <w:rPr>
          <w:sz w:val="24"/>
          <w:szCs w:val="24"/>
        </w:rPr>
        <w:t>рг</w:t>
      </w:r>
      <w:r w:rsidRPr="00127A4C">
        <w:rPr>
          <w:spacing w:val="-2"/>
          <w:sz w:val="24"/>
          <w:szCs w:val="24"/>
        </w:rPr>
        <w:t>у</w:t>
      </w:r>
      <w:r w:rsidRPr="00127A4C">
        <w:rPr>
          <w:sz w:val="24"/>
          <w:szCs w:val="24"/>
        </w:rPr>
        <w:t>м</w:t>
      </w:r>
      <w:r w:rsidRPr="00127A4C">
        <w:rPr>
          <w:w w:val="101"/>
          <w:sz w:val="24"/>
          <w:szCs w:val="24"/>
        </w:rPr>
        <w:t>е</w:t>
      </w:r>
      <w:r w:rsidRPr="00127A4C">
        <w:rPr>
          <w:sz w:val="24"/>
          <w:szCs w:val="24"/>
        </w:rPr>
        <w:t>нти</w:t>
      </w:r>
      <w:r w:rsidRPr="00127A4C">
        <w:rPr>
          <w:spacing w:val="-1"/>
          <w:sz w:val="24"/>
          <w:szCs w:val="24"/>
        </w:rPr>
        <w:t>р</w:t>
      </w:r>
      <w:r w:rsidRPr="00127A4C">
        <w:rPr>
          <w:sz w:val="24"/>
          <w:szCs w:val="24"/>
        </w:rPr>
        <w:t>о</w:t>
      </w:r>
      <w:r w:rsidRPr="00127A4C">
        <w:rPr>
          <w:spacing w:val="-1"/>
          <w:sz w:val="24"/>
          <w:szCs w:val="24"/>
        </w:rPr>
        <w:t>в</w:t>
      </w:r>
      <w:r w:rsidRPr="00127A4C">
        <w:rPr>
          <w:w w:val="101"/>
          <w:sz w:val="24"/>
          <w:szCs w:val="24"/>
        </w:rPr>
        <w:t>а</w:t>
      </w:r>
      <w:r w:rsidRPr="00127A4C">
        <w:rPr>
          <w:sz w:val="24"/>
          <w:szCs w:val="24"/>
        </w:rPr>
        <w:t xml:space="preserve">ть и </w:t>
      </w:r>
      <w:r w:rsidRPr="00127A4C">
        <w:rPr>
          <w:spacing w:val="1"/>
          <w:sz w:val="24"/>
          <w:szCs w:val="24"/>
        </w:rPr>
        <w:t>о</w:t>
      </w:r>
      <w:r w:rsidRPr="00127A4C">
        <w:rPr>
          <w:sz w:val="24"/>
          <w:szCs w:val="24"/>
        </w:rPr>
        <w:t>т</w:t>
      </w:r>
      <w:r w:rsidRPr="00127A4C">
        <w:rPr>
          <w:w w:val="101"/>
          <w:sz w:val="24"/>
          <w:szCs w:val="24"/>
        </w:rPr>
        <w:t>с</w:t>
      </w:r>
      <w:r w:rsidRPr="00127A4C">
        <w:rPr>
          <w:sz w:val="24"/>
          <w:szCs w:val="24"/>
        </w:rPr>
        <w:t>т</w:t>
      </w:r>
      <w:r w:rsidRPr="00127A4C">
        <w:rPr>
          <w:spacing w:val="-1"/>
          <w:w w:val="101"/>
          <w:sz w:val="24"/>
          <w:szCs w:val="24"/>
        </w:rPr>
        <w:t>а</w:t>
      </w:r>
      <w:r w:rsidRPr="00127A4C">
        <w:rPr>
          <w:sz w:val="24"/>
          <w:szCs w:val="24"/>
        </w:rPr>
        <w:t>ив</w:t>
      </w:r>
      <w:r w:rsidRPr="00127A4C">
        <w:rPr>
          <w:w w:val="101"/>
          <w:sz w:val="24"/>
          <w:szCs w:val="24"/>
        </w:rPr>
        <w:t>а</w:t>
      </w:r>
      <w:r w:rsidRPr="00127A4C">
        <w:rPr>
          <w:sz w:val="24"/>
          <w:szCs w:val="24"/>
        </w:rPr>
        <w:t xml:space="preserve">ть </w:t>
      </w:r>
      <w:r w:rsidRPr="00127A4C">
        <w:rPr>
          <w:w w:val="101"/>
          <w:sz w:val="24"/>
          <w:szCs w:val="24"/>
        </w:rPr>
        <w:t>с</w:t>
      </w:r>
      <w:r w:rsidRPr="00127A4C">
        <w:rPr>
          <w:spacing w:val="-2"/>
          <w:sz w:val="24"/>
          <w:szCs w:val="24"/>
        </w:rPr>
        <w:t>в</w:t>
      </w:r>
      <w:r w:rsidRPr="00127A4C">
        <w:rPr>
          <w:sz w:val="24"/>
          <w:szCs w:val="24"/>
        </w:rPr>
        <w:t>о</w:t>
      </w:r>
      <w:r w:rsidRPr="00127A4C">
        <w:rPr>
          <w:w w:val="101"/>
          <w:sz w:val="24"/>
          <w:szCs w:val="24"/>
        </w:rPr>
        <w:t xml:space="preserve">ё </w:t>
      </w:r>
      <w:r w:rsidRPr="00127A4C">
        <w:rPr>
          <w:sz w:val="24"/>
          <w:szCs w:val="24"/>
        </w:rPr>
        <w:t>мн</w:t>
      </w:r>
      <w:r w:rsidRPr="00127A4C">
        <w:rPr>
          <w:w w:val="101"/>
          <w:sz w:val="24"/>
          <w:szCs w:val="24"/>
        </w:rPr>
        <w:t>е</w:t>
      </w:r>
      <w:r w:rsidRPr="00127A4C">
        <w:rPr>
          <w:sz w:val="24"/>
          <w:szCs w:val="24"/>
        </w:rPr>
        <w:t>н</w:t>
      </w:r>
      <w:r w:rsidRPr="00127A4C">
        <w:rPr>
          <w:spacing w:val="1"/>
          <w:sz w:val="24"/>
          <w:szCs w:val="24"/>
        </w:rPr>
        <w:t>и</w:t>
      </w:r>
      <w:r w:rsidRPr="00127A4C">
        <w:rPr>
          <w:w w:val="101"/>
          <w:sz w:val="24"/>
          <w:szCs w:val="24"/>
        </w:rPr>
        <w:t>е</w:t>
      </w:r>
      <w:r w:rsidRPr="00127A4C">
        <w:rPr>
          <w:sz w:val="24"/>
          <w:szCs w:val="24"/>
        </w:rPr>
        <w:t>.</w:t>
      </w:r>
    </w:p>
    <w:p w:rsidR="0057617A" w:rsidRPr="00127A4C" w:rsidRDefault="0057617A" w:rsidP="0057617A">
      <w:pPr>
        <w:spacing w:before="48" w:line="276" w:lineRule="auto"/>
        <w:jc w:val="both"/>
        <w:rPr>
          <w:sz w:val="24"/>
          <w:szCs w:val="24"/>
        </w:rPr>
      </w:pPr>
      <w:r w:rsidRPr="00127A4C">
        <w:rPr>
          <w:spacing w:val="1"/>
          <w:sz w:val="24"/>
          <w:szCs w:val="24"/>
        </w:rPr>
        <w:t>3</w:t>
      </w:r>
      <w:r w:rsidRPr="00127A4C">
        <w:rPr>
          <w:sz w:val="24"/>
          <w:szCs w:val="24"/>
        </w:rPr>
        <w:t>)</w:t>
      </w:r>
      <w:r w:rsidRPr="00127A4C">
        <w:rPr>
          <w:spacing w:val="-2"/>
          <w:sz w:val="24"/>
          <w:szCs w:val="24"/>
        </w:rPr>
        <w:t>у</w:t>
      </w:r>
      <w:r w:rsidRPr="00127A4C">
        <w:rPr>
          <w:sz w:val="24"/>
          <w:szCs w:val="24"/>
        </w:rPr>
        <w:t>читыв</w:t>
      </w:r>
      <w:r w:rsidRPr="00127A4C">
        <w:rPr>
          <w:spacing w:val="1"/>
          <w:w w:val="101"/>
          <w:sz w:val="24"/>
          <w:szCs w:val="24"/>
        </w:rPr>
        <w:t>а</w:t>
      </w:r>
      <w:r w:rsidRPr="00127A4C">
        <w:rPr>
          <w:sz w:val="24"/>
          <w:szCs w:val="24"/>
        </w:rPr>
        <w:t xml:space="preserve">ть </w:t>
      </w:r>
      <w:r w:rsidRPr="00127A4C">
        <w:rPr>
          <w:spacing w:val="1"/>
          <w:sz w:val="24"/>
          <w:szCs w:val="24"/>
        </w:rPr>
        <w:t>р</w:t>
      </w:r>
      <w:r w:rsidRPr="00127A4C">
        <w:rPr>
          <w:w w:val="101"/>
          <w:sz w:val="24"/>
          <w:szCs w:val="24"/>
        </w:rPr>
        <w:t>а</w:t>
      </w:r>
      <w:r w:rsidRPr="00127A4C">
        <w:rPr>
          <w:sz w:val="24"/>
          <w:szCs w:val="24"/>
        </w:rPr>
        <w:t>зны</w:t>
      </w:r>
      <w:r w:rsidRPr="00127A4C">
        <w:rPr>
          <w:w w:val="101"/>
          <w:sz w:val="24"/>
          <w:szCs w:val="24"/>
        </w:rPr>
        <w:t xml:space="preserve">е </w:t>
      </w:r>
      <w:r w:rsidRPr="00127A4C">
        <w:rPr>
          <w:spacing w:val="-1"/>
          <w:sz w:val="24"/>
          <w:szCs w:val="24"/>
        </w:rPr>
        <w:t>м</w:t>
      </w:r>
      <w:r w:rsidRPr="00127A4C">
        <w:rPr>
          <w:sz w:val="24"/>
          <w:szCs w:val="24"/>
        </w:rPr>
        <w:t>н</w:t>
      </w:r>
      <w:r w:rsidRPr="00127A4C">
        <w:rPr>
          <w:w w:val="101"/>
          <w:sz w:val="24"/>
          <w:szCs w:val="24"/>
        </w:rPr>
        <w:t>е</w:t>
      </w:r>
      <w:r w:rsidRPr="00127A4C">
        <w:rPr>
          <w:sz w:val="24"/>
          <w:szCs w:val="24"/>
        </w:rPr>
        <w:t>ни</w:t>
      </w:r>
      <w:r w:rsidRPr="00127A4C">
        <w:rPr>
          <w:w w:val="101"/>
          <w:sz w:val="24"/>
          <w:szCs w:val="24"/>
        </w:rPr>
        <w:t xml:space="preserve">я </w:t>
      </w:r>
      <w:r w:rsidRPr="00127A4C">
        <w:rPr>
          <w:sz w:val="24"/>
          <w:szCs w:val="24"/>
        </w:rPr>
        <w:t xml:space="preserve">и </w:t>
      </w:r>
      <w:r w:rsidRPr="00127A4C">
        <w:rPr>
          <w:w w:val="101"/>
          <w:sz w:val="24"/>
          <w:szCs w:val="24"/>
        </w:rPr>
        <w:t>с</w:t>
      </w:r>
      <w:r w:rsidRPr="00127A4C">
        <w:rPr>
          <w:spacing w:val="-2"/>
          <w:sz w:val="24"/>
          <w:szCs w:val="24"/>
        </w:rPr>
        <w:t>т</w:t>
      </w:r>
      <w:r w:rsidRPr="00127A4C">
        <w:rPr>
          <w:spacing w:val="1"/>
          <w:sz w:val="24"/>
          <w:szCs w:val="24"/>
        </w:rPr>
        <w:t>р</w:t>
      </w:r>
      <w:r w:rsidRPr="00127A4C">
        <w:rPr>
          <w:spacing w:val="-1"/>
          <w:w w:val="101"/>
          <w:sz w:val="24"/>
          <w:szCs w:val="24"/>
        </w:rPr>
        <w:t>е</w:t>
      </w:r>
      <w:r w:rsidRPr="00127A4C">
        <w:rPr>
          <w:sz w:val="24"/>
          <w:szCs w:val="24"/>
        </w:rPr>
        <w:t>мить</w:t>
      </w:r>
      <w:r w:rsidRPr="00127A4C">
        <w:rPr>
          <w:w w:val="101"/>
          <w:sz w:val="24"/>
          <w:szCs w:val="24"/>
        </w:rPr>
        <w:t xml:space="preserve">ся </w:t>
      </w:r>
      <w:r w:rsidRPr="00127A4C">
        <w:rPr>
          <w:spacing w:val="1"/>
          <w:sz w:val="24"/>
          <w:szCs w:val="24"/>
        </w:rPr>
        <w:t xml:space="preserve">к </w:t>
      </w:r>
      <w:r w:rsidRPr="00127A4C">
        <w:rPr>
          <w:spacing w:val="-1"/>
          <w:sz w:val="24"/>
          <w:szCs w:val="24"/>
        </w:rPr>
        <w:t>к</w:t>
      </w:r>
      <w:r w:rsidRPr="00127A4C">
        <w:rPr>
          <w:spacing w:val="1"/>
          <w:sz w:val="24"/>
          <w:szCs w:val="24"/>
        </w:rPr>
        <w:t>о</w:t>
      </w:r>
      <w:r w:rsidRPr="00127A4C">
        <w:rPr>
          <w:sz w:val="24"/>
          <w:szCs w:val="24"/>
        </w:rPr>
        <w:t>орд</w:t>
      </w:r>
      <w:r w:rsidRPr="00127A4C">
        <w:rPr>
          <w:spacing w:val="-1"/>
          <w:sz w:val="24"/>
          <w:szCs w:val="24"/>
        </w:rPr>
        <w:t>и</w:t>
      </w:r>
      <w:r w:rsidRPr="00127A4C">
        <w:rPr>
          <w:sz w:val="24"/>
          <w:szCs w:val="24"/>
        </w:rPr>
        <w:t>н</w:t>
      </w:r>
      <w:r w:rsidRPr="00127A4C">
        <w:rPr>
          <w:w w:val="101"/>
          <w:sz w:val="24"/>
          <w:szCs w:val="24"/>
        </w:rPr>
        <w:t>а</w:t>
      </w:r>
      <w:r w:rsidRPr="00127A4C">
        <w:rPr>
          <w:sz w:val="24"/>
          <w:szCs w:val="24"/>
        </w:rPr>
        <w:t>ции р</w:t>
      </w:r>
      <w:r w:rsidRPr="00127A4C">
        <w:rPr>
          <w:w w:val="101"/>
          <w:sz w:val="24"/>
          <w:szCs w:val="24"/>
        </w:rPr>
        <w:t>а</w:t>
      </w:r>
      <w:r w:rsidRPr="00127A4C">
        <w:rPr>
          <w:spacing w:val="-1"/>
          <w:sz w:val="24"/>
          <w:szCs w:val="24"/>
        </w:rPr>
        <w:t>з</w:t>
      </w:r>
      <w:r w:rsidRPr="00127A4C">
        <w:rPr>
          <w:sz w:val="24"/>
          <w:szCs w:val="24"/>
        </w:rPr>
        <w:t>личных п</w:t>
      </w:r>
      <w:r w:rsidRPr="00127A4C">
        <w:rPr>
          <w:spacing w:val="2"/>
          <w:sz w:val="24"/>
          <w:szCs w:val="24"/>
        </w:rPr>
        <w:t>о</w:t>
      </w:r>
      <w:r w:rsidRPr="00127A4C">
        <w:rPr>
          <w:spacing w:val="-1"/>
          <w:sz w:val="24"/>
          <w:szCs w:val="24"/>
        </w:rPr>
        <w:t>з</w:t>
      </w:r>
      <w:r w:rsidRPr="00127A4C">
        <w:rPr>
          <w:sz w:val="24"/>
          <w:szCs w:val="24"/>
        </w:rPr>
        <w:t xml:space="preserve">иций </w:t>
      </w:r>
      <w:r w:rsidRPr="00127A4C">
        <w:rPr>
          <w:spacing w:val="1"/>
          <w:sz w:val="24"/>
          <w:szCs w:val="24"/>
        </w:rPr>
        <w:t xml:space="preserve">в </w:t>
      </w:r>
      <w:r w:rsidRPr="00127A4C">
        <w:rPr>
          <w:spacing w:val="-1"/>
          <w:w w:val="101"/>
          <w:sz w:val="24"/>
          <w:szCs w:val="24"/>
        </w:rPr>
        <w:t>с</w:t>
      </w:r>
      <w:r w:rsidRPr="00127A4C">
        <w:rPr>
          <w:sz w:val="24"/>
          <w:szCs w:val="24"/>
        </w:rPr>
        <w:t>отр</w:t>
      </w:r>
      <w:r w:rsidRPr="00127A4C">
        <w:rPr>
          <w:spacing w:val="-2"/>
          <w:sz w:val="24"/>
          <w:szCs w:val="24"/>
        </w:rPr>
        <w:t>у</w:t>
      </w:r>
      <w:r w:rsidRPr="00127A4C">
        <w:rPr>
          <w:sz w:val="24"/>
          <w:szCs w:val="24"/>
        </w:rPr>
        <w:t>днич</w:t>
      </w:r>
      <w:r w:rsidRPr="00127A4C">
        <w:rPr>
          <w:w w:val="101"/>
          <w:sz w:val="24"/>
          <w:szCs w:val="24"/>
        </w:rPr>
        <w:t>ес</w:t>
      </w:r>
      <w:r w:rsidRPr="00127A4C">
        <w:rPr>
          <w:sz w:val="24"/>
          <w:szCs w:val="24"/>
        </w:rPr>
        <w:t>тв</w:t>
      </w:r>
      <w:r w:rsidRPr="00127A4C">
        <w:rPr>
          <w:w w:val="101"/>
          <w:sz w:val="24"/>
          <w:szCs w:val="24"/>
        </w:rPr>
        <w:t>е</w:t>
      </w:r>
      <w:r w:rsidRPr="00127A4C">
        <w:rPr>
          <w:sz w:val="24"/>
          <w:szCs w:val="24"/>
        </w:rPr>
        <w:t>.</w:t>
      </w:r>
    </w:p>
    <w:p w:rsidR="0057617A" w:rsidRPr="00127A4C" w:rsidRDefault="0057617A" w:rsidP="0057617A">
      <w:pPr>
        <w:spacing w:before="7" w:line="276" w:lineRule="auto"/>
        <w:jc w:val="both"/>
        <w:rPr>
          <w:spacing w:val="3"/>
          <w:sz w:val="24"/>
          <w:szCs w:val="24"/>
        </w:rPr>
      </w:pPr>
      <w:r w:rsidRPr="00127A4C">
        <w:rPr>
          <w:w w:val="106"/>
          <w:sz w:val="24"/>
          <w:szCs w:val="24"/>
        </w:rPr>
        <w:t>М</w:t>
      </w:r>
      <w:r w:rsidRPr="00127A4C">
        <w:rPr>
          <w:w w:val="101"/>
          <w:sz w:val="24"/>
          <w:szCs w:val="24"/>
        </w:rPr>
        <w:t>е</w:t>
      </w:r>
      <w:r w:rsidRPr="00127A4C">
        <w:rPr>
          <w:spacing w:val="-3"/>
          <w:w w:val="105"/>
          <w:sz w:val="24"/>
          <w:szCs w:val="24"/>
        </w:rPr>
        <w:t>ж</w:t>
      </w:r>
      <w:r w:rsidRPr="00127A4C">
        <w:rPr>
          <w:w w:val="108"/>
          <w:sz w:val="24"/>
          <w:szCs w:val="24"/>
        </w:rPr>
        <w:t>п</w:t>
      </w:r>
      <w:r w:rsidRPr="00127A4C">
        <w:rPr>
          <w:w w:val="112"/>
          <w:sz w:val="24"/>
          <w:szCs w:val="24"/>
        </w:rPr>
        <w:t>р</w:t>
      </w:r>
      <w:r w:rsidRPr="00127A4C">
        <w:rPr>
          <w:w w:val="101"/>
          <w:sz w:val="24"/>
          <w:szCs w:val="24"/>
        </w:rPr>
        <w:t>е</w:t>
      </w:r>
      <w:r w:rsidRPr="00127A4C">
        <w:rPr>
          <w:spacing w:val="-2"/>
          <w:sz w:val="24"/>
          <w:szCs w:val="24"/>
        </w:rPr>
        <w:t>д</w:t>
      </w:r>
      <w:r w:rsidRPr="00127A4C">
        <w:rPr>
          <w:w w:val="108"/>
          <w:sz w:val="24"/>
          <w:szCs w:val="24"/>
        </w:rPr>
        <w:t>м</w:t>
      </w:r>
      <w:r w:rsidRPr="00127A4C">
        <w:rPr>
          <w:w w:val="101"/>
          <w:sz w:val="24"/>
          <w:szCs w:val="24"/>
        </w:rPr>
        <w:t>е</w:t>
      </w:r>
      <w:r w:rsidRPr="00127A4C">
        <w:rPr>
          <w:spacing w:val="1"/>
          <w:w w:val="113"/>
          <w:sz w:val="24"/>
          <w:szCs w:val="24"/>
        </w:rPr>
        <w:t>т</w:t>
      </w:r>
      <w:r w:rsidRPr="00127A4C">
        <w:rPr>
          <w:w w:val="108"/>
          <w:sz w:val="24"/>
          <w:szCs w:val="24"/>
        </w:rPr>
        <w:t>н</w:t>
      </w:r>
      <w:r w:rsidRPr="00127A4C">
        <w:rPr>
          <w:spacing w:val="-2"/>
          <w:w w:val="117"/>
          <w:sz w:val="24"/>
          <w:szCs w:val="24"/>
        </w:rPr>
        <w:t>ы</w:t>
      </w:r>
      <w:r w:rsidRPr="00127A4C">
        <w:rPr>
          <w:w w:val="101"/>
          <w:sz w:val="24"/>
          <w:szCs w:val="24"/>
        </w:rPr>
        <w:t xml:space="preserve">е </w:t>
      </w:r>
      <w:r w:rsidRPr="00127A4C">
        <w:rPr>
          <w:spacing w:val="-2"/>
          <w:w w:val="101"/>
          <w:sz w:val="24"/>
          <w:szCs w:val="24"/>
        </w:rPr>
        <w:t>с</w:t>
      </w:r>
      <w:r w:rsidRPr="00127A4C">
        <w:rPr>
          <w:w w:val="115"/>
          <w:sz w:val="24"/>
          <w:szCs w:val="24"/>
        </w:rPr>
        <w:t>в</w:t>
      </w:r>
      <w:r w:rsidRPr="00127A4C">
        <w:rPr>
          <w:w w:val="118"/>
          <w:sz w:val="24"/>
          <w:szCs w:val="24"/>
        </w:rPr>
        <w:t>я</w:t>
      </w:r>
      <w:r w:rsidRPr="00127A4C">
        <w:rPr>
          <w:spacing w:val="-1"/>
          <w:w w:val="102"/>
          <w:sz w:val="24"/>
          <w:szCs w:val="24"/>
        </w:rPr>
        <w:t>з</w:t>
      </w:r>
      <w:r w:rsidRPr="00127A4C">
        <w:rPr>
          <w:w w:val="108"/>
          <w:sz w:val="24"/>
          <w:szCs w:val="24"/>
        </w:rPr>
        <w:t>и н</w:t>
      </w:r>
      <w:r w:rsidRPr="00127A4C">
        <w:rPr>
          <w:w w:val="113"/>
          <w:sz w:val="24"/>
          <w:szCs w:val="24"/>
        </w:rPr>
        <w:t xml:space="preserve">а </w:t>
      </w:r>
      <w:r w:rsidRPr="00127A4C">
        <w:rPr>
          <w:w w:val="102"/>
          <w:sz w:val="24"/>
          <w:szCs w:val="24"/>
        </w:rPr>
        <w:t>з</w:t>
      </w:r>
      <w:r w:rsidRPr="00127A4C">
        <w:rPr>
          <w:w w:val="113"/>
          <w:sz w:val="24"/>
          <w:szCs w:val="24"/>
        </w:rPr>
        <w:t>а</w:t>
      </w:r>
      <w:r w:rsidRPr="00127A4C">
        <w:rPr>
          <w:w w:val="108"/>
          <w:sz w:val="24"/>
          <w:szCs w:val="24"/>
        </w:rPr>
        <w:t>н</w:t>
      </w:r>
      <w:r w:rsidRPr="00127A4C">
        <w:rPr>
          <w:w w:val="118"/>
          <w:sz w:val="24"/>
          <w:szCs w:val="24"/>
        </w:rPr>
        <w:t>я</w:t>
      </w:r>
      <w:r w:rsidRPr="00127A4C">
        <w:rPr>
          <w:w w:val="113"/>
          <w:sz w:val="24"/>
          <w:szCs w:val="24"/>
        </w:rPr>
        <w:t>т</w:t>
      </w:r>
      <w:r w:rsidRPr="00127A4C">
        <w:rPr>
          <w:w w:val="108"/>
          <w:sz w:val="24"/>
          <w:szCs w:val="24"/>
        </w:rPr>
        <w:t>и</w:t>
      </w:r>
      <w:r w:rsidRPr="00127A4C">
        <w:rPr>
          <w:w w:val="118"/>
          <w:sz w:val="24"/>
          <w:szCs w:val="24"/>
        </w:rPr>
        <w:t>я</w:t>
      </w:r>
      <w:r w:rsidRPr="00127A4C">
        <w:rPr>
          <w:sz w:val="24"/>
          <w:szCs w:val="24"/>
        </w:rPr>
        <w:t xml:space="preserve">х </w:t>
      </w:r>
      <w:r w:rsidRPr="00127A4C">
        <w:rPr>
          <w:w w:val="119"/>
          <w:sz w:val="24"/>
          <w:szCs w:val="24"/>
        </w:rPr>
        <w:t>к</w:t>
      </w:r>
      <w:r w:rsidRPr="00127A4C">
        <w:rPr>
          <w:spacing w:val="3"/>
          <w:sz w:val="24"/>
          <w:szCs w:val="24"/>
        </w:rPr>
        <w:t>у</w:t>
      </w:r>
      <w:r w:rsidRPr="00127A4C">
        <w:rPr>
          <w:spacing w:val="3"/>
          <w:w w:val="112"/>
          <w:sz w:val="24"/>
          <w:szCs w:val="24"/>
        </w:rPr>
        <w:t>р</w:t>
      </w:r>
      <w:r w:rsidRPr="00127A4C">
        <w:rPr>
          <w:w w:val="101"/>
          <w:sz w:val="24"/>
          <w:szCs w:val="24"/>
        </w:rPr>
        <w:t>с</w:t>
      </w:r>
      <w:r w:rsidRPr="00127A4C">
        <w:rPr>
          <w:spacing w:val="3"/>
          <w:w w:val="113"/>
          <w:sz w:val="24"/>
          <w:szCs w:val="24"/>
        </w:rPr>
        <w:t>а</w:t>
      </w:r>
      <w:r w:rsidRPr="00127A4C">
        <w:rPr>
          <w:spacing w:val="3"/>
          <w:sz w:val="24"/>
          <w:szCs w:val="24"/>
        </w:rPr>
        <w:t>:</w:t>
      </w:r>
    </w:p>
    <w:p w:rsidR="0057617A" w:rsidRPr="00127A4C" w:rsidRDefault="0057617A" w:rsidP="0057617A">
      <w:pPr>
        <w:spacing w:after="1" w:line="276" w:lineRule="auto"/>
        <w:jc w:val="both"/>
        <w:rPr>
          <w:spacing w:val="3"/>
          <w:sz w:val="24"/>
          <w:szCs w:val="24"/>
        </w:rPr>
      </w:pPr>
    </w:p>
    <w:p w:rsidR="0057617A" w:rsidRPr="00127A4C" w:rsidRDefault="0057617A" w:rsidP="0057617A">
      <w:pPr>
        <w:tabs>
          <w:tab w:val="left" w:pos="636"/>
        </w:tabs>
        <w:spacing w:line="276" w:lineRule="auto"/>
        <w:jc w:val="both"/>
        <w:rPr>
          <w:spacing w:val="-1"/>
          <w:w w:val="101"/>
          <w:sz w:val="24"/>
          <w:szCs w:val="24"/>
        </w:rPr>
      </w:pPr>
      <w:r w:rsidRPr="00127A4C">
        <w:rPr>
          <w:rFonts w:eastAsia="Symbol"/>
          <w:w w:val="101"/>
          <w:sz w:val="24"/>
          <w:szCs w:val="24"/>
        </w:rPr>
        <w:t></w:t>
      </w:r>
      <w:r w:rsidRPr="00127A4C">
        <w:rPr>
          <w:rFonts w:eastAsia="Symbol"/>
          <w:sz w:val="24"/>
          <w:szCs w:val="24"/>
        </w:rPr>
        <w:tab/>
      </w:r>
      <w:r w:rsidRPr="00127A4C">
        <w:rPr>
          <w:w w:val="101"/>
          <w:sz w:val="24"/>
          <w:szCs w:val="24"/>
        </w:rPr>
        <w:t xml:space="preserve">с </w:t>
      </w:r>
      <w:r w:rsidRPr="00127A4C">
        <w:rPr>
          <w:spacing w:val="-3"/>
          <w:sz w:val="24"/>
          <w:szCs w:val="24"/>
        </w:rPr>
        <w:t>у</w:t>
      </w:r>
      <w:r w:rsidRPr="00127A4C">
        <w:rPr>
          <w:sz w:val="24"/>
          <w:szCs w:val="24"/>
        </w:rPr>
        <w:t>рок</w:t>
      </w:r>
      <w:r w:rsidRPr="00127A4C">
        <w:rPr>
          <w:spacing w:val="1"/>
          <w:w w:val="101"/>
          <w:sz w:val="24"/>
          <w:szCs w:val="24"/>
        </w:rPr>
        <w:t>а</w:t>
      </w:r>
      <w:r w:rsidRPr="00127A4C">
        <w:rPr>
          <w:sz w:val="24"/>
          <w:szCs w:val="24"/>
        </w:rPr>
        <w:t xml:space="preserve">ми </w:t>
      </w:r>
      <w:r w:rsidRPr="00127A4C">
        <w:rPr>
          <w:spacing w:val="1"/>
          <w:sz w:val="24"/>
          <w:szCs w:val="24"/>
        </w:rPr>
        <w:t>р</w:t>
      </w:r>
      <w:r w:rsidRPr="00127A4C">
        <w:rPr>
          <w:spacing w:val="-2"/>
          <w:sz w:val="24"/>
          <w:szCs w:val="24"/>
        </w:rPr>
        <w:t>у</w:t>
      </w:r>
      <w:r w:rsidRPr="00127A4C">
        <w:rPr>
          <w:w w:val="101"/>
          <w:sz w:val="24"/>
          <w:szCs w:val="24"/>
        </w:rPr>
        <w:t>сс</w:t>
      </w:r>
      <w:r w:rsidRPr="00127A4C">
        <w:rPr>
          <w:sz w:val="24"/>
          <w:szCs w:val="24"/>
        </w:rPr>
        <w:t xml:space="preserve">кого </w:t>
      </w:r>
      <w:r w:rsidRPr="00127A4C">
        <w:rPr>
          <w:w w:val="101"/>
          <w:sz w:val="24"/>
          <w:szCs w:val="24"/>
        </w:rPr>
        <w:t>я</w:t>
      </w:r>
      <w:r w:rsidRPr="00127A4C">
        <w:rPr>
          <w:sz w:val="24"/>
          <w:szCs w:val="24"/>
        </w:rPr>
        <w:t>зык</w:t>
      </w:r>
      <w:r w:rsidRPr="00127A4C">
        <w:rPr>
          <w:w w:val="101"/>
          <w:sz w:val="24"/>
          <w:szCs w:val="24"/>
        </w:rPr>
        <w:t xml:space="preserve">а:  </w:t>
      </w:r>
      <w:r w:rsidRPr="00127A4C">
        <w:rPr>
          <w:sz w:val="24"/>
          <w:szCs w:val="24"/>
        </w:rPr>
        <w:t>з</w:t>
      </w:r>
      <w:r w:rsidRPr="00127A4C">
        <w:rPr>
          <w:w w:val="101"/>
          <w:sz w:val="24"/>
          <w:szCs w:val="24"/>
        </w:rPr>
        <w:t>а</w:t>
      </w:r>
      <w:r w:rsidRPr="00127A4C">
        <w:rPr>
          <w:spacing w:val="-3"/>
          <w:sz w:val="24"/>
          <w:szCs w:val="24"/>
        </w:rPr>
        <w:t>п</w:t>
      </w:r>
      <w:r w:rsidRPr="00127A4C">
        <w:rPr>
          <w:sz w:val="24"/>
          <w:szCs w:val="24"/>
        </w:rPr>
        <w:t>и</w:t>
      </w:r>
      <w:r w:rsidRPr="00127A4C">
        <w:rPr>
          <w:w w:val="101"/>
          <w:sz w:val="24"/>
          <w:szCs w:val="24"/>
        </w:rPr>
        <w:t>с</w:t>
      </w:r>
      <w:r w:rsidRPr="00127A4C">
        <w:rPr>
          <w:sz w:val="24"/>
          <w:szCs w:val="24"/>
        </w:rPr>
        <w:t>ь н</w:t>
      </w:r>
      <w:r w:rsidRPr="00127A4C">
        <w:rPr>
          <w:w w:val="101"/>
          <w:sz w:val="24"/>
          <w:szCs w:val="24"/>
        </w:rPr>
        <w:t>а</w:t>
      </w:r>
      <w:r w:rsidRPr="00127A4C">
        <w:rPr>
          <w:sz w:val="24"/>
          <w:szCs w:val="24"/>
        </w:rPr>
        <w:t>з</w:t>
      </w:r>
      <w:r w:rsidRPr="00127A4C">
        <w:rPr>
          <w:spacing w:val="-1"/>
          <w:sz w:val="24"/>
          <w:szCs w:val="24"/>
        </w:rPr>
        <w:t>в</w:t>
      </w:r>
      <w:r w:rsidRPr="00127A4C">
        <w:rPr>
          <w:spacing w:val="-2"/>
          <w:w w:val="101"/>
          <w:sz w:val="24"/>
          <w:szCs w:val="24"/>
        </w:rPr>
        <w:t>а</w:t>
      </w:r>
      <w:r w:rsidRPr="00127A4C">
        <w:rPr>
          <w:sz w:val="24"/>
          <w:szCs w:val="24"/>
        </w:rPr>
        <w:t>ний проф</w:t>
      </w:r>
      <w:r w:rsidRPr="00127A4C">
        <w:rPr>
          <w:w w:val="101"/>
          <w:sz w:val="24"/>
          <w:szCs w:val="24"/>
        </w:rPr>
        <w:t>ес</w:t>
      </w:r>
      <w:r w:rsidRPr="00127A4C">
        <w:rPr>
          <w:spacing w:val="-1"/>
          <w:w w:val="101"/>
          <w:sz w:val="24"/>
          <w:szCs w:val="24"/>
        </w:rPr>
        <w:t>с</w:t>
      </w:r>
      <w:r w:rsidRPr="00127A4C">
        <w:rPr>
          <w:spacing w:val="-2"/>
          <w:sz w:val="24"/>
          <w:szCs w:val="24"/>
        </w:rPr>
        <w:t>и</w:t>
      </w:r>
      <w:r w:rsidRPr="00127A4C">
        <w:rPr>
          <w:sz w:val="24"/>
          <w:szCs w:val="24"/>
        </w:rPr>
        <w:t>й, их о</w:t>
      </w:r>
      <w:r w:rsidRPr="00127A4C">
        <w:rPr>
          <w:w w:val="101"/>
          <w:sz w:val="24"/>
          <w:szCs w:val="24"/>
        </w:rPr>
        <w:t>с</w:t>
      </w:r>
      <w:r w:rsidRPr="00127A4C">
        <w:rPr>
          <w:spacing w:val="-2"/>
          <w:sz w:val="24"/>
          <w:szCs w:val="24"/>
        </w:rPr>
        <w:t>о</w:t>
      </w:r>
      <w:r w:rsidRPr="00127A4C">
        <w:rPr>
          <w:sz w:val="24"/>
          <w:szCs w:val="24"/>
        </w:rPr>
        <w:t>б</w:t>
      </w:r>
      <w:r w:rsidRPr="00127A4C">
        <w:rPr>
          <w:spacing w:val="1"/>
          <w:w w:val="101"/>
          <w:sz w:val="24"/>
          <w:szCs w:val="24"/>
        </w:rPr>
        <w:t>е</w:t>
      </w:r>
      <w:r w:rsidRPr="00127A4C">
        <w:rPr>
          <w:spacing w:val="-1"/>
          <w:sz w:val="24"/>
          <w:szCs w:val="24"/>
        </w:rPr>
        <w:t>нн</w:t>
      </w:r>
      <w:r w:rsidRPr="00127A4C">
        <w:rPr>
          <w:sz w:val="24"/>
          <w:szCs w:val="24"/>
        </w:rPr>
        <w:t>о</w:t>
      </w:r>
      <w:r w:rsidRPr="00127A4C">
        <w:rPr>
          <w:w w:val="101"/>
          <w:sz w:val="24"/>
          <w:szCs w:val="24"/>
        </w:rPr>
        <w:t>с</w:t>
      </w:r>
      <w:r w:rsidRPr="00127A4C">
        <w:rPr>
          <w:sz w:val="24"/>
          <w:szCs w:val="24"/>
        </w:rPr>
        <w:t>т</w:t>
      </w:r>
      <w:r w:rsidRPr="00127A4C">
        <w:rPr>
          <w:spacing w:val="-1"/>
          <w:w w:val="101"/>
          <w:sz w:val="24"/>
          <w:szCs w:val="24"/>
        </w:rPr>
        <w:t>е</w:t>
      </w:r>
      <w:r w:rsidRPr="00127A4C">
        <w:rPr>
          <w:sz w:val="24"/>
          <w:szCs w:val="24"/>
        </w:rPr>
        <w:t>й</w:t>
      </w:r>
      <w:r w:rsidRPr="00127A4C">
        <w:rPr>
          <w:spacing w:val="-1"/>
          <w:w w:val="101"/>
          <w:sz w:val="24"/>
          <w:szCs w:val="24"/>
        </w:rPr>
        <w:t>;</w:t>
      </w:r>
    </w:p>
    <w:p w:rsidR="0057617A" w:rsidRPr="00127A4C" w:rsidRDefault="0057617A" w:rsidP="0057617A">
      <w:pPr>
        <w:spacing w:line="276" w:lineRule="auto"/>
        <w:jc w:val="both"/>
        <w:rPr>
          <w:w w:val="101"/>
          <w:sz w:val="24"/>
          <w:szCs w:val="24"/>
        </w:rPr>
      </w:pPr>
      <w:r w:rsidRPr="00127A4C">
        <w:rPr>
          <w:rFonts w:eastAsia="Symbol"/>
          <w:w w:val="101"/>
          <w:sz w:val="24"/>
          <w:szCs w:val="24"/>
        </w:rPr>
        <w:t></w:t>
      </w:r>
      <w:r w:rsidRPr="00127A4C">
        <w:rPr>
          <w:rFonts w:eastAsia="Symbol"/>
          <w:sz w:val="24"/>
          <w:szCs w:val="24"/>
        </w:rPr>
        <w:tab/>
      </w:r>
      <w:r w:rsidRPr="00127A4C">
        <w:rPr>
          <w:spacing w:val="-1"/>
          <w:w w:val="101"/>
          <w:sz w:val="24"/>
          <w:szCs w:val="24"/>
        </w:rPr>
        <w:t xml:space="preserve">с </w:t>
      </w:r>
      <w:r w:rsidRPr="00127A4C">
        <w:rPr>
          <w:spacing w:val="-1"/>
          <w:sz w:val="24"/>
          <w:szCs w:val="24"/>
        </w:rPr>
        <w:t>у</w:t>
      </w:r>
      <w:r w:rsidRPr="00127A4C">
        <w:rPr>
          <w:sz w:val="24"/>
          <w:szCs w:val="24"/>
        </w:rPr>
        <w:t>р</w:t>
      </w:r>
      <w:r w:rsidRPr="00127A4C">
        <w:rPr>
          <w:spacing w:val="1"/>
          <w:sz w:val="24"/>
          <w:szCs w:val="24"/>
        </w:rPr>
        <w:t>о</w:t>
      </w:r>
      <w:r w:rsidRPr="00127A4C">
        <w:rPr>
          <w:sz w:val="24"/>
          <w:szCs w:val="24"/>
        </w:rPr>
        <w:t>к</w:t>
      </w:r>
      <w:r w:rsidRPr="00127A4C">
        <w:rPr>
          <w:spacing w:val="1"/>
          <w:w w:val="101"/>
          <w:sz w:val="24"/>
          <w:szCs w:val="24"/>
        </w:rPr>
        <w:t>а</w:t>
      </w:r>
      <w:r w:rsidRPr="00127A4C">
        <w:rPr>
          <w:sz w:val="24"/>
          <w:szCs w:val="24"/>
        </w:rPr>
        <w:t>ми м</w:t>
      </w:r>
      <w:r w:rsidRPr="00127A4C">
        <w:rPr>
          <w:w w:val="101"/>
          <w:sz w:val="24"/>
          <w:szCs w:val="24"/>
        </w:rPr>
        <w:t>а</w:t>
      </w:r>
      <w:r w:rsidRPr="00127A4C">
        <w:rPr>
          <w:spacing w:val="-2"/>
          <w:sz w:val="24"/>
          <w:szCs w:val="24"/>
        </w:rPr>
        <w:t>т</w:t>
      </w:r>
      <w:r w:rsidRPr="00127A4C">
        <w:rPr>
          <w:w w:val="101"/>
          <w:sz w:val="24"/>
          <w:szCs w:val="24"/>
        </w:rPr>
        <w:t>е</w:t>
      </w:r>
      <w:r w:rsidRPr="00127A4C">
        <w:rPr>
          <w:sz w:val="24"/>
          <w:szCs w:val="24"/>
        </w:rPr>
        <w:t>м</w:t>
      </w:r>
      <w:r w:rsidRPr="00127A4C">
        <w:rPr>
          <w:spacing w:val="-1"/>
          <w:w w:val="101"/>
          <w:sz w:val="24"/>
          <w:szCs w:val="24"/>
        </w:rPr>
        <w:t>а</w:t>
      </w:r>
      <w:r w:rsidRPr="00127A4C">
        <w:rPr>
          <w:sz w:val="24"/>
          <w:szCs w:val="24"/>
        </w:rPr>
        <w:t>тики</w:t>
      </w:r>
      <w:r w:rsidRPr="00127A4C">
        <w:rPr>
          <w:w w:val="101"/>
          <w:sz w:val="24"/>
          <w:szCs w:val="24"/>
        </w:rPr>
        <w:t xml:space="preserve">: </w:t>
      </w:r>
      <w:r w:rsidRPr="00127A4C">
        <w:rPr>
          <w:spacing w:val="-2"/>
          <w:sz w:val="24"/>
          <w:szCs w:val="24"/>
        </w:rPr>
        <w:t>у</w:t>
      </w:r>
      <w:r w:rsidRPr="00127A4C">
        <w:rPr>
          <w:sz w:val="24"/>
          <w:szCs w:val="24"/>
        </w:rPr>
        <w:t>м</w:t>
      </w:r>
      <w:r w:rsidRPr="00127A4C">
        <w:rPr>
          <w:w w:val="101"/>
          <w:sz w:val="24"/>
          <w:szCs w:val="24"/>
        </w:rPr>
        <w:t>е</w:t>
      </w:r>
      <w:r w:rsidRPr="00127A4C">
        <w:rPr>
          <w:sz w:val="24"/>
          <w:szCs w:val="24"/>
        </w:rPr>
        <w:t>н</w:t>
      </w:r>
      <w:r w:rsidRPr="00127A4C">
        <w:rPr>
          <w:spacing w:val="2"/>
          <w:sz w:val="24"/>
          <w:szCs w:val="24"/>
        </w:rPr>
        <w:t>и</w:t>
      </w:r>
      <w:r w:rsidRPr="00127A4C">
        <w:rPr>
          <w:w w:val="101"/>
          <w:sz w:val="24"/>
          <w:szCs w:val="24"/>
        </w:rPr>
        <w:t xml:space="preserve">е </w:t>
      </w:r>
      <w:r w:rsidRPr="00127A4C">
        <w:rPr>
          <w:sz w:val="24"/>
          <w:szCs w:val="24"/>
        </w:rPr>
        <w:t>под</w:t>
      </w:r>
      <w:r w:rsidRPr="00127A4C">
        <w:rPr>
          <w:w w:val="101"/>
          <w:sz w:val="24"/>
          <w:szCs w:val="24"/>
        </w:rPr>
        <w:t>с</w:t>
      </w:r>
      <w:r w:rsidRPr="00127A4C">
        <w:rPr>
          <w:sz w:val="24"/>
          <w:szCs w:val="24"/>
        </w:rPr>
        <w:t>ч</w:t>
      </w:r>
      <w:r w:rsidRPr="00127A4C">
        <w:rPr>
          <w:spacing w:val="1"/>
          <w:sz w:val="24"/>
          <w:szCs w:val="24"/>
        </w:rPr>
        <w:t>и</w:t>
      </w:r>
      <w:r w:rsidRPr="00127A4C">
        <w:rPr>
          <w:sz w:val="24"/>
          <w:szCs w:val="24"/>
        </w:rPr>
        <w:t>тыв</w:t>
      </w:r>
      <w:r w:rsidRPr="00127A4C">
        <w:rPr>
          <w:w w:val="101"/>
          <w:sz w:val="24"/>
          <w:szCs w:val="24"/>
        </w:rPr>
        <w:t>а</w:t>
      </w:r>
      <w:r w:rsidRPr="00127A4C">
        <w:rPr>
          <w:sz w:val="24"/>
          <w:szCs w:val="24"/>
        </w:rPr>
        <w:t>ть б</w:t>
      </w:r>
      <w:r w:rsidRPr="00127A4C">
        <w:rPr>
          <w:spacing w:val="1"/>
          <w:w w:val="101"/>
          <w:sz w:val="24"/>
          <w:szCs w:val="24"/>
        </w:rPr>
        <w:t>а</w:t>
      </w:r>
      <w:r w:rsidRPr="00127A4C">
        <w:rPr>
          <w:sz w:val="24"/>
          <w:szCs w:val="24"/>
        </w:rPr>
        <w:t>ллы, п</w:t>
      </w:r>
      <w:r w:rsidRPr="00127A4C">
        <w:rPr>
          <w:w w:val="101"/>
          <w:sz w:val="24"/>
          <w:szCs w:val="24"/>
        </w:rPr>
        <w:t>е</w:t>
      </w:r>
      <w:r w:rsidRPr="00127A4C">
        <w:rPr>
          <w:sz w:val="24"/>
          <w:szCs w:val="24"/>
        </w:rPr>
        <w:t>р</w:t>
      </w:r>
      <w:r w:rsidRPr="00127A4C">
        <w:rPr>
          <w:w w:val="101"/>
          <w:sz w:val="24"/>
          <w:szCs w:val="24"/>
        </w:rPr>
        <w:t>е</w:t>
      </w:r>
      <w:r w:rsidRPr="00127A4C">
        <w:rPr>
          <w:sz w:val="24"/>
          <w:szCs w:val="24"/>
        </w:rPr>
        <w:t>вод</w:t>
      </w:r>
      <w:r w:rsidRPr="00127A4C">
        <w:rPr>
          <w:spacing w:val="1"/>
          <w:sz w:val="24"/>
          <w:szCs w:val="24"/>
        </w:rPr>
        <w:t>и</w:t>
      </w:r>
      <w:r w:rsidRPr="00127A4C">
        <w:rPr>
          <w:sz w:val="24"/>
          <w:szCs w:val="24"/>
        </w:rPr>
        <w:t>ть «</w:t>
      </w:r>
      <w:r w:rsidRPr="00127A4C">
        <w:rPr>
          <w:spacing w:val="-2"/>
          <w:w w:val="101"/>
          <w:sz w:val="24"/>
          <w:szCs w:val="24"/>
        </w:rPr>
        <w:t>с</w:t>
      </w:r>
      <w:r w:rsidRPr="00127A4C">
        <w:rPr>
          <w:sz w:val="24"/>
          <w:szCs w:val="24"/>
        </w:rPr>
        <w:t>ыр</w:t>
      </w:r>
      <w:r w:rsidRPr="00127A4C">
        <w:rPr>
          <w:spacing w:val="-1"/>
          <w:sz w:val="24"/>
          <w:szCs w:val="24"/>
        </w:rPr>
        <w:t>ы</w:t>
      </w:r>
      <w:r w:rsidRPr="00127A4C">
        <w:rPr>
          <w:w w:val="101"/>
          <w:sz w:val="24"/>
          <w:szCs w:val="24"/>
        </w:rPr>
        <w:t>е</w:t>
      </w:r>
      <w:r w:rsidRPr="00127A4C">
        <w:rPr>
          <w:sz w:val="24"/>
          <w:szCs w:val="24"/>
        </w:rPr>
        <w:t xml:space="preserve">» </w:t>
      </w:r>
      <w:r w:rsidRPr="00127A4C">
        <w:rPr>
          <w:spacing w:val="1"/>
          <w:sz w:val="24"/>
          <w:szCs w:val="24"/>
        </w:rPr>
        <w:t>р</w:t>
      </w:r>
      <w:r w:rsidRPr="00127A4C">
        <w:rPr>
          <w:w w:val="101"/>
          <w:sz w:val="24"/>
          <w:szCs w:val="24"/>
        </w:rPr>
        <w:t>е</w:t>
      </w:r>
      <w:r w:rsidRPr="00127A4C">
        <w:rPr>
          <w:sz w:val="24"/>
          <w:szCs w:val="24"/>
        </w:rPr>
        <w:t>з</w:t>
      </w:r>
      <w:r w:rsidRPr="00127A4C">
        <w:rPr>
          <w:spacing w:val="-3"/>
          <w:sz w:val="24"/>
          <w:szCs w:val="24"/>
        </w:rPr>
        <w:t>у</w:t>
      </w:r>
      <w:r w:rsidRPr="00127A4C">
        <w:rPr>
          <w:sz w:val="24"/>
          <w:szCs w:val="24"/>
        </w:rPr>
        <w:t>л</w:t>
      </w:r>
      <w:r w:rsidRPr="00127A4C">
        <w:rPr>
          <w:spacing w:val="-1"/>
          <w:sz w:val="24"/>
          <w:szCs w:val="24"/>
        </w:rPr>
        <w:t>ь</w:t>
      </w:r>
      <w:r w:rsidRPr="00127A4C">
        <w:rPr>
          <w:sz w:val="24"/>
          <w:szCs w:val="24"/>
        </w:rPr>
        <w:t>т</w:t>
      </w:r>
      <w:r w:rsidRPr="00127A4C">
        <w:rPr>
          <w:w w:val="101"/>
          <w:sz w:val="24"/>
          <w:szCs w:val="24"/>
        </w:rPr>
        <w:t>а</w:t>
      </w:r>
      <w:r w:rsidRPr="00127A4C">
        <w:rPr>
          <w:sz w:val="24"/>
          <w:szCs w:val="24"/>
        </w:rPr>
        <w:t>ты т</w:t>
      </w:r>
      <w:r w:rsidRPr="00127A4C">
        <w:rPr>
          <w:w w:val="101"/>
          <w:sz w:val="24"/>
          <w:szCs w:val="24"/>
        </w:rPr>
        <w:t>ес</w:t>
      </w:r>
      <w:r w:rsidRPr="00127A4C">
        <w:rPr>
          <w:sz w:val="24"/>
          <w:szCs w:val="24"/>
        </w:rPr>
        <w:t xml:space="preserve">тов в </w:t>
      </w:r>
      <w:r w:rsidRPr="00127A4C">
        <w:rPr>
          <w:w w:val="101"/>
          <w:sz w:val="24"/>
          <w:szCs w:val="24"/>
        </w:rPr>
        <w:t>с</w:t>
      </w:r>
      <w:r w:rsidRPr="00127A4C">
        <w:rPr>
          <w:sz w:val="24"/>
          <w:szCs w:val="24"/>
        </w:rPr>
        <w:t>т</w:t>
      </w:r>
      <w:r w:rsidRPr="00127A4C">
        <w:rPr>
          <w:w w:val="101"/>
          <w:sz w:val="24"/>
          <w:szCs w:val="24"/>
        </w:rPr>
        <w:t>а</w:t>
      </w:r>
      <w:r w:rsidRPr="00127A4C">
        <w:rPr>
          <w:spacing w:val="-2"/>
          <w:sz w:val="24"/>
          <w:szCs w:val="24"/>
        </w:rPr>
        <w:t>н</w:t>
      </w:r>
      <w:r w:rsidRPr="00127A4C">
        <w:rPr>
          <w:sz w:val="24"/>
          <w:szCs w:val="24"/>
        </w:rPr>
        <w:t>д</w:t>
      </w:r>
      <w:r w:rsidRPr="00127A4C">
        <w:rPr>
          <w:w w:val="101"/>
          <w:sz w:val="24"/>
          <w:szCs w:val="24"/>
        </w:rPr>
        <w:t>а</w:t>
      </w:r>
      <w:r w:rsidRPr="00127A4C">
        <w:rPr>
          <w:sz w:val="24"/>
          <w:szCs w:val="24"/>
        </w:rPr>
        <w:t>рт</w:t>
      </w:r>
      <w:r w:rsidRPr="00127A4C">
        <w:rPr>
          <w:spacing w:val="-1"/>
          <w:sz w:val="24"/>
          <w:szCs w:val="24"/>
        </w:rPr>
        <w:t>н</w:t>
      </w:r>
      <w:r w:rsidRPr="00127A4C">
        <w:rPr>
          <w:sz w:val="24"/>
          <w:szCs w:val="24"/>
        </w:rPr>
        <w:t>ы</w:t>
      </w:r>
      <w:r w:rsidRPr="00127A4C">
        <w:rPr>
          <w:spacing w:val="1"/>
          <w:w w:val="101"/>
          <w:sz w:val="24"/>
          <w:szCs w:val="24"/>
        </w:rPr>
        <w:t>е</w:t>
      </w:r>
      <w:r w:rsidRPr="00127A4C">
        <w:rPr>
          <w:w w:val="101"/>
          <w:sz w:val="24"/>
          <w:szCs w:val="24"/>
        </w:rPr>
        <w:t>;</w:t>
      </w:r>
    </w:p>
    <w:p w:rsidR="0057617A" w:rsidRPr="00127A4C" w:rsidRDefault="0057617A" w:rsidP="0057617A">
      <w:pPr>
        <w:tabs>
          <w:tab w:val="left" w:pos="566"/>
        </w:tabs>
        <w:spacing w:before="3" w:line="276" w:lineRule="auto"/>
        <w:jc w:val="both"/>
        <w:rPr>
          <w:sz w:val="24"/>
          <w:szCs w:val="24"/>
        </w:rPr>
      </w:pPr>
      <w:r w:rsidRPr="00127A4C">
        <w:rPr>
          <w:rFonts w:eastAsia="Symbol"/>
          <w:w w:val="101"/>
          <w:sz w:val="24"/>
          <w:szCs w:val="24"/>
        </w:rPr>
        <w:t></w:t>
      </w:r>
      <w:r w:rsidRPr="00127A4C">
        <w:rPr>
          <w:rFonts w:eastAsia="Symbol"/>
          <w:sz w:val="24"/>
          <w:szCs w:val="24"/>
        </w:rPr>
        <w:tab/>
      </w:r>
      <w:r w:rsidRPr="00127A4C">
        <w:rPr>
          <w:w w:val="101"/>
          <w:sz w:val="24"/>
          <w:szCs w:val="24"/>
        </w:rPr>
        <w:t xml:space="preserve">с </w:t>
      </w:r>
      <w:r w:rsidRPr="00127A4C">
        <w:rPr>
          <w:spacing w:val="-3"/>
          <w:sz w:val="24"/>
          <w:szCs w:val="24"/>
        </w:rPr>
        <w:t>у</w:t>
      </w:r>
      <w:r w:rsidRPr="00127A4C">
        <w:rPr>
          <w:sz w:val="24"/>
          <w:szCs w:val="24"/>
        </w:rPr>
        <w:t>рок</w:t>
      </w:r>
      <w:r w:rsidRPr="00127A4C">
        <w:rPr>
          <w:spacing w:val="1"/>
          <w:w w:val="101"/>
          <w:sz w:val="24"/>
          <w:szCs w:val="24"/>
        </w:rPr>
        <w:t>а</w:t>
      </w:r>
      <w:r w:rsidRPr="00127A4C">
        <w:rPr>
          <w:sz w:val="24"/>
          <w:szCs w:val="24"/>
        </w:rPr>
        <w:t>ми ли</w:t>
      </w:r>
      <w:r w:rsidRPr="00127A4C">
        <w:rPr>
          <w:spacing w:val="-1"/>
          <w:sz w:val="24"/>
          <w:szCs w:val="24"/>
        </w:rPr>
        <w:t>т</w:t>
      </w:r>
      <w:r w:rsidRPr="00127A4C">
        <w:rPr>
          <w:w w:val="101"/>
          <w:sz w:val="24"/>
          <w:szCs w:val="24"/>
        </w:rPr>
        <w:t>е</w:t>
      </w:r>
      <w:r w:rsidRPr="00127A4C">
        <w:rPr>
          <w:sz w:val="24"/>
          <w:szCs w:val="24"/>
        </w:rPr>
        <w:t>р</w:t>
      </w:r>
      <w:r w:rsidRPr="00127A4C">
        <w:rPr>
          <w:w w:val="101"/>
          <w:sz w:val="24"/>
          <w:szCs w:val="24"/>
        </w:rPr>
        <w:t>а</w:t>
      </w:r>
      <w:r w:rsidRPr="00127A4C">
        <w:rPr>
          <w:spacing w:val="-2"/>
          <w:sz w:val="24"/>
          <w:szCs w:val="24"/>
        </w:rPr>
        <w:t>т</w:t>
      </w:r>
      <w:r w:rsidRPr="00127A4C">
        <w:rPr>
          <w:sz w:val="24"/>
          <w:szCs w:val="24"/>
        </w:rPr>
        <w:t>уры</w:t>
      </w:r>
      <w:r w:rsidRPr="00127A4C">
        <w:rPr>
          <w:w w:val="101"/>
          <w:sz w:val="24"/>
          <w:szCs w:val="24"/>
        </w:rPr>
        <w:t xml:space="preserve">: </w:t>
      </w:r>
      <w:r w:rsidRPr="00127A4C">
        <w:rPr>
          <w:spacing w:val="-2"/>
          <w:sz w:val="24"/>
          <w:szCs w:val="24"/>
        </w:rPr>
        <w:t>у</w:t>
      </w:r>
      <w:r w:rsidRPr="00127A4C">
        <w:rPr>
          <w:sz w:val="24"/>
          <w:szCs w:val="24"/>
        </w:rPr>
        <w:t>м</w:t>
      </w:r>
      <w:r w:rsidRPr="00127A4C">
        <w:rPr>
          <w:w w:val="101"/>
          <w:sz w:val="24"/>
          <w:szCs w:val="24"/>
        </w:rPr>
        <w:t>е</w:t>
      </w:r>
      <w:r w:rsidRPr="00127A4C">
        <w:rPr>
          <w:sz w:val="24"/>
          <w:szCs w:val="24"/>
        </w:rPr>
        <w:t>н</w:t>
      </w:r>
      <w:r w:rsidRPr="00127A4C">
        <w:rPr>
          <w:spacing w:val="2"/>
          <w:sz w:val="24"/>
          <w:szCs w:val="24"/>
        </w:rPr>
        <w:t>и</w:t>
      </w:r>
      <w:r w:rsidRPr="00127A4C">
        <w:rPr>
          <w:w w:val="101"/>
          <w:sz w:val="24"/>
          <w:szCs w:val="24"/>
        </w:rPr>
        <w:t xml:space="preserve">е </w:t>
      </w:r>
      <w:r w:rsidRPr="00127A4C">
        <w:rPr>
          <w:sz w:val="24"/>
          <w:szCs w:val="24"/>
        </w:rPr>
        <w:t>изл</w:t>
      </w:r>
      <w:r w:rsidRPr="00127A4C">
        <w:rPr>
          <w:w w:val="101"/>
          <w:sz w:val="24"/>
          <w:szCs w:val="24"/>
        </w:rPr>
        <w:t>а</w:t>
      </w:r>
      <w:r w:rsidRPr="00127A4C">
        <w:rPr>
          <w:spacing w:val="-2"/>
          <w:sz w:val="24"/>
          <w:szCs w:val="24"/>
        </w:rPr>
        <w:t>г</w:t>
      </w:r>
      <w:r w:rsidRPr="00127A4C">
        <w:rPr>
          <w:w w:val="101"/>
          <w:sz w:val="24"/>
          <w:szCs w:val="24"/>
        </w:rPr>
        <w:t>а</w:t>
      </w:r>
      <w:r w:rsidRPr="00127A4C">
        <w:rPr>
          <w:sz w:val="24"/>
          <w:szCs w:val="24"/>
        </w:rPr>
        <w:t xml:space="preserve">ть </w:t>
      </w:r>
      <w:r w:rsidRPr="00127A4C">
        <w:rPr>
          <w:w w:val="101"/>
          <w:sz w:val="24"/>
          <w:szCs w:val="24"/>
        </w:rPr>
        <w:t>с</w:t>
      </w:r>
      <w:r w:rsidRPr="00127A4C">
        <w:rPr>
          <w:sz w:val="24"/>
          <w:szCs w:val="24"/>
        </w:rPr>
        <w:t>вои мы</w:t>
      </w:r>
      <w:r w:rsidRPr="00127A4C">
        <w:rPr>
          <w:w w:val="101"/>
          <w:sz w:val="24"/>
          <w:szCs w:val="24"/>
        </w:rPr>
        <w:t>с</w:t>
      </w:r>
      <w:r w:rsidRPr="00127A4C">
        <w:rPr>
          <w:sz w:val="24"/>
          <w:szCs w:val="24"/>
        </w:rPr>
        <w:t xml:space="preserve">ли, </w:t>
      </w:r>
      <w:r w:rsidRPr="00127A4C">
        <w:rPr>
          <w:spacing w:val="-2"/>
          <w:sz w:val="24"/>
          <w:szCs w:val="24"/>
        </w:rPr>
        <w:t>у</w:t>
      </w:r>
      <w:r w:rsidRPr="00127A4C">
        <w:rPr>
          <w:sz w:val="24"/>
          <w:szCs w:val="24"/>
        </w:rPr>
        <w:t>ч</w:t>
      </w:r>
      <w:r w:rsidRPr="00127A4C">
        <w:rPr>
          <w:w w:val="101"/>
          <w:sz w:val="24"/>
          <w:szCs w:val="24"/>
        </w:rPr>
        <w:t>ас</w:t>
      </w:r>
      <w:r w:rsidRPr="00127A4C">
        <w:rPr>
          <w:sz w:val="24"/>
          <w:szCs w:val="24"/>
        </w:rPr>
        <w:t>твов</w:t>
      </w:r>
      <w:r w:rsidRPr="00127A4C">
        <w:rPr>
          <w:w w:val="101"/>
          <w:sz w:val="24"/>
          <w:szCs w:val="24"/>
        </w:rPr>
        <w:t>а</w:t>
      </w:r>
      <w:r w:rsidRPr="00127A4C">
        <w:rPr>
          <w:sz w:val="24"/>
          <w:szCs w:val="24"/>
        </w:rPr>
        <w:t xml:space="preserve">ть </w:t>
      </w:r>
      <w:r w:rsidRPr="00127A4C">
        <w:rPr>
          <w:spacing w:val="1"/>
          <w:sz w:val="24"/>
          <w:szCs w:val="24"/>
        </w:rPr>
        <w:t xml:space="preserve">в </w:t>
      </w:r>
      <w:r w:rsidRPr="00127A4C">
        <w:rPr>
          <w:sz w:val="24"/>
          <w:szCs w:val="24"/>
        </w:rPr>
        <w:t>ди</w:t>
      </w:r>
      <w:r w:rsidRPr="00127A4C">
        <w:rPr>
          <w:w w:val="101"/>
          <w:sz w:val="24"/>
          <w:szCs w:val="24"/>
        </w:rPr>
        <w:t>с</w:t>
      </w:r>
      <w:r w:rsidRPr="00127A4C">
        <w:rPr>
          <w:sz w:val="24"/>
          <w:szCs w:val="24"/>
        </w:rPr>
        <w:t>к</w:t>
      </w:r>
      <w:r w:rsidRPr="00127A4C">
        <w:rPr>
          <w:spacing w:val="-3"/>
          <w:sz w:val="24"/>
          <w:szCs w:val="24"/>
        </w:rPr>
        <w:t>у</w:t>
      </w:r>
      <w:r w:rsidRPr="00127A4C">
        <w:rPr>
          <w:w w:val="101"/>
          <w:sz w:val="24"/>
          <w:szCs w:val="24"/>
        </w:rPr>
        <w:t>сс</w:t>
      </w:r>
      <w:r w:rsidRPr="00127A4C">
        <w:rPr>
          <w:sz w:val="24"/>
          <w:szCs w:val="24"/>
        </w:rPr>
        <w:t>и</w:t>
      </w:r>
      <w:r w:rsidRPr="00127A4C">
        <w:rPr>
          <w:spacing w:val="-1"/>
          <w:w w:val="101"/>
          <w:sz w:val="24"/>
          <w:szCs w:val="24"/>
        </w:rPr>
        <w:t>я</w:t>
      </w:r>
      <w:r w:rsidRPr="00127A4C">
        <w:rPr>
          <w:sz w:val="24"/>
          <w:szCs w:val="24"/>
        </w:rPr>
        <w:t>х.</w:t>
      </w:r>
    </w:p>
    <w:p w:rsidR="0057617A" w:rsidRPr="00127A4C" w:rsidRDefault="0057617A" w:rsidP="0057617A">
      <w:pPr>
        <w:tabs>
          <w:tab w:val="left" w:pos="566"/>
        </w:tabs>
        <w:spacing w:before="3" w:line="276" w:lineRule="auto"/>
        <w:jc w:val="both"/>
        <w:rPr>
          <w:sz w:val="24"/>
          <w:szCs w:val="24"/>
        </w:rPr>
      </w:pPr>
    </w:p>
    <w:p w:rsidR="0057617A" w:rsidRPr="00127A4C" w:rsidRDefault="0057617A" w:rsidP="0057617A">
      <w:pPr>
        <w:spacing w:line="276" w:lineRule="auto"/>
        <w:jc w:val="both"/>
        <w:rPr>
          <w:b/>
          <w:sz w:val="24"/>
          <w:szCs w:val="24"/>
          <w:u w:val="single"/>
        </w:rPr>
      </w:pPr>
      <w:r w:rsidRPr="00127A4C">
        <w:rPr>
          <w:b/>
          <w:sz w:val="24"/>
          <w:szCs w:val="24"/>
          <w:u w:val="single"/>
        </w:rPr>
        <w:t>Обще интеллектуальное направление «Азы журналистики»</w:t>
      </w:r>
    </w:p>
    <w:p w:rsidR="0057617A" w:rsidRPr="00127A4C" w:rsidRDefault="0057617A" w:rsidP="0057617A">
      <w:pPr>
        <w:pStyle w:val="a5"/>
        <w:spacing w:line="276" w:lineRule="auto"/>
        <w:ind w:left="0" w:firstLine="0"/>
        <w:rPr>
          <w:b/>
          <w:sz w:val="24"/>
          <w:szCs w:val="24"/>
          <w:u w:val="single"/>
        </w:rPr>
      </w:pPr>
      <w:r w:rsidRPr="00127A4C">
        <w:rPr>
          <w:b/>
          <w:sz w:val="24"/>
          <w:szCs w:val="24"/>
          <w:u w:val="single"/>
        </w:rPr>
        <w:t>Планируемые результаты освоения курса</w:t>
      </w:r>
    </w:p>
    <w:p w:rsidR="0057617A" w:rsidRPr="00127A4C" w:rsidRDefault="0057617A" w:rsidP="0057617A">
      <w:pPr>
        <w:spacing w:line="276" w:lineRule="auto"/>
        <w:jc w:val="both"/>
        <w:rPr>
          <w:b/>
          <w:sz w:val="24"/>
          <w:szCs w:val="24"/>
          <w:u w:val="single"/>
        </w:rPr>
      </w:pPr>
      <w:r w:rsidRPr="00127A4C">
        <w:rPr>
          <w:b/>
          <w:i/>
          <w:sz w:val="24"/>
          <w:szCs w:val="24"/>
        </w:rPr>
        <w:t>Личностные результаты:</w:t>
      </w:r>
    </w:p>
    <w:p w:rsidR="0057617A" w:rsidRPr="00127A4C" w:rsidRDefault="0057617A" w:rsidP="0057617A">
      <w:pPr>
        <w:spacing w:line="276" w:lineRule="auto"/>
        <w:jc w:val="both"/>
        <w:rPr>
          <w:sz w:val="24"/>
          <w:szCs w:val="24"/>
        </w:rPr>
      </w:pPr>
      <w:r w:rsidRPr="00127A4C">
        <w:rPr>
          <w:sz w:val="24"/>
          <w:szCs w:val="24"/>
        </w:rPr>
        <w:t>У обучающихся будут сформированы:</w:t>
      </w:r>
    </w:p>
    <w:p w:rsidR="0057617A" w:rsidRPr="00127A4C" w:rsidRDefault="0057617A" w:rsidP="0057617A">
      <w:pPr>
        <w:spacing w:line="276" w:lineRule="auto"/>
        <w:jc w:val="both"/>
        <w:rPr>
          <w:sz w:val="24"/>
          <w:szCs w:val="24"/>
        </w:rPr>
      </w:pPr>
      <w:r w:rsidRPr="00127A4C">
        <w:rPr>
          <w:sz w:val="24"/>
          <w:szCs w:val="24"/>
        </w:rPr>
        <w:t xml:space="preserve">-  готовность и способность обучающихся к саморазвитию, - сформированность мотивации к учению и познанию, </w:t>
      </w:r>
    </w:p>
    <w:p w:rsidR="0057617A" w:rsidRPr="00127A4C" w:rsidRDefault="0057617A" w:rsidP="0057617A">
      <w:pPr>
        <w:spacing w:line="276" w:lineRule="auto"/>
        <w:jc w:val="both"/>
        <w:rPr>
          <w:sz w:val="24"/>
          <w:szCs w:val="24"/>
        </w:rPr>
      </w:pPr>
      <w:r w:rsidRPr="00127A4C">
        <w:rPr>
          <w:sz w:val="24"/>
          <w:szCs w:val="24"/>
        </w:rPr>
        <w:t xml:space="preserve">- ценностно-смысловые установки обучающихся школы, отражающие их индивидуально-личностные позиции; </w:t>
      </w:r>
    </w:p>
    <w:p w:rsidR="0057617A" w:rsidRPr="00127A4C" w:rsidRDefault="0057617A" w:rsidP="0057617A">
      <w:pPr>
        <w:tabs>
          <w:tab w:val="left" w:pos="566"/>
        </w:tabs>
        <w:spacing w:before="3" w:line="276" w:lineRule="auto"/>
        <w:jc w:val="both"/>
        <w:rPr>
          <w:sz w:val="24"/>
          <w:szCs w:val="24"/>
        </w:rPr>
      </w:pPr>
      <w:r w:rsidRPr="00127A4C">
        <w:rPr>
          <w:sz w:val="24"/>
          <w:szCs w:val="24"/>
        </w:rPr>
        <w:t>- понимание причин успеха/неуспеха практической журналистской деятельности;</w:t>
      </w:r>
    </w:p>
    <w:p w:rsidR="0057617A" w:rsidRPr="00127A4C" w:rsidRDefault="0057617A" w:rsidP="0057617A">
      <w:pPr>
        <w:tabs>
          <w:tab w:val="left" w:pos="317"/>
        </w:tabs>
        <w:spacing w:line="276" w:lineRule="auto"/>
        <w:jc w:val="both"/>
        <w:rPr>
          <w:b/>
          <w:sz w:val="24"/>
          <w:szCs w:val="24"/>
        </w:rPr>
      </w:pPr>
      <w:r w:rsidRPr="00127A4C">
        <w:rPr>
          <w:b/>
          <w:sz w:val="24"/>
          <w:szCs w:val="24"/>
        </w:rPr>
        <w:t xml:space="preserve">Метапредметные результаты </w:t>
      </w:r>
      <w:r w:rsidRPr="00127A4C">
        <w:rPr>
          <w:sz w:val="24"/>
          <w:szCs w:val="24"/>
        </w:rPr>
        <w:t>освоения программы обеспечиваются познавательными и коммуникативными учебными действиями, а также межпредметными связями с литературой, русским языком отражают</w:t>
      </w:r>
      <w:r w:rsidRPr="00127A4C">
        <w:rPr>
          <w:b/>
          <w:sz w:val="24"/>
          <w:szCs w:val="24"/>
        </w:rPr>
        <w:t>:</w:t>
      </w:r>
    </w:p>
    <w:p w:rsidR="0057617A" w:rsidRPr="00127A4C" w:rsidRDefault="0057617A" w:rsidP="0057617A">
      <w:pPr>
        <w:tabs>
          <w:tab w:val="left" w:pos="317"/>
        </w:tabs>
        <w:spacing w:line="276" w:lineRule="auto"/>
        <w:jc w:val="both"/>
        <w:rPr>
          <w:sz w:val="24"/>
          <w:szCs w:val="24"/>
        </w:rPr>
      </w:pPr>
      <w:r w:rsidRPr="00127A4C">
        <w:rPr>
          <w:sz w:val="24"/>
          <w:szCs w:val="24"/>
        </w:rPr>
        <w:t xml:space="preserve"> -  формирование умения планировать, контролировать и оценивать учебные действия в соответствии с поставленной задачей и условием ее реализации; </w:t>
      </w:r>
    </w:p>
    <w:p w:rsidR="0057617A" w:rsidRPr="00127A4C" w:rsidRDefault="0057617A" w:rsidP="0057617A">
      <w:pPr>
        <w:tabs>
          <w:tab w:val="left" w:pos="317"/>
        </w:tabs>
        <w:spacing w:line="276" w:lineRule="auto"/>
        <w:jc w:val="both"/>
        <w:rPr>
          <w:sz w:val="24"/>
          <w:szCs w:val="24"/>
        </w:rPr>
      </w:pPr>
      <w:r w:rsidRPr="00127A4C">
        <w:rPr>
          <w:sz w:val="24"/>
          <w:szCs w:val="24"/>
        </w:rPr>
        <w:t xml:space="preserve"> - продуктивное сотрудничество (общение, взаимодействие) со сверстниками при решении задач на </w:t>
      </w:r>
      <w:r w:rsidRPr="00127A4C">
        <w:rPr>
          <w:sz w:val="24"/>
          <w:szCs w:val="24"/>
        </w:rPr>
        <w:lastRenderedPageBreak/>
        <w:t xml:space="preserve">занятиях; </w:t>
      </w:r>
    </w:p>
    <w:p w:rsidR="0057617A" w:rsidRPr="00127A4C" w:rsidRDefault="0057617A" w:rsidP="0057617A">
      <w:pPr>
        <w:tabs>
          <w:tab w:val="left" w:pos="317"/>
        </w:tabs>
        <w:spacing w:line="276" w:lineRule="auto"/>
        <w:jc w:val="both"/>
        <w:rPr>
          <w:sz w:val="24"/>
          <w:szCs w:val="24"/>
        </w:rPr>
      </w:pPr>
      <w:r w:rsidRPr="00127A4C">
        <w:rPr>
          <w:sz w:val="24"/>
          <w:szCs w:val="24"/>
        </w:rPr>
        <w:t xml:space="preserve"> - умение осуществлять информационную, познавательную и практическую деятельность с использованием различных средств коммуникации. </w:t>
      </w:r>
    </w:p>
    <w:p w:rsidR="0057617A" w:rsidRPr="00127A4C" w:rsidRDefault="0057617A" w:rsidP="0057617A">
      <w:pPr>
        <w:tabs>
          <w:tab w:val="left" w:pos="317"/>
        </w:tabs>
        <w:spacing w:line="276" w:lineRule="auto"/>
        <w:jc w:val="both"/>
        <w:rPr>
          <w:sz w:val="24"/>
          <w:szCs w:val="24"/>
        </w:rPr>
      </w:pPr>
      <w:r w:rsidRPr="00127A4C">
        <w:rPr>
          <w:iCs/>
          <w:sz w:val="24"/>
          <w:szCs w:val="24"/>
        </w:rPr>
        <w:t xml:space="preserve"> - расширении </w:t>
      </w:r>
      <w:r w:rsidRPr="00127A4C">
        <w:rPr>
          <w:sz w:val="24"/>
          <w:szCs w:val="24"/>
        </w:rPr>
        <w:t>круга приёмов составления разных типов плана;</w:t>
      </w:r>
    </w:p>
    <w:p w:rsidR="0057617A" w:rsidRPr="00127A4C" w:rsidRDefault="0057617A" w:rsidP="0057617A">
      <w:pPr>
        <w:tabs>
          <w:tab w:val="left" w:pos="317"/>
        </w:tabs>
        <w:spacing w:line="276" w:lineRule="auto"/>
        <w:jc w:val="both"/>
        <w:rPr>
          <w:sz w:val="24"/>
          <w:szCs w:val="24"/>
        </w:rPr>
      </w:pPr>
      <w:r w:rsidRPr="00127A4C">
        <w:rPr>
          <w:sz w:val="24"/>
          <w:szCs w:val="24"/>
        </w:rPr>
        <w:t xml:space="preserve"> - расширении круга структурирования материала;</w:t>
      </w:r>
    </w:p>
    <w:p w:rsidR="0057617A" w:rsidRPr="00127A4C" w:rsidRDefault="0057617A" w:rsidP="0057617A">
      <w:pPr>
        <w:tabs>
          <w:tab w:val="left" w:pos="317"/>
        </w:tabs>
        <w:spacing w:line="276" w:lineRule="auto"/>
        <w:jc w:val="both"/>
        <w:rPr>
          <w:sz w:val="24"/>
          <w:szCs w:val="24"/>
        </w:rPr>
      </w:pPr>
      <w:r w:rsidRPr="00127A4C">
        <w:rPr>
          <w:sz w:val="24"/>
          <w:szCs w:val="24"/>
        </w:rPr>
        <w:t xml:space="preserve"> - умении работать со справочными материалами и Интернет-ресурсами</w:t>
      </w:r>
    </w:p>
    <w:p w:rsidR="0057617A" w:rsidRPr="00127A4C" w:rsidRDefault="0057617A" w:rsidP="0057617A">
      <w:pPr>
        <w:tabs>
          <w:tab w:val="left" w:pos="317"/>
        </w:tabs>
        <w:spacing w:line="276" w:lineRule="auto"/>
        <w:jc w:val="both"/>
        <w:rPr>
          <w:sz w:val="24"/>
          <w:szCs w:val="24"/>
        </w:rPr>
      </w:pPr>
      <w:r w:rsidRPr="00127A4C">
        <w:rPr>
          <w:iCs/>
          <w:sz w:val="24"/>
          <w:szCs w:val="24"/>
        </w:rPr>
        <w:t xml:space="preserve"> - обогащении </w:t>
      </w:r>
      <w:r w:rsidRPr="00127A4C">
        <w:rPr>
          <w:sz w:val="24"/>
          <w:szCs w:val="24"/>
        </w:rPr>
        <w:t>ключевых компетенций (коммуникативных, деятельностных и др.) художественно-эстетическим содержанием;</w:t>
      </w:r>
    </w:p>
    <w:p w:rsidR="0057617A" w:rsidRPr="00127A4C" w:rsidRDefault="0057617A" w:rsidP="0057617A">
      <w:pPr>
        <w:tabs>
          <w:tab w:val="left" w:pos="317"/>
        </w:tabs>
        <w:spacing w:line="276" w:lineRule="auto"/>
        <w:jc w:val="both"/>
        <w:rPr>
          <w:sz w:val="24"/>
          <w:szCs w:val="24"/>
        </w:rPr>
      </w:pPr>
      <w:r w:rsidRPr="00127A4C">
        <w:rPr>
          <w:iCs/>
          <w:sz w:val="24"/>
          <w:szCs w:val="24"/>
        </w:rPr>
        <w:t xml:space="preserve"> - умении </w:t>
      </w:r>
      <w:r w:rsidRPr="00127A4C">
        <w:rPr>
          <w:sz w:val="24"/>
          <w:szCs w:val="24"/>
        </w:rPr>
        <w:t>организовывать самостоятельную творческую деятельность, выбирать средства для реализации художественного замысла.</w:t>
      </w:r>
    </w:p>
    <w:p w:rsidR="0057617A" w:rsidRPr="00127A4C" w:rsidRDefault="0057617A" w:rsidP="0057617A">
      <w:pPr>
        <w:tabs>
          <w:tab w:val="left" w:pos="317"/>
        </w:tabs>
        <w:spacing w:line="276" w:lineRule="auto"/>
        <w:jc w:val="both"/>
        <w:rPr>
          <w:sz w:val="24"/>
          <w:szCs w:val="24"/>
        </w:rPr>
      </w:pPr>
      <w:r w:rsidRPr="00127A4C">
        <w:rPr>
          <w:b/>
          <w:sz w:val="24"/>
          <w:szCs w:val="24"/>
        </w:rPr>
        <w:t xml:space="preserve">Предметные результаты </w:t>
      </w:r>
      <w:r w:rsidRPr="00127A4C">
        <w:rPr>
          <w:sz w:val="24"/>
          <w:szCs w:val="24"/>
        </w:rPr>
        <w:t xml:space="preserve">освоения программы «Азы журналистики» отражают опыт учащихся в журналистской деятельности и в результате прохождения программы кружка «Азы журналистики» учащиеся: </w:t>
      </w:r>
    </w:p>
    <w:p w:rsidR="0057617A" w:rsidRPr="00127A4C" w:rsidRDefault="0057617A" w:rsidP="0057617A">
      <w:pPr>
        <w:tabs>
          <w:tab w:val="left" w:pos="317"/>
        </w:tabs>
        <w:spacing w:line="276" w:lineRule="auto"/>
        <w:jc w:val="both"/>
        <w:rPr>
          <w:sz w:val="24"/>
          <w:szCs w:val="24"/>
        </w:rPr>
      </w:pPr>
      <w:r w:rsidRPr="00127A4C">
        <w:rPr>
          <w:sz w:val="24"/>
          <w:szCs w:val="24"/>
        </w:rPr>
        <w:t xml:space="preserve"> - познакомятся с основными терминами журналистики; </w:t>
      </w:r>
    </w:p>
    <w:p w:rsidR="0057617A" w:rsidRPr="00127A4C" w:rsidRDefault="0057617A" w:rsidP="0057617A">
      <w:pPr>
        <w:tabs>
          <w:tab w:val="left" w:pos="317"/>
        </w:tabs>
        <w:spacing w:line="276" w:lineRule="auto"/>
        <w:jc w:val="both"/>
        <w:rPr>
          <w:sz w:val="24"/>
          <w:szCs w:val="24"/>
        </w:rPr>
      </w:pPr>
      <w:r w:rsidRPr="00127A4C">
        <w:rPr>
          <w:sz w:val="24"/>
          <w:szCs w:val="24"/>
        </w:rPr>
        <w:t xml:space="preserve"> - приобретут первичные навыки работы с содержащейся в текстах информацией в процессе чтения соответствующих возрасту научно - познавательных текстов, инструкций; </w:t>
      </w:r>
    </w:p>
    <w:p w:rsidR="0057617A" w:rsidRPr="00127A4C" w:rsidRDefault="0057617A" w:rsidP="0057617A">
      <w:pPr>
        <w:tabs>
          <w:tab w:val="left" w:pos="317"/>
        </w:tabs>
        <w:spacing w:line="276" w:lineRule="auto"/>
        <w:jc w:val="both"/>
        <w:rPr>
          <w:sz w:val="24"/>
          <w:szCs w:val="24"/>
        </w:rPr>
      </w:pPr>
      <w:r w:rsidRPr="00127A4C">
        <w:rPr>
          <w:sz w:val="24"/>
          <w:szCs w:val="24"/>
        </w:rPr>
        <w:t xml:space="preserve"> -  получат возможность научиться самостоятельно организовывать поиск информации; </w:t>
      </w:r>
    </w:p>
    <w:p w:rsidR="0057617A" w:rsidRPr="00127A4C" w:rsidRDefault="0057617A" w:rsidP="0057617A">
      <w:pPr>
        <w:tabs>
          <w:tab w:val="left" w:pos="317"/>
        </w:tabs>
        <w:spacing w:line="276" w:lineRule="auto"/>
        <w:jc w:val="both"/>
        <w:rPr>
          <w:sz w:val="24"/>
          <w:szCs w:val="24"/>
        </w:rPr>
      </w:pPr>
      <w:r w:rsidRPr="00127A4C">
        <w:rPr>
          <w:sz w:val="24"/>
          <w:szCs w:val="24"/>
        </w:rPr>
        <w:t xml:space="preserve">-  научатся давать самооценку результатам своего труда; </w:t>
      </w:r>
    </w:p>
    <w:p w:rsidR="0057617A" w:rsidRPr="00127A4C" w:rsidRDefault="0057617A" w:rsidP="0057617A">
      <w:pPr>
        <w:tabs>
          <w:tab w:val="left" w:pos="317"/>
        </w:tabs>
        <w:spacing w:line="276" w:lineRule="auto"/>
        <w:jc w:val="both"/>
        <w:rPr>
          <w:sz w:val="24"/>
          <w:szCs w:val="24"/>
        </w:rPr>
      </w:pPr>
      <w:r w:rsidRPr="00127A4C">
        <w:rPr>
          <w:sz w:val="24"/>
          <w:szCs w:val="24"/>
        </w:rPr>
        <w:t xml:space="preserve"> -  приобретут первый опыт проведения презентаций своих достижений; </w:t>
      </w:r>
    </w:p>
    <w:p w:rsidR="0057617A" w:rsidRPr="00127A4C" w:rsidRDefault="0057617A" w:rsidP="0057617A">
      <w:pPr>
        <w:tabs>
          <w:tab w:val="left" w:pos="317"/>
        </w:tabs>
        <w:spacing w:line="276" w:lineRule="auto"/>
        <w:jc w:val="both"/>
        <w:rPr>
          <w:sz w:val="24"/>
          <w:szCs w:val="24"/>
        </w:rPr>
      </w:pPr>
      <w:r w:rsidRPr="00127A4C">
        <w:rPr>
          <w:sz w:val="24"/>
          <w:szCs w:val="24"/>
        </w:rPr>
        <w:t xml:space="preserve"> -  научатся работать над выполнением заданием редакции как индивидуально, так и согласованно в составе группы - научатся распределять работу между участниками проекта; </w:t>
      </w:r>
    </w:p>
    <w:p w:rsidR="0057617A" w:rsidRPr="00127A4C" w:rsidRDefault="0057617A" w:rsidP="0057617A">
      <w:pPr>
        <w:tabs>
          <w:tab w:val="left" w:pos="317"/>
        </w:tabs>
        <w:spacing w:line="276" w:lineRule="auto"/>
        <w:jc w:val="both"/>
        <w:rPr>
          <w:sz w:val="24"/>
          <w:szCs w:val="24"/>
        </w:rPr>
      </w:pPr>
      <w:r w:rsidRPr="00127A4C">
        <w:rPr>
          <w:sz w:val="24"/>
          <w:szCs w:val="24"/>
        </w:rPr>
        <w:t xml:space="preserve"> -  научатся совместно договариваться о правилах общения и поведения в школе и на занятиях кружка и следовать им; </w:t>
      </w:r>
    </w:p>
    <w:p w:rsidR="0057617A" w:rsidRPr="00127A4C" w:rsidRDefault="0057617A" w:rsidP="0057617A">
      <w:pPr>
        <w:tabs>
          <w:tab w:val="left" w:pos="317"/>
        </w:tabs>
        <w:spacing w:line="276" w:lineRule="auto"/>
        <w:jc w:val="both"/>
        <w:rPr>
          <w:sz w:val="24"/>
          <w:szCs w:val="24"/>
        </w:rPr>
      </w:pPr>
      <w:r w:rsidRPr="00127A4C">
        <w:rPr>
          <w:sz w:val="24"/>
          <w:szCs w:val="24"/>
        </w:rPr>
        <w:t xml:space="preserve"> -  поймут, на доступном школьнику уровне, сущность журналистской профессии как социальной, информационной, творческой, ее базовых характеристик, социальных ролей журналиста, качеств личности, необходимых для ответственного выполнения профессиональных функций; </w:t>
      </w:r>
    </w:p>
    <w:p w:rsidR="0057617A" w:rsidRPr="00127A4C" w:rsidRDefault="0057617A" w:rsidP="0057617A">
      <w:pPr>
        <w:shd w:val="clear" w:color="auto" w:fill="FFFFFF"/>
        <w:tabs>
          <w:tab w:val="left" w:pos="317"/>
        </w:tabs>
        <w:spacing w:line="276" w:lineRule="auto"/>
        <w:jc w:val="both"/>
        <w:rPr>
          <w:sz w:val="24"/>
          <w:szCs w:val="24"/>
        </w:rPr>
      </w:pPr>
      <w:r w:rsidRPr="00127A4C">
        <w:rPr>
          <w:sz w:val="24"/>
          <w:szCs w:val="24"/>
        </w:rPr>
        <w:t xml:space="preserve"> - приобретут первичные навыки готовности слушать собеседника и вести диалог; излагать свое мнение и аргументировать свою точку зрения и оценку событий.</w:t>
      </w:r>
    </w:p>
    <w:p w:rsidR="0057617A" w:rsidRPr="00127A4C" w:rsidRDefault="0057617A" w:rsidP="0057617A">
      <w:pPr>
        <w:spacing w:after="80" w:line="276" w:lineRule="auto"/>
        <w:ind w:firstLine="709"/>
        <w:jc w:val="both"/>
        <w:rPr>
          <w:sz w:val="24"/>
          <w:szCs w:val="24"/>
        </w:rPr>
      </w:pPr>
    </w:p>
    <w:p w:rsidR="0057617A" w:rsidRPr="00127A4C" w:rsidRDefault="0057617A" w:rsidP="0057617A">
      <w:pPr>
        <w:pStyle w:val="a3"/>
        <w:spacing w:before="5" w:line="276" w:lineRule="auto"/>
        <w:ind w:left="0" w:firstLine="0"/>
        <w:rPr>
          <w:b/>
          <w:sz w:val="25"/>
          <w:u w:val="single"/>
        </w:rPr>
      </w:pPr>
      <w:r w:rsidRPr="00127A4C">
        <w:rPr>
          <w:b/>
          <w:sz w:val="25"/>
          <w:u w:val="single"/>
        </w:rPr>
        <w:t>Спортивно-оздоровительное направление «Курс здоровья»</w:t>
      </w:r>
    </w:p>
    <w:p w:rsidR="0057617A" w:rsidRPr="00127A4C" w:rsidRDefault="0057617A" w:rsidP="0057617A">
      <w:pPr>
        <w:pStyle w:val="a5"/>
        <w:spacing w:line="276" w:lineRule="auto"/>
        <w:ind w:left="0" w:firstLine="0"/>
        <w:rPr>
          <w:b/>
          <w:sz w:val="24"/>
          <w:szCs w:val="24"/>
          <w:u w:val="single"/>
        </w:rPr>
      </w:pPr>
      <w:r w:rsidRPr="00127A4C">
        <w:rPr>
          <w:b/>
          <w:sz w:val="24"/>
          <w:szCs w:val="24"/>
          <w:u w:val="single"/>
        </w:rPr>
        <w:t>Планируемые результаты освоения курса</w:t>
      </w:r>
    </w:p>
    <w:p w:rsidR="0057617A" w:rsidRPr="00127A4C" w:rsidRDefault="0057617A" w:rsidP="0057617A">
      <w:pPr>
        <w:spacing w:line="276" w:lineRule="auto"/>
        <w:ind w:firstLine="709"/>
        <w:jc w:val="both"/>
        <w:rPr>
          <w:sz w:val="24"/>
          <w:szCs w:val="28"/>
        </w:rPr>
      </w:pPr>
      <w:r w:rsidRPr="00127A4C">
        <w:rPr>
          <w:b/>
          <w:sz w:val="24"/>
          <w:szCs w:val="28"/>
        </w:rPr>
        <w:t xml:space="preserve">Личностными результатами </w:t>
      </w:r>
      <w:r w:rsidRPr="00127A4C">
        <w:rPr>
          <w:sz w:val="24"/>
          <w:szCs w:val="28"/>
        </w:rPr>
        <w:t>программы внеурочной деятельности по спортивно-оздоровительному направлению является формирование следующих умений:</w:t>
      </w:r>
    </w:p>
    <w:p w:rsidR="0057617A" w:rsidRPr="00127A4C" w:rsidRDefault="0057617A" w:rsidP="0057617A">
      <w:pPr>
        <w:spacing w:line="276" w:lineRule="auto"/>
        <w:jc w:val="both"/>
        <w:rPr>
          <w:sz w:val="24"/>
          <w:szCs w:val="28"/>
        </w:rPr>
      </w:pPr>
      <w:r w:rsidRPr="00127A4C">
        <w:rPr>
          <w:sz w:val="24"/>
          <w:szCs w:val="28"/>
        </w:rPr>
        <w:t>- определять и высказывать общие для всех людей правила поведения при сотрудничестве (этические нормы);</w:t>
      </w:r>
    </w:p>
    <w:p w:rsidR="0057617A" w:rsidRPr="00127A4C" w:rsidRDefault="0057617A" w:rsidP="0057617A">
      <w:pPr>
        <w:spacing w:line="276" w:lineRule="auto"/>
        <w:jc w:val="both"/>
        <w:rPr>
          <w:sz w:val="24"/>
          <w:szCs w:val="28"/>
        </w:rPr>
      </w:pPr>
      <w:r w:rsidRPr="00127A4C">
        <w:rPr>
          <w:sz w:val="24"/>
          <w:szCs w:val="28"/>
        </w:rPr>
        <w:t>- делать выбор поступка в предложенных педагогом ситуациях общения и сотрудничества, опираясь на общие для всех простые правила поведения;</w:t>
      </w:r>
    </w:p>
    <w:p w:rsidR="0057617A" w:rsidRPr="00127A4C" w:rsidRDefault="0057617A" w:rsidP="0057617A">
      <w:pPr>
        <w:spacing w:line="276" w:lineRule="auto"/>
        <w:jc w:val="both"/>
        <w:rPr>
          <w:sz w:val="24"/>
          <w:szCs w:val="28"/>
        </w:rPr>
      </w:pPr>
      <w:r w:rsidRPr="00127A4C">
        <w:rPr>
          <w:sz w:val="24"/>
          <w:szCs w:val="28"/>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57617A" w:rsidRPr="00127A4C" w:rsidRDefault="0057617A" w:rsidP="0057617A">
      <w:pPr>
        <w:spacing w:line="276" w:lineRule="auto"/>
        <w:jc w:val="both"/>
        <w:rPr>
          <w:sz w:val="24"/>
          <w:szCs w:val="28"/>
        </w:rPr>
      </w:pPr>
      <w:r w:rsidRPr="00127A4C">
        <w:rPr>
          <w:sz w:val="24"/>
          <w:szCs w:val="28"/>
        </w:rPr>
        <w:t>- проявлять положительные качества личности и управлять своими эмоциями в различных (нестандартных) ситуациях и условиях;</w:t>
      </w:r>
    </w:p>
    <w:p w:rsidR="0057617A" w:rsidRPr="00127A4C" w:rsidRDefault="0057617A" w:rsidP="0057617A">
      <w:pPr>
        <w:spacing w:line="276" w:lineRule="auto"/>
        <w:jc w:val="both"/>
        <w:rPr>
          <w:sz w:val="24"/>
          <w:szCs w:val="28"/>
        </w:rPr>
      </w:pPr>
      <w:r w:rsidRPr="00127A4C">
        <w:rPr>
          <w:sz w:val="24"/>
          <w:szCs w:val="28"/>
        </w:rPr>
        <w:t>- проявлять дисциплинированность, трудолюбие и упорство в достижении поставленных целей;</w:t>
      </w:r>
    </w:p>
    <w:p w:rsidR="0057617A" w:rsidRPr="00127A4C" w:rsidRDefault="0057617A" w:rsidP="0057617A">
      <w:pPr>
        <w:spacing w:line="276" w:lineRule="auto"/>
        <w:jc w:val="both"/>
        <w:rPr>
          <w:sz w:val="24"/>
          <w:szCs w:val="28"/>
        </w:rPr>
      </w:pPr>
      <w:r w:rsidRPr="00127A4C">
        <w:rPr>
          <w:sz w:val="24"/>
          <w:szCs w:val="28"/>
        </w:rPr>
        <w:t>- оказывать бескорыстную помощь своим сверстникам, находить с ними общий язык и общие интересы.</w:t>
      </w:r>
    </w:p>
    <w:p w:rsidR="0057617A" w:rsidRPr="00127A4C" w:rsidRDefault="0057617A" w:rsidP="0057617A">
      <w:pPr>
        <w:spacing w:line="276" w:lineRule="auto"/>
        <w:jc w:val="both"/>
        <w:rPr>
          <w:sz w:val="24"/>
          <w:szCs w:val="28"/>
        </w:rPr>
      </w:pPr>
    </w:p>
    <w:p w:rsidR="0057617A" w:rsidRPr="00127A4C" w:rsidRDefault="0057617A" w:rsidP="0057617A">
      <w:pPr>
        <w:spacing w:line="276" w:lineRule="auto"/>
        <w:ind w:firstLine="709"/>
        <w:jc w:val="both"/>
        <w:rPr>
          <w:sz w:val="24"/>
          <w:szCs w:val="28"/>
        </w:rPr>
      </w:pPr>
      <w:r w:rsidRPr="00127A4C">
        <w:rPr>
          <w:b/>
          <w:sz w:val="24"/>
          <w:szCs w:val="28"/>
        </w:rPr>
        <w:lastRenderedPageBreak/>
        <w:t>Метапредметными результатами</w:t>
      </w:r>
      <w:r w:rsidRPr="00127A4C">
        <w:rPr>
          <w:sz w:val="24"/>
          <w:szCs w:val="28"/>
        </w:rPr>
        <w:t xml:space="preserve"> программы внеурочной деятельности является формирование следующих универсальных учебных действий:</w:t>
      </w:r>
    </w:p>
    <w:p w:rsidR="0057617A" w:rsidRPr="00127A4C" w:rsidRDefault="0057617A" w:rsidP="0057617A">
      <w:pPr>
        <w:spacing w:line="276" w:lineRule="auto"/>
        <w:jc w:val="both"/>
        <w:rPr>
          <w:sz w:val="24"/>
          <w:szCs w:val="28"/>
        </w:rPr>
      </w:pPr>
      <w:r w:rsidRPr="00127A4C">
        <w:rPr>
          <w:sz w:val="24"/>
          <w:szCs w:val="28"/>
        </w:rPr>
        <w:t>- определять и формулировать цель деятельности на занятиях; проговаривать последовательность действий на занятии, учиться выполнять различные роли в группе (лидера, исполнителя, критика);</w:t>
      </w:r>
    </w:p>
    <w:p w:rsidR="0057617A" w:rsidRPr="00127A4C" w:rsidRDefault="0057617A" w:rsidP="0057617A">
      <w:pPr>
        <w:spacing w:line="276" w:lineRule="auto"/>
        <w:jc w:val="both"/>
        <w:rPr>
          <w:sz w:val="24"/>
          <w:szCs w:val="28"/>
        </w:rPr>
      </w:pPr>
      <w:r w:rsidRPr="00127A4C">
        <w:rPr>
          <w:sz w:val="24"/>
          <w:szCs w:val="28"/>
        </w:rPr>
        <w:t>- слушать и понимать речь других, уметь донести свою позицию до окружающих в ходе дискуссии;</w:t>
      </w:r>
    </w:p>
    <w:p w:rsidR="0057617A" w:rsidRPr="00127A4C" w:rsidRDefault="0057617A" w:rsidP="0057617A">
      <w:pPr>
        <w:spacing w:line="276" w:lineRule="auto"/>
        <w:jc w:val="both"/>
        <w:rPr>
          <w:sz w:val="24"/>
          <w:szCs w:val="28"/>
        </w:rPr>
      </w:pPr>
      <w:r w:rsidRPr="00127A4C">
        <w:rPr>
          <w:sz w:val="24"/>
          <w:szCs w:val="28"/>
        </w:rPr>
        <w:t>- характеризовать явления (действия и поступки), давать им объективную оценку на основе освоенных знаний и имеющегося опыта;</w:t>
      </w:r>
    </w:p>
    <w:p w:rsidR="0057617A" w:rsidRPr="00127A4C" w:rsidRDefault="0057617A" w:rsidP="0057617A">
      <w:pPr>
        <w:spacing w:line="276" w:lineRule="auto"/>
        <w:jc w:val="both"/>
        <w:rPr>
          <w:sz w:val="24"/>
          <w:szCs w:val="28"/>
        </w:rPr>
      </w:pPr>
      <w:r w:rsidRPr="00127A4C">
        <w:rPr>
          <w:sz w:val="24"/>
          <w:szCs w:val="28"/>
        </w:rPr>
        <w:t>- находить ошибки при выполнении учебных заданий, отбирать способы их исправления;</w:t>
      </w:r>
    </w:p>
    <w:p w:rsidR="0057617A" w:rsidRPr="00127A4C" w:rsidRDefault="0057617A" w:rsidP="0057617A">
      <w:pPr>
        <w:spacing w:line="276" w:lineRule="auto"/>
        <w:jc w:val="both"/>
        <w:rPr>
          <w:sz w:val="24"/>
          <w:szCs w:val="28"/>
        </w:rPr>
      </w:pPr>
      <w:r w:rsidRPr="00127A4C">
        <w:rPr>
          <w:sz w:val="24"/>
          <w:szCs w:val="28"/>
        </w:rPr>
        <w:t>- общаться и взаимодействовать со сверстниками на принципах взаимоуважения и взаимопомощи, дружбы и толерантности;</w:t>
      </w:r>
    </w:p>
    <w:p w:rsidR="0057617A" w:rsidRPr="00127A4C" w:rsidRDefault="0057617A" w:rsidP="0057617A">
      <w:pPr>
        <w:spacing w:line="276" w:lineRule="auto"/>
        <w:jc w:val="both"/>
        <w:rPr>
          <w:sz w:val="24"/>
          <w:szCs w:val="28"/>
        </w:rPr>
      </w:pPr>
      <w:r w:rsidRPr="00127A4C">
        <w:rPr>
          <w:sz w:val="24"/>
          <w:szCs w:val="28"/>
        </w:rPr>
        <w:t>- обеспечивать защиту и сохранность природы во время активного отдыха;</w:t>
      </w:r>
    </w:p>
    <w:p w:rsidR="0057617A" w:rsidRPr="00127A4C" w:rsidRDefault="0057617A" w:rsidP="0057617A">
      <w:pPr>
        <w:spacing w:line="276" w:lineRule="auto"/>
        <w:jc w:val="both"/>
        <w:rPr>
          <w:sz w:val="24"/>
          <w:szCs w:val="28"/>
        </w:rPr>
      </w:pPr>
      <w:r w:rsidRPr="00127A4C">
        <w:rPr>
          <w:sz w:val="24"/>
          <w:szCs w:val="28"/>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57617A" w:rsidRPr="00127A4C" w:rsidRDefault="0057617A" w:rsidP="0057617A">
      <w:pPr>
        <w:spacing w:line="276" w:lineRule="auto"/>
        <w:jc w:val="both"/>
        <w:rPr>
          <w:sz w:val="24"/>
          <w:szCs w:val="28"/>
        </w:rPr>
      </w:pPr>
      <w:r w:rsidRPr="00127A4C">
        <w:rPr>
          <w:sz w:val="24"/>
          <w:szCs w:val="28"/>
        </w:rPr>
        <w:t>- планировать собственную деятельность, распределять нагрузку и отдых в процессе ее выполнения;</w:t>
      </w:r>
    </w:p>
    <w:p w:rsidR="0057617A" w:rsidRPr="00127A4C" w:rsidRDefault="0057617A" w:rsidP="0057617A">
      <w:pPr>
        <w:spacing w:line="276" w:lineRule="auto"/>
        <w:jc w:val="both"/>
        <w:rPr>
          <w:sz w:val="24"/>
          <w:szCs w:val="28"/>
        </w:rPr>
      </w:pPr>
      <w:r w:rsidRPr="00127A4C">
        <w:rPr>
          <w:sz w:val="24"/>
          <w:szCs w:val="28"/>
        </w:rPr>
        <w:t>- анализировать и объективно оценивать результаты собственного труда, находить возможности и способы их улучшения.</w:t>
      </w:r>
    </w:p>
    <w:p w:rsidR="0057617A" w:rsidRPr="00127A4C" w:rsidRDefault="0057617A" w:rsidP="0057617A">
      <w:pPr>
        <w:pStyle w:val="a3"/>
        <w:spacing w:line="276" w:lineRule="auto"/>
        <w:rPr>
          <w:sz w:val="20"/>
        </w:rPr>
      </w:pPr>
    </w:p>
    <w:p w:rsidR="0057617A" w:rsidRPr="00127A4C" w:rsidRDefault="0057617A" w:rsidP="0057617A">
      <w:pPr>
        <w:pStyle w:val="a3"/>
        <w:tabs>
          <w:tab w:val="left" w:pos="6433"/>
        </w:tabs>
        <w:spacing w:line="276" w:lineRule="auto"/>
        <w:rPr>
          <w:b/>
          <w:sz w:val="24"/>
          <w:szCs w:val="24"/>
          <w:u w:val="single"/>
        </w:rPr>
      </w:pPr>
      <w:r w:rsidRPr="00127A4C">
        <w:rPr>
          <w:b/>
          <w:sz w:val="24"/>
          <w:szCs w:val="24"/>
          <w:u w:val="single"/>
        </w:rPr>
        <w:t>Духовно-нравственное направление «Я и моё Отечество»</w:t>
      </w:r>
    </w:p>
    <w:p w:rsidR="0057617A" w:rsidRPr="00127A4C" w:rsidRDefault="0057617A" w:rsidP="0057617A">
      <w:pPr>
        <w:pStyle w:val="a5"/>
        <w:spacing w:line="276" w:lineRule="auto"/>
        <w:ind w:left="0" w:firstLine="0"/>
        <w:rPr>
          <w:b/>
          <w:sz w:val="20"/>
        </w:rPr>
      </w:pPr>
      <w:r w:rsidRPr="00127A4C">
        <w:rPr>
          <w:b/>
          <w:sz w:val="24"/>
          <w:szCs w:val="24"/>
          <w:u w:val="single"/>
        </w:rPr>
        <w:t>Планируемые результаты освоения курса</w:t>
      </w:r>
    </w:p>
    <w:p w:rsidR="0057617A" w:rsidRPr="00127A4C" w:rsidRDefault="0057617A" w:rsidP="0057617A">
      <w:pPr>
        <w:tabs>
          <w:tab w:val="num" w:pos="720"/>
        </w:tabs>
        <w:spacing w:line="276" w:lineRule="auto"/>
        <w:ind w:left="-284" w:firstLine="708"/>
        <w:jc w:val="both"/>
        <w:rPr>
          <w:b/>
          <w:sz w:val="24"/>
          <w:szCs w:val="24"/>
        </w:rPr>
      </w:pPr>
      <w:r w:rsidRPr="00127A4C">
        <w:rPr>
          <w:b/>
          <w:sz w:val="24"/>
          <w:szCs w:val="24"/>
        </w:rPr>
        <w:t xml:space="preserve">Личностные результаты: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социально-значимом труде;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7) формирование коммуникативной компетентности в общении и сотрудничестве со сверстниками, </w:t>
      </w:r>
      <w:r w:rsidRPr="00127A4C">
        <w:rPr>
          <w:sz w:val="24"/>
          <w:szCs w:val="24"/>
        </w:rPr>
        <w:lastRenderedPageBreak/>
        <w:t xml:space="preserve">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10)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11)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57617A" w:rsidRPr="00127A4C" w:rsidRDefault="0057617A" w:rsidP="0057617A">
      <w:pPr>
        <w:tabs>
          <w:tab w:val="num" w:pos="720"/>
        </w:tabs>
        <w:spacing w:line="276" w:lineRule="auto"/>
        <w:ind w:left="-284" w:firstLine="708"/>
        <w:jc w:val="both"/>
        <w:rPr>
          <w:b/>
          <w:sz w:val="24"/>
          <w:szCs w:val="24"/>
        </w:rPr>
      </w:pPr>
      <w:r w:rsidRPr="00127A4C">
        <w:rPr>
          <w:b/>
          <w:sz w:val="24"/>
          <w:szCs w:val="24"/>
        </w:rPr>
        <w:t xml:space="preserve">Метапредметные результаты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4) умение оценивать правильность выполнения учебной задачи, собственные возможности ее решения;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7) умение создавать, применять и преобразовывать знаки и символы, модели и схемы для решения учебных и познавательных задач;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8) смысловое чтение;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11) формирование и развитие компетентности в области использования информационно-коммуникационных технологий (далее -ИКТ компетенции); развитие мотивации к овладению культурой активного пользования словарями и другими поисковыми системами; </w:t>
      </w:r>
    </w:p>
    <w:p w:rsidR="0057617A" w:rsidRPr="00127A4C" w:rsidRDefault="0057617A" w:rsidP="0057617A">
      <w:pPr>
        <w:tabs>
          <w:tab w:val="num" w:pos="720"/>
        </w:tabs>
        <w:spacing w:line="276" w:lineRule="auto"/>
        <w:ind w:left="-284" w:firstLine="708"/>
        <w:jc w:val="both"/>
        <w:rPr>
          <w:sz w:val="24"/>
          <w:szCs w:val="24"/>
        </w:rPr>
      </w:pPr>
      <w:r w:rsidRPr="00127A4C">
        <w:rPr>
          <w:sz w:val="24"/>
          <w:szCs w:val="24"/>
        </w:rPr>
        <w:t xml:space="preserve">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127A4C">
        <w:rPr>
          <w:b/>
          <w:sz w:val="24"/>
          <w:szCs w:val="24"/>
        </w:rPr>
        <w:t>Предметные результаты:</w:t>
      </w:r>
    </w:p>
    <w:p w:rsidR="00914EB0" w:rsidRPr="00127A4C" w:rsidRDefault="0057617A" w:rsidP="0057617A">
      <w:pPr>
        <w:tabs>
          <w:tab w:val="num" w:pos="720"/>
        </w:tabs>
        <w:spacing w:line="276" w:lineRule="auto"/>
        <w:ind w:left="-284" w:firstLine="708"/>
        <w:jc w:val="both"/>
        <w:rPr>
          <w:b/>
          <w:sz w:val="24"/>
          <w:szCs w:val="24"/>
        </w:rPr>
      </w:pPr>
      <w:r w:rsidRPr="00127A4C">
        <w:rPr>
          <w:sz w:val="24"/>
          <w:szCs w:val="24"/>
        </w:rPr>
        <w:t xml:space="preserve">В сфере познавательных универсальных учебных действий обучающиеся получат знания об </w:t>
      </w:r>
      <w:r w:rsidRPr="00127A4C">
        <w:rPr>
          <w:sz w:val="24"/>
          <w:szCs w:val="24"/>
        </w:rPr>
        <w:lastRenderedPageBreak/>
        <w:t>основных категориях и понятиях этики, основных положительных нравственных качествах человека; освоят общие понятия гражданско-правового сознания.</w:t>
      </w:r>
    </w:p>
    <w:p w:rsidR="0057617A" w:rsidRDefault="00595F43" w:rsidP="002B561A">
      <w:pPr>
        <w:pStyle w:val="1"/>
        <w:numPr>
          <w:ilvl w:val="1"/>
          <w:numId w:val="18"/>
        </w:numPr>
        <w:tabs>
          <w:tab w:val="left" w:pos="1206"/>
        </w:tabs>
        <w:spacing w:line="500" w:lineRule="atLeast"/>
        <w:ind w:left="819" w:right="529" w:firstLine="0"/>
      </w:pPr>
      <w:r>
        <w:t xml:space="preserve">Психолого-педагогические условия реализации основной образовательной программы </w:t>
      </w:r>
      <w:r w:rsidR="002B561A">
        <w:t xml:space="preserve"> </w:t>
      </w:r>
      <w:r w:rsidR="0057617A">
        <w:t>Обеспечение преемственности содержания и форм организации</w:t>
      </w:r>
      <w:r w:rsidR="0057617A" w:rsidRPr="002B561A">
        <w:rPr>
          <w:spacing w:val="24"/>
        </w:rPr>
        <w:t xml:space="preserve"> </w:t>
      </w:r>
      <w:r w:rsidR="0057617A">
        <w:t>образовательной</w:t>
      </w:r>
    </w:p>
    <w:p w:rsidR="0057617A" w:rsidRDefault="0057617A" w:rsidP="0057617A">
      <w:pPr>
        <w:spacing w:before="6" w:line="250" w:lineRule="exact"/>
        <w:ind w:left="252"/>
        <w:jc w:val="both"/>
        <w:rPr>
          <w:b/>
        </w:rPr>
      </w:pPr>
      <w:r>
        <w:rPr>
          <w:b/>
        </w:rPr>
        <w:t>деятельности при получении среднего общего образования</w:t>
      </w:r>
    </w:p>
    <w:p w:rsidR="0057617A" w:rsidRDefault="0057617A" w:rsidP="0057617A">
      <w:pPr>
        <w:pStyle w:val="a3"/>
        <w:ind w:right="525"/>
      </w:pPr>
      <w: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57617A" w:rsidRDefault="0057617A" w:rsidP="0057617A">
      <w:pPr>
        <w:pStyle w:val="a3"/>
        <w:ind w:right="525"/>
      </w:pPr>
      <w:r>
        <w:rPr>
          <w:b/>
        </w:rPr>
        <w:t xml:space="preserve">Учет специфики возрастного психофизического развития обучающихся </w:t>
      </w:r>
      <w:r>
        <w:t>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57617A" w:rsidRDefault="0057617A" w:rsidP="0057617A">
      <w:pPr>
        <w:pStyle w:val="a3"/>
        <w:spacing w:line="276" w:lineRule="auto"/>
        <w:ind w:right="525"/>
      </w:pPr>
      <w: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57617A" w:rsidRDefault="0057617A" w:rsidP="0057617A">
      <w:pPr>
        <w:pStyle w:val="1"/>
        <w:spacing w:before="3" w:line="276" w:lineRule="auto"/>
        <w:ind w:left="252" w:right="525" w:firstLine="566"/>
      </w:pPr>
      <w: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57617A" w:rsidRPr="00127A4C" w:rsidRDefault="0057617A" w:rsidP="0057617A">
      <w:pPr>
        <w:pStyle w:val="a3"/>
        <w:spacing w:line="276" w:lineRule="auto"/>
        <w:ind w:right="526"/>
      </w:pPr>
      <w: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w:t>
      </w:r>
      <w:r w:rsidRPr="0048380C">
        <w:rPr>
          <w:color w:val="FF0000"/>
        </w:rPr>
        <w:t>очно,</w:t>
      </w:r>
      <w:r>
        <w:t xml:space="preserve"> также в дистанционной форме через Интернет. </w:t>
      </w:r>
      <w:r w:rsidRPr="00127A4C">
        <w:t>Ведется совместная работа с представителями</w:t>
      </w:r>
      <w:r w:rsidR="00127A4C">
        <w:t xml:space="preserve"> центра «Семья».</w:t>
      </w:r>
    </w:p>
    <w:p w:rsidR="0057617A" w:rsidRDefault="0057617A" w:rsidP="0057617A">
      <w:pPr>
        <w:pStyle w:val="a3"/>
        <w:spacing w:line="276" w:lineRule="auto"/>
        <w:ind w:right="528"/>
      </w:pPr>
      <w: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57617A" w:rsidRDefault="0057617A" w:rsidP="0057617A">
      <w:pPr>
        <w:pStyle w:val="1"/>
        <w:tabs>
          <w:tab w:val="left" w:pos="2624"/>
          <w:tab w:val="left" w:pos="4216"/>
          <w:tab w:val="left" w:pos="7227"/>
          <w:tab w:val="left" w:pos="9039"/>
        </w:tabs>
        <w:spacing w:before="73" w:line="278" w:lineRule="auto"/>
        <w:ind w:left="252" w:right="526" w:firstLine="566"/>
        <w:jc w:val="left"/>
      </w:pPr>
      <w:r>
        <w:t>Вариативность</w:t>
      </w:r>
      <w:r>
        <w:tab/>
        <w:t>направлений</w:t>
      </w:r>
      <w:r>
        <w:tab/>
        <w:t>психолого-педагогического</w:t>
      </w:r>
      <w:r>
        <w:tab/>
        <w:t>сопровождения</w:t>
      </w:r>
      <w:r>
        <w:tab/>
      </w:r>
      <w:r>
        <w:rPr>
          <w:spacing w:val="-3"/>
        </w:rPr>
        <w:t xml:space="preserve">участников </w:t>
      </w:r>
      <w:r>
        <w:t>образовательных</w:t>
      </w:r>
      <w:r>
        <w:rPr>
          <w:spacing w:val="-3"/>
        </w:rPr>
        <w:t xml:space="preserve"> </w:t>
      </w:r>
      <w:r>
        <w:t>отношений</w:t>
      </w:r>
    </w:p>
    <w:p w:rsidR="0057617A" w:rsidRDefault="0057617A" w:rsidP="0057617A">
      <w:pPr>
        <w:pStyle w:val="a3"/>
        <w:spacing w:line="276" w:lineRule="auto"/>
        <w:ind w:right="704"/>
        <w:jc w:val="left"/>
      </w:pPr>
      <w:r>
        <w:t>К основным направлениям психолого-педагогического сопровождения обучающихся можно отнести:</w:t>
      </w:r>
    </w:p>
    <w:p w:rsidR="0057617A" w:rsidRDefault="0057617A" w:rsidP="0057617A">
      <w:pPr>
        <w:pStyle w:val="a5"/>
        <w:numPr>
          <w:ilvl w:val="0"/>
          <w:numId w:val="6"/>
        </w:numPr>
        <w:tabs>
          <w:tab w:val="left" w:pos="1096"/>
        </w:tabs>
        <w:spacing w:line="252" w:lineRule="exact"/>
        <w:ind w:left="1095" w:hanging="277"/>
        <w:jc w:val="left"/>
      </w:pPr>
      <w:r>
        <w:t>сохранение и укрепление психического здоровья</w:t>
      </w:r>
      <w:r>
        <w:rPr>
          <w:spacing w:val="-5"/>
        </w:rPr>
        <w:t xml:space="preserve"> </w:t>
      </w:r>
      <w:r>
        <w:t>обучающихся;</w:t>
      </w:r>
    </w:p>
    <w:p w:rsidR="0057617A" w:rsidRDefault="0057617A" w:rsidP="0057617A">
      <w:pPr>
        <w:pStyle w:val="a5"/>
        <w:numPr>
          <w:ilvl w:val="0"/>
          <w:numId w:val="6"/>
        </w:numPr>
        <w:tabs>
          <w:tab w:val="left" w:pos="1096"/>
        </w:tabs>
        <w:spacing w:before="31"/>
        <w:ind w:left="1095" w:hanging="277"/>
        <w:jc w:val="left"/>
      </w:pPr>
      <w:r>
        <w:t>формирование ценности здоровья и безопасного образа</w:t>
      </w:r>
      <w:r>
        <w:rPr>
          <w:spacing w:val="-6"/>
        </w:rPr>
        <w:t xml:space="preserve"> </w:t>
      </w:r>
      <w:r>
        <w:t>жизни;</w:t>
      </w:r>
    </w:p>
    <w:p w:rsidR="0057617A" w:rsidRDefault="0057617A" w:rsidP="0057617A">
      <w:pPr>
        <w:pStyle w:val="a5"/>
        <w:numPr>
          <w:ilvl w:val="0"/>
          <w:numId w:val="6"/>
        </w:numPr>
        <w:tabs>
          <w:tab w:val="left" w:pos="1096"/>
        </w:tabs>
        <w:spacing w:before="38"/>
        <w:ind w:left="1095" w:hanging="277"/>
        <w:jc w:val="left"/>
      </w:pPr>
      <w:r>
        <w:t>развитие экологической</w:t>
      </w:r>
      <w:r>
        <w:rPr>
          <w:spacing w:val="-1"/>
        </w:rPr>
        <w:t xml:space="preserve"> </w:t>
      </w:r>
      <w:r>
        <w:t>культуры;</w:t>
      </w:r>
    </w:p>
    <w:p w:rsidR="0057617A" w:rsidRDefault="0057617A" w:rsidP="0057617A">
      <w:pPr>
        <w:pStyle w:val="a5"/>
        <w:numPr>
          <w:ilvl w:val="0"/>
          <w:numId w:val="6"/>
        </w:numPr>
        <w:tabs>
          <w:tab w:val="left" w:pos="1096"/>
        </w:tabs>
        <w:spacing w:before="37"/>
        <w:ind w:left="1095" w:hanging="277"/>
        <w:jc w:val="left"/>
      </w:pPr>
      <w:r>
        <w:t>дифференциацию и индивидуализацию</w:t>
      </w:r>
      <w:r>
        <w:rPr>
          <w:spacing w:val="-1"/>
        </w:rPr>
        <w:t xml:space="preserve"> </w:t>
      </w:r>
      <w:r>
        <w:t>обучения;</w:t>
      </w:r>
    </w:p>
    <w:p w:rsidR="0057617A" w:rsidRDefault="0057617A" w:rsidP="0057617A">
      <w:pPr>
        <w:pStyle w:val="a5"/>
        <w:numPr>
          <w:ilvl w:val="0"/>
          <w:numId w:val="6"/>
        </w:numPr>
        <w:tabs>
          <w:tab w:val="left" w:pos="1096"/>
        </w:tabs>
        <w:spacing w:before="38"/>
        <w:ind w:left="1095" w:hanging="277"/>
        <w:jc w:val="left"/>
      </w:pPr>
      <w:r>
        <w:t>мониторинг возможностей и способностей</w:t>
      </w:r>
      <w:r>
        <w:rPr>
          <w:spacing w:val="-2"/>
        </w:rPr>
        <w:t xml:space="preserve"> </w:t>
      </w:r>
      <w:r>
        <w:t>обучающихся;</w:t>
      </w:r>
    </w:p>
    <w:p w:rsidR="0057617A" w:rsidRDefault="0057617A" w:rsidP="0057617A">
      <w:pPr>
        <w:pStyle w:val="a5"/>
        <w:numPr>
          <w:ilvl w:val="0"/>
          <w:numId w:val="6"/>
        </w:numPr>
        <w:tabs>
          <w:tab w:val="left" w:pos="1096"/>
        </w:tabs>
        <w:spacing w:before="37" w:line="278" w:lineRule="auto"/>
        <w:ind w:right="525" w:firstLine="566"/>
        <w:jc w:val="left"/>
      </w:pPr>
      <w:r>
        <w:t>выявление и поддержку одаренных обучающихся, поддержку обучающихся с особыми образовательными</w:t>
      </w:r>
      <w:r>
        <w:rPr>
          <w:spacing w:val="-2"/>
        </w:rPr>
        <w:t xml:space="preserve"> </w:t>
      </w:r>
      <w:r>
        <w:t>потребностями;</w:t>
      </w:r>
    </w:p>
    <w:p w:rsidR="0057617A" w:rsidRDefault="0057617A" w:rsidP="0057617A">
      <w:pPr>
        <w:pStyle w:val="a5"/>
        <w:numPr>
          <w:ilvl w:val="0"/>
          <w:numId w:val="6"/>
        </w:numPr>
        <w:tabs>
          <w:tab w:val="left" w:pos="1096"/>
        </w:tabs>
        <w:spacing w:line="249" w:lineRule="exact"/>
        <w:ind w:left="1095" w:hanging="277"/>
        <w:jc w:val="left"/>
      </w:pPr>
      <w:r>
        <w:t>психолого-педагогическую поддержку участников олимпиадного</w:t>
      </w:r>
      <w:r>
        <w:rPr>
          <w:spacing w:val="-7"/>
        </w:rPr>
        <w:t xml:space="preserve"> </w:t>
      </w:r>
      <w:r>
        <w:t>движения;</w:t>
      </w:r>
    </w:p>
    <w:p w:rsidR="0057617A" w:rsidRDefault="0057617A" w:rsidP="0057617A">
      <w:pPr>
        <w:pStyle w:val="a5"/>
        <w:numPr>
          <w:ilvl w:val="0"/>
          <w:numId w:val="6"/>
        </w:numPr>
        <w:tabs>
          <w:tab w:val="left" w:pos="1077"/>
        </w:tabs>
        <w:spacing w:before="38" w:line="276" w:lineRule="auto"/>
        <w:ind w:right="528" w:firstLine="566"/>
        <w:jc w:val="left"/>
      </w:pPr>
      <w:r>
        <w:t>обеспечение осознанного и ответственного выбора дальнейшей профессиональной сферы деятельности;</w:t>
      </w:r>
    </w:p>
    <w:p w:rsidR="0057617A" w:rsidRDefault="0057617A" w:rsidP="0057617A">
      <w:pPr>
        <w:pStyle w:val="a5"/>
        <w:numPr>
          <w:ilvl w:val="0"/>
          <w:numId w:val="6"/>
        </w:numPr>
        <w:tabs>
          <w:tab w:val="left" w:pos="986"/>
        </w:tabs>
        <w:spacing w:before="1"/>
        <w:ind w:left="985" w:hanging="167"/>
        <w:jc w:val="left"/>
      </w:pPr>
      <w:r>
        <w:t>формирование коммуникативных навыков в разновозрастной среде и среде</w:t>
      </w:r>
      <w:r>
        <w:rPr>
          <w:spacing w:val="-11"/>
        </w:rPr>
        <w:t xml:space="preserve"> </w:t>
      </w:r>
      <w:r>
        <w:t>сверстников;</w:t>
      </w:r>
    </w:p>
    <w:p w:rsidR="0057617A" w:rsidRDefault="0057617A" w:rsidP="0057617A">
      <w:pPr>
        <w:pStyle w:val="a5"/>
        <w:numPr>
          <w:ilvl w:val="0"/>
          <w:numId w:val="6"/>
        </w:numPr>
        <w:tabs>
          <w:tab w:val="left" w:pos="1096"/>
        </w:tabs>
        <w:spacing w:before="38"/>
        <w:ind w:left="1095" w:hanging="277"/>
        <w:jc w:val="left"/>
      </w:pPr>
      <w:r>
        <w:t>поддержку объединений обучающихся, ученического</w:t>
      </w:r>
      <w:r>
        <w:rPr>
          <w:spacing w:val="-5"/>
        </w:rPr>
        <w:t xml:space="preserve"> </w:t>
      </w:r>
      <w:r>
        <w:t>самоуправления.</w:t>
      </w:r>
    </w:p>
    <w:p w:rsidR="0057617A" w:rsidRDefault="0057617A" w:rsidP="0057617A">
      <w:pPr>
        <w:pStyle w:val="a3"/>
        <w:spacing w:before="37" w:line="276" w:lineRule="auto"/>
        <w:ind w:right="522"/>
      </w:pPr>
      <w:r>
        <w:t xml:space="preserve">Важной составляющей деятельности образовательных организаций является психолого- педагогическое сопровождение педагогов. Оно осуществляется с целью повышения психологической </w:t>
      </w:r>
      <w:r>
        <w:lastRenderedPageBreak/>
        <w:t>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57617A" w:rsidRDefault="0057617A" w:rsidP="0057617A">
      <w:pPr>
        <w:pStyle w:val="a3"/>
        <w:spacing w:before="1" w:line="276" w:lineRule="auto"/>
        <w:ind w:right="524"/>
      </w:pPr>
      <w: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57617A" w:rsidRDefault="0057617A" w:rsidP="0057617A">
      <w:pPr>
        <w:pStyle w:val="a3"/>
        <w:spacing w:line="276" w:lineRule="auto"/>
        <w:ind w:right="527"/>
      </w:pPr>
      <w: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57617A" w:rsidRDefault="0057617A" w:rsidP="0057617A">
      <w:pPr>
        <w:pStyle w:val="1"/>
        <w:spacing w:before="5"/>
      </w:pPr>
      <w:r>
        <w:t>Диверсификация уровней психолого-педагогического сопровождения</w:t>
      </w:r>
    </w:p>
    <w:p w:rsidR="0057617A" w:rsidRDefault="0057617A" w:rsidP="0057617A">
      <w:pPr>
        <w:pStyle w:val="a3"/>
        <w:spacing w:before="33" w:line="276" w:lineRule="auto"/>
        <w:ind w:right="522"/>
      </w:pPr>
      <w: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 педагогического сопровождения: индивидуальное, групповое, на уровне класса, на уровне образовательной организации.</w:t>
      </w:r>
    </w:p>
    <w:p w:rsidR="0057617A" w:rsidRDefault="0057617A" w:rsidP="0057617A">
      <w:pPr>
        <w:pStyle w:val="a3"/>
        <w:spacing w:line="276" w:lineRule="auto"/>
        <w:ind w:right="525"/>
      </w:pPr>
      <w: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57617A" w:rsidRDefault="0057617A" w:rsidP="0057617A">
      <w:pPr>
        <w:pStyle w:val="1"/>
        <w:spacing w:before="5" w:line="276" w:lineRule="auto"/>
        <w:ind w:left="252" w:right="526" w:firstLine="566"/>
      </w:pPr>
      <w:r>
        <w:t>Вариативность форм психолого-педагогического сопровождения участников образовательных отношений</w:t>
      </w:r>
    </w:p>
    <w:p w:rsidR="0057617A" w:rsidRDefault="0057617A" w:rsidP="0057617A">
      <w:pPr>
        <w:pStyle w:val="a3"/>
        <w:spacing w:line="250" w:lineRule="exact"/>
        <w:ind w:left="819" w:firstLine="0"/>
      </w:pPr>
      <w:r>
        <w:t>Основными формами психолого-педагогического сопровождения выступают:</w:t>
      </w:r>
    </w:p>
    <w:p w:rsidR="0057617A" w:rsidRDefault="0057617A" w:rsidP="0057617A">
      <w:pPr>
        <w:pStyle w:val="a5"/>
        <w:numPr>
          <w:ilvl w:val="0"/>
          <w:numId w:val="6"/>
        </w:numPr>
        <w:tabs>
          <w:tab w:val="left" w:pos="1000"/>
        </w:tabs>
        <w:spacing w:before="37" w:line="276" w:lineRule="auto"/>
        <w:ind w:right="528" w:firstLine="566"/>
      </w:pPr>
      <w: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w:t>
      </w:r>
      <w:r>
        <w:rPr>
          <w:spacing w:val="-1"/>
        </w:rPr>
        <w:t xml:space="preserve"> </w:t>
      </w:r>
      <w:r>
        <w:t>года;</w:t>
      </w:r>
    </w:p>
    <w:p w:rsidR="0057617A" w:rsidRDefault="0057617A" w:rsidP="0057617A">
      <w:pPr>
        <w:pStyle w:val="a5"/>
        <w:numPr>
          <w:ilvl w:val="0"/>
          <w:numId w:val="6"/>
        </w:numPr>
        <w:tabs>
          <w:tab w:val="left" w:pos="1027"/>
        </w:tabs>
        <w:spacing w:line="278" w:lineRule="auto"/>
        <w:ind w:right="527" w:firstLine="566"/>
      </w:pPr>
      <w: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w:t>
      </w:r>
      <w:r>
        <w:rPr>
          <w:spacing w:val="-9"/>
        </w:rPr>
        <w:t xml:space="preserve"> </w:t>
      </w:r>
      <w:r>
        <w:t>организации;</w:t>
      </w:r>
    </w:p>
    <w:p w:rsidR="0057617A" w:rsidRDefault="0057617A" w:rsidP="0057617A">
      <w:pPr>
        <w:pStyle w:val="a5"/>
        <w:numPr>
          <w:ilvl w:val="0"/>
          <w:numId w:val="6"/>
        </w:numPr>
        <w:tabs>
          <w:tab w:val="left" w:pos="1142"/>
        </w:tabs>
        <w:spacing w:line="276" w:lineRule="auto"/>
        <w:ind w:right="528" w:firstLine="566"/>
      </w:pPr>
      <w:r>
        <w:t>профилактика, экспертиза, развивающая работа, просвещение, коррекционная работа, осуществляемая в течение всего учебного</w:t>
      </w:r>
      <w:r>
        <w:rPr>
          <w:spacing w:val="-3"/>
        </w:rPr>
        <w:t xml:space="preserve"> </w:t>
      </w:r>
      <w:r>
        <w:t>времени.</w:t>
      </w:r>
    </w:p>
    <w:p w:rsidR="0057617A" w:rsidRDefault="0057617A" w:rsidP="0057617A">
      <w:pPr>
        <w:pStyle w:val="a3"/>
        <w:spacing w:line="252" w:lineRule="exact"/>
        <w:ind w:left="819" w:firstLine="0"/>
      </w:pPr>
      <w:r>
        <w:t>Психолого-педагогическое и медико-социальное сопровождение включает в себя:</w:t>
      </w:r>
    </w:p>
    <w:p w:rsidR="0057617A" w:rsidRDefault="0057617A" w:rsidP="0057617A">
      <w:pPr>
        <w:pStyle w:val="a5"/>
        <w:numPr>
          <w:ilvl w:val="0"/>
          <w:numId w:val="1"/>
        </w:numPr>
        <w:tabs>
          <w:tab w:val="left" w:pos="1928"/>
          <w:tab w:val="left" w:pos="1929"/>
        </w:tabs>
        <w:spacing w:before="68" w:line="278" w:lineRule="auto"/>
        <w:ind w:right="524" w:firstLine="566"/>
        <w:jc w:val="left"/>
      </w:pPr>
      <w:r>
        <w:t>психологическую диагностику развития познавательных процессов и эмоционально- волевой сферы</w:t>
      </w:r>
      <w:r>
        <w:rPr>
          <w:spacing w:val="-2"/>
        </w:rPr>
        <w:t xml:space="preserve"> </w:t>
      </w:r>
      <w:r>
        <w:t>учащихся;</w:t>
      </w:r>
    </w:p>
    <w:p w:rsidR="0057617A" w:rsidRDefault="0057617A" w:rsidP="0057617A">
      <w:pPr>
        <w:pStyle w:val="a5"/>
        <w:numPr>
          <w:ilvl w:val="0"/>
          <w:numId w:val="1"/>
        </w:numPr>
        <w:tabs>
          <w:tab w:val="left" w:pos="1933"/>
          <w:tab w:val="left" w:pos="1934"/>
        </w:tabs>
        <w:spacing w:line="250" w:lineRule="exact"/>
        <w:ind w:left="1933" w:hanging="1115"/>
        <w:jc w:val="left"/>
      </w:pPr>
      <w:r>
        <w:t>социально-педагогическую диагностику развития</w:t>
      </w:r>
      <w:r>
        <w:rPr>
          <w:spacing w:val="-6"/>
        </w:rPr>
        <w:t xml:space="preserve"> </w:t>
      </w:r>
      <w:r>
        <w:t>учащихся;</w:t>
      </w:r>
    </w:p>
    <w:p w:rsidR="0057617A" w:rsidRDefault="0057617A" w:rsidP="0057617A">
      <w:pPr>
        <w:pStyle w:val="a5"/>
        <w:numPr>
          <w:ilvl w:val="0"/>
          <w:numId w:val="1"/>
        </w:numPr>
        <w:tabs>
          <w:tab w:val="left" w:pos="1933"/>
          <w:tab w:val="left" w:pos="1934"/>
        </w:tabs>
        <w:spacing w:before="37"/>
        <w:ind w:left="1933" w:hanging="1115"/>
        <w:jc w:val="left"/>
      </w:pPr>
      <w:r>
        <w:t>медицинское сопровождение</w:t>
      </w:r>
      <w:r>
        <w:rPr>
          <w:spacing w:val="-1"/>
        </w:rPr>
        <w:t xml:space="preserve"> </w:t>
      </w:r>
      <w:r>
        <w:t>учащихся.</w:t>
      </w:r>
    </w:p>
    <w:p w:rsidR="0057617A" w:rsidRDefault="0057617A" w:rsidP="0057617A">
      <w:pPr>
        <w:pStyle w:val="a3"/>
        <w:spacing w:before="38" w:line="278" w:lineRule="auto"/>
        <w:ind w:right="523"/>
      </w:pPr>
      <w:r>
        <w:t>Психолого-педагогическое сопровождение осуществляют учителя школы, педагог-психолог, социальный педагог, логопед.</w:t>
      </w:r>
    </w:p>
    <w:p w:rsidR="0057617A" w:rsidRDefault="0057617A" w:rsidP="0057617A">
      <w:pPr>
        <w:pStyle w:val="a3"/>
        <w:spacing w:line="276" w:lineRule="auto"/>
        <w:ind w:right="528"/>
      </w:pPr>
      <w:r>
        <w:t xml:space="preserve">Подбор методик психологической диагностики обусловлен задачами образовательной программы школы, </w:t>
      </w:r>
      <w:r w:rsidRPr="0048380C">
        <w:rPr>
          <w:color w:val="FF0000"/>
        </w:rPr>
        <w:t>на основе рекомендаций ПМПК.</w:t>
      </w:r>
      <w:r>
        <w:t xml:space="preserve"> Также в 10-11-х классах ежегодно организуются профориентационное тестирование и консультация для всех субъектов образовательного процесса.</w:t>
      </w:r>
    </w:p>
    <w:p w:rsidR="0057617A" w:rsidRDefault="0057617A" w:rsidP="0057617A">
      <w:pPr>
        <w:pStyle w:val="a3"/>
        <w:spacing w:line="276" w:lineRule="auto"/>
        <w:ind w:right="524"/>
      </w:pPr>
      <w:r>
        <w:t>Для психолого-педагогической диагностики используются методы педагогического наблюдения, применяется методика оценки портфолио детской одаренности. Ежегодно составляется социальный паспорт каждого класса, что дает возможность сделать образовательный процесс личностно- ориентированным. Результаты диагностики анализируются классными руководителями, учителями- предметниками и педагогами дополнительного образования.</w:t>
      </w:r>
    </w:p>
    <w:p w:rsidR="0057617A" w:rsidRDefault="0057617A" w:rsidP="0057617A">
      <w:pPr>
        <w:pStyle w:val="a3"/>
        <w:ind w:left="819" w:firstLine="0"/>
      </w:pPr>
      <w:r>
        <w:t>Ежегодно осуществляется медицинский контроль за состоянием здоровья учащихся.</w:t>
      </w:r>
    </w:p>
    <w:p w:rsidR="0057617A" w:rsidRDefault="0057617A" w:rsidP="0057617A">
      <w:pPr>
        <w:pStyle w:val="a3"/>
        <w:spacing w:before="35" w:line="276" w:lineRule="auto"/>
        <w:ind w:right="528"/>
      </w:pPr>
      <w:r>
        <w:t>В школе оборудован медицинский кабинет. Медицинский работник находится в школе по графику.</w:t>
      </w:r>
    </w:p>
    <w:p w:rsidR="0057617A" w:rsidRDefault="0057617A" w:rsidP="0057617A">
      <w:pPr>
        <w:pStyle w:val="a3"/>
        <w:spacing w:line="276" w:lineRule="auto"/>
        <w:ind w:right="523"/>
      </w:pPr>
      <w:r>
        <w:lastRenderedPageBreak/>
        <w:t>Педагог-психолог создает банк данных на основании диагностического отслеживания, педагогического анализа, психологического обследования, наблюдения за учащимся в процессе обучения, персонального учета учащихся, вызывающих тревогу, социально-педагогической характеристики класса.</w:t>
      </w:r>
    </w:p>
    <w:p w:rsidR="0057617A" w:rsidRDefault="0057617A" w:rsidP="0057617A">
      <w:pPr>
        <w:pStyle w:val="a3"/>
        <w:spacing w:line="276" w:lineRule="auto"/>
        <w:ind w:right="525"/>
      </w:pPr>
      <w:r>
        <w:t>Эффективность сопровождения достигается только в единстве реализации ее функций: диагностики (комплексной, текущей, конкретной проблемы), консультаций (семье, педагогам, ребенку), индивидуальной коррекционной или групповой работы с ребенком, семьёй.</w:t>
      </w:r>
    </w:p>
    <w:p w:rsidR="00914EB0" w:rsidRDefault="006856BF" w:rsidP="006856BF">
      <w:pPr>
        <w:pStyle w:val="1"/>
        <w:tabs>
          <w:tab w:val="left" w:pos="1206"/>
        </w:tabs>
        <w:spacing w:line="500" w:lineRule="atLeast"/>
        <w:ind w:left="0" w:right="529"/>
      </w:pPr>
      <w:r>
        <w:t xml:space="preserve">          </w:t>
      </w:r>
      <w:r w:rsidR="00595F43">
        <w:t>Механизмы достижения целевых ориентиров в системе условий</w:t>
      </w:r>
    </w:p>
    <w:p w:rsidR="00914EB0" w:rsidRDefault="00595F43">
      <w:pPr>
        <w:pStyle w:val="a3"/>
        <w:spacing w:before="32" w:line="276" w:lineRule="auto"/>
        <w:ind w:right="524"/>
      </w:pPr>
      <w: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СОО, механизмы достижения целевых ориентиров направлены на решение следующих задач:</w:t>
      </w:r>
    </w:p>
    <w:p w:rsidR="00914EB0" w:rsidRDefault="00595F43">
      <w:pPr>
        <w:pStyle w:val="a5"/>
        <w:numPr>
          <w:ilvl w:val="0"/>
          <w:numId w:val="4"/>
        </w:numPr>
        <w:tabs>
          <w:tab w:val="left" w:pos="1095"/>
          <w:tab w:val="left" w:pos="1096"/>
          <w:tab w:val="left" w:pos="2129"/>
          <w:tab w:val="left" w:pos="3590"/>
          <w:tab w:val="left" w:pos="4876"/>
          <w:tab w:val="left" w:pos="5581"/>
          <w:tab w:val="left" w:pos="6961"/>
          <w:tab w:val="left" w:pos="8916"/>
        </w:tabs>
        <w:spacing w:before="1" w:line="276" w:lineRule="auto"/>
        <w:ind w:right="527" w:firstLine="566"/>
        <w:jc w:val="left"/>
      </w:pPr>
      <w:r>
        <w:t>развитие</w:t>
      </w:r>
      <w:r>
        <w:tab/>
        <w:t>учительского</w:t>
      </w:r>
      <w:r>
        <w:tab/>
        <w:t>потенциала</w:t>
      </w:r>
      <w:r>
        <w:tab/>
        <w:t>через</w:t>
      </w:r>
      <w:r>
        <w:tab/>
        <w:t>обеспечение</w:t>
      </w:r>
      <w:r>
        <w:tab/>
        <w:t>соответствующего</w:t>
      </w:r>
      <w:r>
        <w:tab/>
      </w:r>
      <w:r>
        <w:rPr>
          <w:spacing w:val="-3"/>
        </w:rPr>
        <w:t xml:space="preserve">современным </w:t>
      </w:r>
      <w:r>
        <w:t>требованиям качества повышения квалификации учителей, привлечение молодых педагогов в</w:t>
      </w:r>
      <w:r>
        <w:rPr>
          <w:spacing w:val="-15"/>
        </w:rPr>
        <w:t xml:space="preserve"> </w:t>
      </w:r>
      <w:r>
        <w:t>школу;</w:t>
      </w:r>
    </w:p>
    <w:p w:rsidR="00914EB0" w:rsidRDefault="00595F43">
      <w:pPr>
        <w:pStyle w:val="a5"/>
        <w:numPr>
          <w:ilvl w:val="0"/>
          <w:numId w:val="4"/>
        </w:numPr>
        <w:tabs>
          <w:tab w:val="left" w:pos="1007"/>
        </w:tabs>
        <w:spacing w:before="1" w:line="276" w:lineRule="auto"/>
        <w:ind w:right="527" w:firstLine="566"/>
        <w:jc w:val="left"/>
      </w:pPr>
      <w:r>
        <w:t>совершенствование системы стимулирования работников Учреждения и оценки качества их труда;</w:t>
      </w:r>
    </w:p>
    <w:p w:rsidR="00914EB0" w:rsidRDefault="00595F43">
      <w:pPr>
        <w:pStyle w:val="a5"/>
        <w:numPr>
          <w:ilvl w:val="0"/>
          <w:numId w:val="4"/>
        </w:numPr>
        <w:tabs>
          <w:tab w:val="left" w:pos="1003"/>
        </w:tabs>
        <w:spacing w:line="276" w:lineRule="auto"/>
        <w:ind w:right="527" w:firstLine="566"/>
        <w:jc w:val="left"/>
      </w:pPr>
      <w: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w:t>
      </w:r>
      <w:r>
        <w:rPr>
          <w:spacing w:val="-3"/>
        </w:rPr>
        <w:t xml:space="preserve"> </w:t>
      </w:r>
      <w:r>
        <w:t>СанПиН;</w:t>
      </w:r>
    </w:p>
    <w:p w:rsidR="00914EB0" w:rsidRDefault="00595F43">
      <w:pPr>
        <w:pStyle w:val="a5"/>
        <w:numPr>
          <w:ilvl w:val="0"/>
          <w:numId w:val="4"/>
        </w:numPr>
        <w:tabs>
          <w:tab w:val="left" w:pos="955"/>
        </w:tabs>
        <w:spacing w:line="278" w:lineRule="auto"/>
        <w:ind w:right="526" w:firstLine="566"/>
        <w:jc w:val="left"/>
      </w:pPr>
      <w:r>
        <w:t>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w:t>
      </w:r>
      <w:r>
        <w:rPr>
          <w:spacing w:val="-9"/>
        </w:rPr>
        <w:t xml:space="preserve"> </w:t>
      </w:r>
      <w:r>
        <w:t>ООП;</w:t>
      </w:r>
    </w:p>
    <w:p w:rsidR="00914EB0" w:rsidRDefault="00595F43">
      <w:pPr>
        <w:pStyle w:val="a5"/>
        <w:numPr>
          <w:ilvl w:val="0"/>
          <w:numId w:val="4"/>
        </w:numPr>
        <w:tabs>
          <w:tab w:val="left" w:pos="945"/>
        </w:tabs>
        <w:spacing w:line="249" w:lineRule="exact"/>
        <w:ind w:left="944" w:hanging="126"/>
        <w:jc w:val="left"/>
      </w:pPr>
      <w:r>
        <w:t>развитие информационной образовательной</w:t>
      </w:r>
      <w:r>
        <w:rPr>
          <w:spacing w:val="-2"/>
        </w:rPr>
        <w:t xml:space="preserve"> </w:t>
      </w:r>
      <w:r>
        <w:t>среды;</w:t>
      </w:r>
    </w:p>
    <w:p w:rsidR="00914EB0" w:rsidRDefault="00595F43">
      <w:pPr>
        <w:pStyle w:val="a5"/>
        <w:numPr>
          <w:ilvl w:val="0"/>
          <w:numId w:val="4"/>
        </w:numPr>
        <w:tabs>
          <w:tab w:val="left" w:pos="947"/>
        </w:tabs>
        <w:spacing w:before="36"/>
        <w:ind w:left="946" w:hanging="128"/>
        <w:jc w:val="left"/>
      </w:pPr>
      <w:r>
        <w:t>повышение энергоэффективности при эксплуатации</w:t>
      </w:r>
      <w:r>
        <w:rPr>
          <w:spacing w:val="-4"/>
        </w:rPr>
        <w:t xml:space="preserve"> </w:t>
      </w:r>
      <w:r>
        <w:t>здания;</w:t>
      </w:r>
    </w:p>
    <w:p w:rsidR="00914EB0" w:rsidRDefault="00595F43">
      <w:pPr>
        <w:pStyle w:val="a5"/>
        <w:numPr>
          <w:ilvl w:val="0"/>
          <w:numId w:val="4"/>
        </w:numPr>
        <w:tabs>
          <w:tab w:val="left" w:pos="945"/>
        </w:tabs>
        <w:spacing w:before="37"/>
        <w:ind w:left="944" w:hanging="126"/>
        <w:jc w:val="left"/>
      </w:pPr>
      <w:r>
        <w:t>развитие системы оценки качества</w:t>
      </w:r>
      <w:r>
        <w:rPr>
          <w:spacing w:val="-3"/>
        </w:rPr>
        <w:t xml:space="preserve"> </w:t>
      </w:r>
      <w:r>
        <w:t>образования;</w:t>
      </w:r>
    </w:p>
    <w:p w:rsidR="00914EB0" w:rsidRDefault="00595F43">
      <w:pPr>
        <w:pStyle w:val="a5"/>
        <w:numPr>
          <w:ilvl w:val="0"/>
          <w:numId w:val="4"/>
        </w:numPr>
        <w:tabs>
          <w:tab w:val="left" w:pos="945"/>
        </w:tabs>
        <w:spacing w:before="40" w:line="276" w:lineRule="auto"/>
        <w:ind w:right="526" w:firstLine="566"/>
        <w:jc w:val="left"/>
      </w:pPr>
      <w:r>
        <w:t>создание условий для достижения выпускниками школы высокого уровня готовности к обучению в учреждениях СПО и</w:t>
      </w:r>
      <w:r>
        <w:rPr>
          <w:spacing w:val="-3"/>
        </w:rPr>
        <w:t xml:space="preserve"> </w:t>
      </w:r>
      <w:r>
        <w:t>ВПО;</w:t>
      </w:r>
    </w:p>
    <w:p w:rsidR="00914EB0" w:rsidRDefault="00595F43">
      <w:pPr>
        <w:pStyle w:val="a5"/>
        <w:numPr>
          <w:ilvl w:val="0"/>
          <w:numId w:val="4"/>
        </w:numPr>
        <w:tabs>
          <w:tab w:val="left" w:pos="1039"/>
        </w:tabs>
        <w:spacing w:line="276" w:lineRule="auto"/>
        <w:ind w:right="529" w:firstLine="566"/>
        <w:jc w:val="left"/>
      </w:pPr>
      <w:r>
        <w:t>повышение информационной открытости образования, введение электронных журналов и дневников.</w:t>
      </w:r>
    </w:p>
    <w:p w:rsidR="00914EB0" w:rsidRDefault="00595F43">
      <w:pPr>
        <w:pStyle w:val="a3"/>
        <w:spacing w:line="276" w:lineRule="auto"/>
        <w:ind w:right="528"/>
      </w:pPr>
      <w: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w:t>
      </w:r>
      <w:r>
        <w:rPr>
          <w:spacing w:val="2"/>
        </w:rPr>
        <w:t xml:space="preserve"> </w:t>
      </w:r>
      <w:r>
        <w:t>жизнь.</w:t>
      </w:r>
    </w:p>
    <w:p w:rsidR="00914EB0" w:rsidRDefault="00595F43">
      <w:pPr>
        <w:pStyle w:val="a3"/>
        <w:spacing w:before="68" w:line="276" w:lineRule="auto"/>
        <w:ind w:right="527"/>
      </w:pPr>
      <w: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914EB0" w:rsidRDefault="00595F43">
      <w:pPr>
        <w:pStyle w:val="a3"/>
        <w:spacing w:before="1" w:line="276" w:lineRule="auto"/>
        <w:ind w:right="524"/>
      </w:pPr>
      <w:r>
        <w:t>Одним из механизмов повышения качества образования является система государственно- 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w:t>
      </w:r>
      <w:r>
        <w:rPr>
          <w:spacing w:val="-5"/>
        </w:rPr>
        <w:t xml:space="preserve"> </w:t>
      </w:r>
      <w:r>
        <w:t>отношений.</w:t>
      </w:r>
    </w:p>
    <w:p w:rsidR="00914EB0" w:rsidRDefault="00914EB0">
      <w:pPr>
        <w:pStyle w:val="a3"/>
        <w:ind w:left="0" w:firstLine="0"/>
        <w:jc w:val="left"/>
        <w:rPr>
          <w:sz w:val="24"/>
        </w:rPr>
      </w:pPr>
    </w:p>
    <w:p w:rsidR="00914EB0" w:rsidRDefault="00914EB0">
      <w:pPr>
        <w:pStyle w:val="a3"/>
        <w:spacing w:before="2"/>
        <w:ind w:left="0" w:firstLine="0"/>
        <w:jc w:val="left"/>
        <w:rPr>
          <w:sz w:val="27"/>
        </w:rPr>
      </w:pPr>
    </w:p>
    <w:p w:rsidR="00914EB0" w:rsidRDefault="00595F43">
      <w:pPr>
        <w:pStyle w:val="1"/>
      </w:pPr>
      <w:r>
        <w:t>Контроль за состоянием системы условий</w:t>
      </w:r>
    </w:p>
    <w:p w:rsidR="00914EB0" w:rsidRDefault="00595F43">
      <w:pPr>
        <w:pStyle w:val="a3"/>
        <w:spacing w:before="32" w:line="276" w:lineRule="auto"/>
        <w:ind w:right="525"/>
      </w:pPr>
      <w:r>
        <w:t xml:space="preserve">Контроль за состоянием системы условий реализации ООП СОО проводится путем мониторинга с </w:t>
      </w:r>
      <w:r>
        <w:lastRenderedPageBreak/>
        <w:t>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914EB0" w:rsidRDefault="00595F43">
      <w:pPr>
        <w:pStyle w:val="a3"/>
        <w:spacing w:before="1" w:line="276" w:lineRule="auto"/>
        <w:ind w:right="524"/>
      </w:pPr>
      <w:r>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914EB0" w:rsidRDefault="00595F43">
      <w:pPr>
        <w:pStyle w:val="a3"/>
        <w:spacing w:line="276" w:lineRule="auto"/>
        <w:ind w:right="527"/>
      </w:pPr>
      <w:r>
        <w:t>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 ООП СОО непосредственно в Учреждении.</w:t>
      </w:r>
    </w:p>
    <w:p w:rsidR="00914EB0" w:rsidRDefault="00595F43">
      <w:pPr>
        <w:pStyle w:val="a3"/>
        <w:spacing w:line="276" w:lineRule="auto"/>
        <w:ind w:right="529"/>
      </w:pPr>
      <w:r>
        <w:t>Результатом реализации ООП СОО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w:t>
      </w:r>
      <w:r>
        <w:rPr>
          <w:spacing w:val="-1"/>
        </w:rPr>
        <w:t xml:space="preserve"> </w:t>
      </w:r>
      <w:r>
        <w:t>опросов.</w:t>
      </w: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p>
    <w:p w:rsidR="007A1BC9" w:rsidRDefault="007A1BC9">
      <w:pPr>
        <w:pStyle w:val="a3"/>
        <w:spacing w:line="276" w:lineRule="auto"/>
        <w:ind w:right="529"/>
      </w:pPr>
      <w:r w:rsidRPr="007A1BC9">
        <w:rPr>
          <w:noProof/>
          <w:lang w:bidi="ar-SA"/>
        </w:rPr>
        <w:lastRenderedPageBreak/>
        <w:drawing>
          <wp:inline distT="0" distB="0" distL="0" distR="0">
            <wp:extent cx="6813550" cy="989213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13550" cy="9892136"/>
                    </a:xfrm>
                    <a:prstGeom prst="rect">
                      <a:avLst/>
                    </a:prstGeom>
                    <a:noFill/>
                    <a:ln>
                      <a:noFill/>
                    </a:ln>
                  </pic:spPr>
                </pic:pic>
              </a:graphicData>
            </a:graphic>
          </wp:inline>
        </w:drawing>
      </w:r>
    </w:p>
    <w:sectPr w:rsidR="007A1BC9" w:rsidSect="00436218">
      <w:pgSz w:w="11910" w:h="16840"/>
      <w:pgMar w:top="1040" w:right="300" w:bottom="280" w:left="8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2BF" w:rsidRDefault="00CF22BF" w:rsidP="00000A75">
      <w:r>
        <w:separator/>
      </w:r>
    </w:p>
  </w:endnote>
  <w:endnote w:type="continuationSeparator" w:id="0">
    <w:p w:rsidR="00CF22BF" w:rsidRDefault="00CF22BF" w:rsidP="00000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469125"/>
      <w:docPartObj>
        <w:docPartGallery w:val="Page Numbers (Bottom of Page)"/>
        <w:docPartUnique/>
      </w:docPartObj>
    </w:sdtPr>
    <w:sdtEndPr/>
    <w:sdtContent>
      <w:p w:rsidR="001B18F5" w:rsidRDefault="001B18F5">
        <w:pPr>
          <w:pStyle w:val="ab"/>
          <w:jc w:val="right"/>
        </w:pPr>
        <w:r>
          <w:fldChar w:fldCharType="begin"/>
        </w:r>
        <w:r>
          <w:instrText>PAGE   \* MERGEFORMAT</w:instrText>
        </w:r>
        <w:r>
          <w:fldChar w:fldCharType="separate"/>
        </w:r>
        <w:r w:rsidR="007A1BC9">
          <w:rPr>
            <w:noProof/>
          </w:rPr>
          <w:t>11</w:t>
        </w:r>
        <w:r>
          <w:fldChar w:fldCharType="end"/>
        </w:r>
      </w:p>
    </w:sdtContent>
  </w:sdt>
  <w:p w:rsidR="001B18F5" w:rsidRDefault="001B18F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2BF" w:rsidRDefault="00CF22BF" w:rsidP="00000A75">
      <w:r>
        <w:separator/>
      </w:r>
    </w:p>
  </w:footnote>
  <w:footnote w:type="continuationSeparator" w:id="0">
    <w:p w:rsidR="00CF22BF" w:rsidRDefault="00CF22BF" w:rsidP="00000A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51185"/>
    <w:multiLevelType w:val="multilevel"/>
    <w:tmpl w:val="16727802"/>
    <w:lvl w:ilvl="0">
      <w:start w:val="2"/>
      <w:numFmt w:val="decimal"/>
      <w:lvlText w:val="%1."/>
      <w:lvlJc w:val="left"/>
      <w:pPr>
        <w:ind w:left="1040" w:hanging="221"/>
      </w:pPr>
      <w:rPr>
        <w:rFonts w:ascii="Times New Roman" w:eastAsia="Times New Roman" w:hAnsi="Times New Roman" w:cs="Times New Roman" w:hint="default"/>
        <w:b/>
        <w:bCs/>
        <w:w w:val="100"/>
        <w:sz w:val="22"/>
        <w:szCs w:val="22"/>
        <w:lang w:val="ru-RU" w:eastAsia="ru-RU" w:bidi="ru-RU"/>
      </w:rPr>
    </w:lvl>
    <w:lvl w:ilvl="1">
      <w:start w:val="1"/>
      <w:numFmt w:val="decimal"/>
      <w:lvlText w:val="%1.%2."/>
      <w:lvlJc w:val="left"/>
      <w:pPr>
        <w:ind w:left="252" w:hanging="401"/>
      </w:pPr>
      <w:rPr>
        <w:rFonts w:ascii="Times New Roman" w:eastAsia="Times New Roman" w:hAnsi="Times New Roman" w:cs="Times New Roman" w:hint="default"/>
        <w:b/>
        <w:bCs/>
        <w:w w:val="100"/>
        <w:sz w:val="22"/>
        <w:szCs w:val="22"/>
        <w:lang w:val="ru-RU" w:eastAsia="ru-RU" w:bidi="ru-RU"/>
      </w:rPr>
    </w:lvl>
    <w:lvl w:ilvl="2">
      <w:start w:val="1"/>
      <w:numFmt w:val="decimal"/>
      <w:lvlText w:val="%1.%2.%3."/>
      <w:lvlJc w:val="left"/>
      <w:pPr>
        <w:ind w:left="252" w:hanging="610"/>
      </w:pPr>
      <w:rPr>
        <w:rFonts w:ascii="Times New Roman" w:eastAsia="Times New Roman" w:hAnsi="Times New Roman" w:cs="Times New Roman" w:hint="default"/>
        <w:b/>
        <w:bCs/>
        <w:w w:val="100"/>
        <w:sz w:val="22"/>
        <w:szCs w:val="22"/>
        <w:lang w:val="ru-RU" w:eastAsia="ru-RU" w:bidi="ru-RU"/>
      </w:rPr>
    </w:lvl>
    <w:lvl w:ilvl="3">
      <w:numFmt w:val="bullet"/>
      <w:lvlText w:val="•"/>
      <w:lvlJc w:val="left"/>
      <w:pPr>
        <w:ind w:left="3192" w:hanging="610"/>
      </w:pPr>
      <w:rPr>
        <w:rFonts w:hint="default"/>
        <w:lang w:val="ru-RU" w:eastAsia="ru-RU" w:bidi="ru-RU"/>
      </w:rPr>
    </w:lvl>
    <w:lvl w:ilvl="4">
      <w:numFmt w:val="bullet"/>
      <w:lvlText w:val="•"/>
      <w:lvlJc w:val="left"/>
      <w:pPr>
        <w:ind w:left="4268" w:hanging="610"/>
      </w:pPr>
      <w:rPr>
        <w:rFonts w:hint="default"/>
        <w:lang w:val="ru-RU" w:eastAsia="ru-RU" w:bidi="ru-RU"/>
      </w:rPr>
    </w:lvl>
    <w:lvl w:ilvl="5">
      <w:numFmt w:val="bullet"/>
      <w:lvlText w:val="•"/>
      <w:lvlJc w:val="left"/>
      <w:pPr>
        <w:ind w:left="5345" w:hanging="610"/>
      </w:pPr>
      <w:rPr>
        <w:rFonts w:hint="default"/>
        <w:lang w:val="ru-RU" w:eastAsia="ru-RU" w:bidi="ru-RU"/>
      </w:rPr>
    </w:lvl>
    <w:lvl w:ilvl="6">
      <w:numFmt w:val="bullet"/>
      <w:lvlText w:val="•"/>
      <w:lvlJc w:val="left"/>
      <w:pPr>
        <w:ind w:left="6421" w:hanging="610"/>
      </w:pPr>
      <w:rPr>
        <w:rFonts w:hint="default"/>
        <w:lang w:val="ru-RU" w:eastAsia="ru-RU" w:bidi="ru-RU"/>
      </w:rPr>
    </w:lvl>
    <w:lvl w:ilvl="7">
      <w:numFmt w:val="bullet"/>
      <w:lvlText w:val="•"/>
      <w:lvlJc w:val="left"/>
      <w:pPr>
        <w:ind w:left="7497" w:hanging="610"/>
      </w:pPr>
      <w:rPr>
        <w:rFonts w:hint="default"/>
        <w:lang w:val="ru-RU" w:eastAsia="ru-RU" w:bidi="ru-RU"/>
      </w:rPr>
    </w:lvl>
    <w:lvl w:ilvl="8">
      <w:numFmt w:val="bullet"/>
      <w:lvlText w:val="•"/>
      <w:lvlJc w:val="left"/>
      <w:pPr>
        <w:ind w:left="8573" w:hanging="610"/>
      </w:pPr>
      <w:rPr>
        <w:rFonts w:hint="default"/>
        <w:lang w:val="ru-RU" w:eastAsia="ru-RU" w:bidi="ru-RU"/>
      </w:rPr>
    </w:lvl>
  </w:abstractNum>
  <w:abstractNum w:abstractNumId="1" w15:restartNumberingAfterBreak="0">
    <w:nsid w:val="027C6F7A"/>
    <w:multiLevelType w:val="hybridMultilevel"/>
    <w:tmpl w:val="E7AAE6F4"/>
    <w:lvl w:ilvl="0" w:tplc="9AA65C7E">
      <w:numFmt w:val="bullet"/>
      <w:lvlText w:val=""/>
      <w:lvlJc w:val="left"/>
      <w:pPr>
        <w:ind w:left="1548" w:hanging="1441"/>
      </w:pPr>
      <w:rPr>
        <w:rFonts w:ascii="Symbol" w:eastAsia="Symbol" w:hAnsi="Symbol" w:cs="Symbol" w:hint="default"/>
        <w:w w:val="100"/>
        <w:sz w:val="22"/>
        <w:szCs w:val="22"/>
        <w:lang w:val="ru-RU" w:eastAsia="ru-RU" w:bidi="ru-RU"/>
      </w:rPr>
    </w:lvl>
    <w:lvl w:ilvl="1" w:tplc="E4F2D774">
      <w:numFmt w:val="bullet"/>
      <w:lvlText w:val="•"/>
      <w:lvlJc w:val="left"/>
      <w:pPr>
        <w:ind w:left="2104" w:hanging="1441"/>
      </w:pPr>
      <w:rPr>
        <w:rFonts w:hint="default"/>
        <w:lang w:val="ru-RU" w:eastAsia="ru-RU" w:bidi="ru-RU"/>
      </w:rPr>
    </w:lvl>
    <w:lvl w:ilvl="2" w:tplc="F89C15CE">
      <w:numFmt w:val="bullet"/>
      <w:lvlText w:val="•"/>
      <w:lvlJc w:val="left"/>
      <w:pPr>
        <w:ind w:left="2668" w:hanging="1441"/>
      </w:pPr>
      <w:rPr>
        <w:rFonts w:hint="default"/>
        <w:lang w:val="ru-RU" w:eastAsia="ru-RU" w:bidi="ru-RU"/>
      </w:rPr>
    </w:lvl>
    <w:lvl w:ilvl="3" w:tplc="EA541BF8">
      <w:numFmt w:val="bullet"/>
      <w:lvlText w:val="•"/>
      <w:lvlJc w:val="left"/>
      <w:pPr>
        <w:ind w:left="3233" w:hanging="1441"/>
      </w:pPr>
      <w:rPr>
        <w:rFonts w:hint="default"/>
        <w:lang w:val="ru-RU" w:eastAsia="ru-RU" w:bidi="ru-RU"/>
      </w:rPr>
    </w:lvl>
    <w:lvl w:ilvl="4" w:tplc="704225B8">
      <w:numFmt w:val="bullet"/>
      <w:lvlText w:val="•"/>
      <w:lvlJc w:val="left"/>
      <w:pPr>
        <w:ind w:left="3797" w:hanging="1441"/>
      </w:pPr>
      <w:rPr>
        <w:rFonts w:hint="default"/>
        <w:lang w:val="ru-RU" w:eastAsia="ru-RU" w:bidi="ru-RU"/>
      </w:rPr>
    </w:lvl>
    <w:lvl w:ilvl="5" w:tplc="7096C6E4">
      <w:numFmt w:val="bullet"/>
      <w:lvlText w:val="•"/>
      <w:lvlJc w:val="left"/>
      <w:pPr>
        <w:ind w:left="4362" w:hanging="1441"/>
      </w:pPr>
      <w:rPr>
        <w:rFonts w:hint="default"/>
        <w:lang w:val="ru-RU" w:eastAsia="ru-RU" w:bidi="ru-RU"/>
      </w:rPr>
    </w:lvl>
    <w:lvl w:ilvl="6" w:tplc="D15E8F3C">
      <w:numFmt w:val="bullet"/>
      <w:lvlText w:val="•"/>
      <w:lvlJc w:val="left"/>
      <w:pPr>
        <w:ind w:left="4926" w:hanging="1441"/>
      </w:pPr>
      <w:rPr>
        <w:rFonts w:hint="default"/>
        <w:lang w:val="ru-RU" w:eastAsia="ru-RU" w:bidi="ru-RU"/>
      </w:rPr>
    </w:lvl>
    <w:lvl w:ilvl="7" w:tplc="83C8F350">
      <w:numFmt w:val="bullet"/>
      <w:lvlText w:val="•"/>
      <w:lvlJc w:val="left"/>
      <w:pPr>
        <w:ind w:left="5491" w:hanging="1441"/>
      </w:pPr>
      <w:rPr>
        <w:rFonts w:hint="default"/>
        <w:lang w:val="ru-RU" w:eastAsia="ru-RU" w:bidi="ru-RU"/>
      </w:rPr>
    </w:lvl>
    <w:lvl w:ilvl="8" w:tplc="FEDA9864">
      <w:numFmt w:val="bullet"/>
      <w:lvlText w:val="•"/>
      <w:lvlJc w:val="left"/>
      <w:pPr>
        <w:ind w:left="6055" w:hanging="1441"/>
      </w:pPr>
      <w:rPr>
        <w:rFonts w:hint="default"/>
        <w:lang w:val="ru-RU" w:eastAsia="ru-RU" w:bidi="ru-RU"/>
      </w:rPr>
    </w:lvl>
  </w:abstractNum>
  <w:abstractNum w:abstractNumId="2" w15:restartNumberingAfterBreak="0">
    <w:nsid w:val="03C71B4C"/>
    <w:multiLevelType w:val="hybridMultilevel"/>
    <w:tmpl w:val="B288A2B8"/>
    <w:lvl w:ilvl="0" w:tplc="DC02ECFA">
      <w:start w:val="1"/>
      <w:numFmt w:val="decimal"/>
      <w:lvlText w:val="%1."/>
      <w:lvlJc w:val="left"/>
      <w:pPr>
        <w:ind w:left="874" w:hanging="1102"/>
      </w:pPr>
      <w:rPr>
        <w:rFonts w:ascii="Times New Roman" w:eastAsia="Times New Roman" w:hAnsi="Times New Roman" w:cs="Times New Roman" w:hint="default"/>
        <w:b/>
        <w:bCs/>
        <w:w w:val="100"/>
        <w:sz w:val="22"/>
        <w:szCs w:val="22"/>
        <w:lang w:val="ru-RU" w:eastAsia="ru-RU" w:bidi="ru-RU"/>
      </w:rPr>
    </w:lvl>
    <w:lvl w:ilvl="1" w:tplc="BDB459B2">
      <w:numFmt w:val="bullet"/>
      <w:lvlText w:val="•"/>
      <w:lvlJc w:val="left"/>
      <w:pPr>
        <w:ind w:left="1864" w:hanging="1102"/>
      </w:pPr>
      <w:rPr>
        <w:rFonts w:hint="default"/>
        <w:lang w:val="ru-RU" w:eastAsia="ru-RU" w:bidi="ru-RU"/>
      </w:rPr>
    </w:lvl>
    <w:lvl w:ilvl="2" w:tplc="8110AEE0">
      <w:numFmt w:val="bullet"/>
      <w:lvlText w:val="•"/>
      <w:lvlJc w:val="left"/>
      <w:pPr>
        <w:ind w:left="2849" w:hanging="1102"/>
      </w:pPr>
      <w:rPr>
        <w:rFonts w:hint="default"/>
        <w:lang w:val="ru-RU" w:eastAsia="ru-RU" w:bidi="ru-RU"/>
      </w:rPr>
    </w:lvl>
    <w:lvl w:ilvl="3" w:tplc="491C10B4">
      <w:numFmt w:val="bullet"/>
      <w:lvlText w:val="•"/>
      <w:lvlJc w:val="left"/>
      <w:pPr>
        <w:ind w:left="3833" w:hanging="1102"/>
      </w:pPr>
      <w:rPr>
        <w:rFonts w:hint="default"/>
        <w:lang w:val="ru-RU" w:eastAsia="ru-RU" w:bidi="ru-RU"/>
      </w:rPr>
    </w:lvl>
    <w:lvl w:ilvl="4" w:tplc="05A4DACA">
      <w:numFmt w:val="bullet"/>
      <w:lvlText w:val="•"/>
      <w:lvlJc w:val="left"/>
      <w:pPr>
        <w:ind w:left="4818" w:hanging="1102"/>
      </w:pPr>
      <w:rPr>
        <w:rFonts w:hint="default"/>
        <w:lang w:val="ru-RU" w:eastAsia="ru-RU" w:bidi="ru-RU"/>
      </w:rPr>
    </w:lvl>
    <w:lvl w:ilvl="5" w:tplc="0892290C">
      <w:numFmt w:val="bullet"/>
      <w:lvlText w:val="•"/>
      <w:lvlJc w:val="left"/>
      <w:pPr>
        <w:ind w:left="5803" w:hanging="1102"/>
      </w:pPr>
      <w:rPr>
        <w:rFonts w:hint="default"/>
        <w:lang w:val="ru-RU" w:eastAsia="ru-RU" w:bidi="ru-RU"/>
      </w:rPr>
    </w:lvl>
    <w:lvl w:ilvl="6" w:tplc="0E3A23AC">
      <w:numFmt w:val="bullet"/>
      <w:lvlText w:val="•"/>
      <w:lvlJc w:val="left"/>
      <w:pPr>
        <w:ind w:left="6787" w:hanging="1102"/>
      </w:pPr>
      <w:rPr>
        <w:rFonts w:hint="default"/>
        <w:lang w:val="ru-RU" w:eastAsia="ru-RU" w:bidi="ru-RU"/>
      </w:rPr>
    </w:lvl>
    <w:lvl w:ilvl="7" w:tplc="FEFCD624">
      <w:numFmt w:val="bullet"/>
      <w:lvlText w:val="•"/>
      <w:lvlJc w:val="left"/>
      <w:pPr>
        <w:ind w:left="7772" w:hanging="1102"/>
      </w:pPr>
      <w:rPr>
        <w:rFonts w:hint="default"/>
        <w:lang w:val="ru-RU" w:eastAsia="ru-RU" w:bidi="ru-RU"/>
      </w:rPr>
    </w:lvl>
    <w:lvl w:ilvl="8" w:tplc="A78C4F38">
      <w:numFmt w:val="bullet"/>
      <w:lvlText w:val="•"/>
      <w:lvlJc w:val="left"/>
      <w:pPr>
        <w:ind w:left="8757" w:hanging="1102"/>
      </w:pPr>
      <w:rPr>
        <w:rFonts w:hint="default"/>
        <w:lang w:val="ru-RU" w:eastAsia="ru-RU" w:bidi="ru-RU"/>
      </w:rPr>
    </w:lvl>
  </w:abstractNum>
  <w:abstractNum w:abstractNumId="3" w15:restartNumberingAfterBreak="0">
    <w:nsid w:val="059D7F48"/>
    <w:multiLevelType w:val="hybridMultilevel"/>
    <w:tmpl w:val="95CEAD34"/>
    <w:lvl w:ilvl="0" w:tplc="463A7298">
      <w:numFmt w:val="bullet"/>
      <w:lvlText w:val="-"/>
      <w:lvlJc w:val="left"/>
      <w:pPr>
        <w:ind w:left="107" w:hanging="128"/>
      </w:pPr>
      <w:rPr>
        <w:rFonts w:hint="default"/>
        <w:w w:val="100"/>
        <w:lang w:val="ru-RU" w:eastAsia="ru-RU" w:bidi="ru-RU"/>
      </w:rPr>
    </w:lvl>
    <w:lvl w:ilvl="1" w:tplc="AB5A1D4A">
      <w:numFmt w:val="bullet"/>
      <w:lvlText w:val="•"/>
      <w:lvlJc w:val="left"/>
      <w:pPr>
        <w:ind w:left="315" w:hanging="128"/>
      </w:pPr>
      <w:rPr>
        <w:rFonts w:hint="default"/>
        <w:lang w:val="ru-RU" w:eastAsia="ru-RU" w:bidi="ru-RU"/>
      </w:rPr>
    </w:lvl>
    <w:lvl w:ilvl="2" w:tplc="01E610F6">
      <w:numFmt w:val="bullet"/>
      <w:lvlText w:val="•"/>
      <w:lvlJc w:val="left"/>
      <w:pPr>
        <w:ind w:left="531" w:hanging="128"/>
      </w:pPr>
      <w:rPr>
        <w:rFonts w:hint="default"/>
        <w:lang w:val="ru-RU" w:eastAsia="ru-RU" w:bidi="ru-RU"/>
      </w:rPr>
    </w:lvl>
    <w:lvl w:ilvl="3" w:tplc="32344E8C">
      <w:numFmt w:val="bullet"/>
      <w:lvlText w:val="•"/>
      <w:lvlJc w:val="left"/>
      <w:pPr>
        <w:ind w:left="747" w:hanging="128"/>
      </w:pPr>
      <w:rPr>
        <w:rFonts w:hint="default"/>
        <w:lang w:val="ru-RU" w:eastAsia="ru-RU" w:bidi="ru-RU"/>
      </w:rPr>
    </w:lvl>
    <w:lvl w:ilvl="4" w:tplc="A5CE773A">
      <w:numFmt w:val="bullet"/>
      <w:lvlText w:val="•"/>
      <w:lvlJc w:val="left"/>
      <w:pPr>
        <w:ind w:left="963" w:hanging="128"/>
      </w:pPr>
      <w:rPr>
        <w:rFonts w:hint="default"/>
        <w:lang w:val="ru-RU" w:eastAsia="ru-RU" w:bidi="ru-RU"/>
      </w:rPr>
    </w:lvl>
    <w:lvl w:ilvl="5" w:tplc="5D6C4FAC">
      <w:numFmt w:val="bullet"/>
      <w:lvlText w:val="•"/>
      <w:lvlJc w:val="left"/>
      <w:pPr>
        <w:ind w:left="1179" w:hanging="128"/>
      </w:pPr>
      <w:rPr>
        <w:rFonts w:hint="default"/>
        <w:lang w:val="ru-RU" w:eastAsia="ru-RU" w:bidi="ru-RU"/>
      </w:rPr>
    </w:lvl>
    <w:lvl w:ilvl="6" w:tplc="D8F606FC">
      <w:numFmt w:val="bullet"/>
      <w:lvlText w:val="•"/>
      <w:lvlJc w:val="left"/>
      <w:pPr>
        <w:ind w:left="1395" w:hanging="128"/>
      </w:pPr>
      <w:rPr>
        <w:rFonts w:hint="default"/>
        <w:lang w:val="ru-RU" w:eastAsia="ru-RU" w:bidi="ru-RU"/>
      </w:rPr>
    </w:lvl>
    <w:lvl w:ilvl="7" w:tplc="4196774C">
      <w:numFmt w:val="bullet"/>
      <w:lvlText w:val="•"/>
      <w:lvlJc w:val="left"/>
      <w:pPr>
        <w:ind w:left="1611" w:hanging="128"/>
      </w:pPr>
      <w:rPr>
        <w:rFonts w:hint="default"/>
        <w:lang w:val="ru-RU" w:eastAsia="ru-RU" w:bidi="ru-RU"/>
      </w:rPr>
    </w:lvl>
    <w:lvl w:ilvl="8" w:tplc="3DD44B40">
      <w:numFmt w:val="bullet"/>
      <w:lvlText w:val="•"/>
      <w:lvlJc w:val="left"/>
      <w:pPr>
        <w:ind w:left="1827" w:hanging="128"/>
      </w:pPr>
      <w:rPr>
        <w:rFonts w:hint="default"/>
        <w:lang w:val="ru-RU" w:eastAsia="ru-RU" w:bidi="ru-RU"/>
      </w:rPr>
    </w:lvl>
  </w:abstractNum>
  <w:abstractNum w:abstractNumId="4" w15:restartNumberingAfterBreak="0">
    <w:nsid w:val="06355CA2"/>
    <w:multiLevelType w:val="hybridMultilevel"/>
    <w:tmpl w:val="103083B4"/>
    <w:lvl w:ilvl="0" w:tplc="FB06E114">
      <w:numFmt w:val="bullet"/>
      <w:lvlText w:val="-"/>
      <w:lvlJc w:val="left"/>
      <w:pPr>
        <w:ind w:left="107" w:hanging="125"/>
      </w:pPr>
      <w:rPr>
        <w:rFonts w:ascii="Times New Roman" w:eastAsia="Times New Roman" w:hAnsi="Times New Roman" w:cs="Times New Roman" w:hint="default"/>
        <w:w w:val="100"/>
        <w:sz w:val="22"/>
        <w:szCs w:val="22"/>
        <w:lang w:val="ru-RU" w:eastAsia="ru-RU" w:bidi="ru-RU"/>
      </w:rPr>
    </w:lvl>
    <w:lvl w:ilvl="1" w:tplc="67662368">
      <w:numFmt w:val="bullet"/>
      <w:lvlText w:val="•"/>
      <w:lvlJc w:val="left"/>
      <w:pPr>
        <w:ind w:left="330" w:hanging="125"/>
      </w:pPr>
      <w:rPr>
        <w:rFonts w:hint="default"/>
        <w:lang w:val="ru-RU" w:eastAsia="ru-RU" w:bidi="ru-RU"/>
      </w:rPr>
    </w:lvl>
    <w:lvl w:ilvl="2" w:tplc="A2C01366">
      <w:numFmt w:val="bullet"/>
      <w:lvlText w:val="•"/>
      <w:lvlJc w:val="left"/>
      <w:pPr>
        <w:ind w:left="560" w:hanging="125"/>
      </w:pPr>
      <w:rPr>
        <w:rFonts w:hint="default"/>
        <w:lang w:val="ru-RU" w:eastAsia="ru-RU" w:bidi="ru-RU"/>
      </w:rPr>
    </w:lvl>
    <w:lvl w:ilvl="3" w:tplc="8DEC1F78">
      <w:numFmt w:val="bullet"/>
      <w:lvlText w:val="•"/>
      <w:lvlJc w:val="left"/>
      <w:pPr>
        <w:ind w:left="790" w:hanging="125"/>
      </w:pPr>
      <w:rPr>
        <w:rFonts w:hint="default"/>
        <w:lang w:val="ru-RU" w:eastAsia="ru-RU" w:bidi="ru-RU"/>
      </w:rPr>
    </w:lvl>
    <w:lvl w:ilvl="4" w:tplc="B30C4B42">
      <w:numFmt w:val="bullet"/>
      <w:lvlText w:val="•"/>
      <w:lvlJc w:val="left"/>
      <w:pPr>
        <w:ind w:left="1020" w:hanging="125"/>
      </w:pPr>
      <w:rPr>
        <w:rFonts w:hint="default"/>
        <w:lang w:val="ru-RU" w:eastAsia="ru-RU" w:bidi="ru-RU"/>
      </w:rPr>
    </w:lvl>
    <w:lvl w:ilvl="5" w:tplc="AC9EDE26">
      <w:numFmt w:val="bullet"/>
      <w:lvlText w:val="•"/>
      <w:lvlJc w:val="left"/>
      <w:pPr>
        <w:ind w:left="1250" w:hanging="125"/>
      </w:pPr>
      <w:rPr>
        <w:rFonts w:hint="default"/>
        <w:lang w:val="ru-RU" w:eastAsia="ru-RU" w:bidi="ru-RU"/>
      </w:rPr>
    </w:lvl>
    <w:lvl w:ilvl="6" w:tplc="066A835A">
      <w:numFmt w:val="bullet"/>
      <w:lvlText w:val="•"/>
      <w:lvlJc w:val="left"/>
      <w:pPr>
        <w:ind w:left="1480" w:hanging="125"/>
      </w:pPr>
      <w:rPr>
        <w:rFonts w:hint="default"/>
        <w:lang w:val="ru-RU" w:eastAsia="ru-RU" w:bidi="ru-RU"/>
      </w:rPr>
    </w:lvl>
    <w:lvl w:ilvl="7" w:tplc="B4B4FA9E">
      <w:numFmt w:val="bullet"/>
      <w:lvlText w:val="•"/>
      <w:lvlJc w:val="left"/>
      <w:pPr>
        <w:ind w:left="1710" w:hanging="125"/>
      </w:pPr>
      <w:rPr>
        <w:rFonts w:hint="default"/>
        <w:lang w:val="ru-RU" w:eastAsia="ru-RU" w:bidi="ru-RU"/>
      </w:rPr>
    </w:lvl>
    <w:lvl w:ilvl="8" w:tplc="1478993C">
      <w:numFmt w:val="bullet"/>
      <w:lvlText w:val="•"/>
      <w:lvlJc w:val="left"/>
      <w:pPr>
        <w:ind w:left="1940" w:hanging="125"/>
      </w:pPr>
      <w:rPr>
        <w:rFonts w:hint="default"/>
        <w:lang w:val="ru-RU" w:eastAsia="ru-RU" w:bidi="ru-RU"/>
      </w:rPr>
    </w:lvl>
  </w:abstractNum>
  <w:abstractNum w:abstractNumId="5" w15:restartNumberingAfterBreak="0">
    <w:nsid w:val="08E44746"/>
    <w:multiLevelType w:val="hybridMultilevel"/>
    <w:tmpl w:val="26BA3AF8"/>
    <w:lvl w:ilvl="0" w:tplc="B71E7640">
      <w:numFmt w:val="bullet"/>
      <w:lvlText w:val=""/>
      <w:lvlJc w:val="left"/>
      <w:pPr>
        <w:ind w:left="259" w:hanging="360"/>
      </w:pPr>
      <w:rPr>
        <w:rFonts w:ascii="Symbol" w:eastAsia="Symbol" w:hAnsi="Symbol" w:cs="Symbol" w:hint="default"/>
        <w:w w:val="100"/>
        <w:sz w:val="28"/>
        <w:szCs w:val="28"/>
        <w:lang w:val="ru-RU" w:eastAsia="ru-RU" w:bidi="ru-RU"/>
      </w:rPr>
    </w:lvl>
    <w:lvl w:ilvl="1" w:tplc="D5AE149E">
      <w:numFmt w:val="bullet"/>
      <w:lvlText w:val=""/>
      <w:lvlJc w:val="left"/>
      <w:pPr>
        <w:ind w:left="260" w:hanging="697"/>
      </w:pPr>
      <w:rPr>
        <w:rFonts w:ascii="Symbol" w:eastAsia="Symbol" w:hAnsi="Symbol" w:cs="Symbol" w:hint="default"/>
        <w:w w:val="100"/>
        <w:sz w:val="28"/>
        <w:szCs w:val="28"/>
        <w:lang w:val="ru-RU" w:eastAsia="ru-RU" w:bidi="ru-RU"/>
      </w:rPr>
    </w:lvl>
    <w:lvl w:ilvl="2" w:tplc="633ED97A">
      <w:numFmt w:val="bullet"/>
      <w:lvlText w:val="•"/>
      <w:lvlJc w:val="left"/>
      <w:pPr>
        <w:ind w:left="2671" w:hanging="697"/>
      </w:pPr>
      <w:rPr>
        <w:rFonts w:hint="default"/>
        <w:lang w:val="ru-RU" w:eastAsia="ru-RU" w:bidi="ru-RU"/>
      </w:rPr>
    </w:lvl>
    <w:lvl w:ilvl="3" w:tplc="C49AE5A4">
      <w:numFmt w:val="bullet"/>
      <w:lvlText w:val="•"/>
      <w:lvlJc w:val="left"/>
      <w:pPr>
        <w:ind w:left="3663" w:hanging="697"/>
      </w:pPr>
      <w:rPr>
        <w:rFonts w:hint="default"/>
        <w:lang w:val="ru-RU" w:eastAsia="ru-RU" w:bidi="ru-RU"/>
      </w:rPr>
    </w:lvl>
    <w:lvl w:ilvl="4" w:tplc="5D889588">
      <w:numFmt w:val="bullet"/>
      <w:lvlText w:val="•"/>
      <w:lvlJc w:val="left"/>
      <w:pPr>
        <w:ind w:left="4655" w:hanging="697"/>
      </w:pPr>
      <w:rPr>
        <w:rFonts w:hint="default"/>
        <w:lang w:val="ru-RU" w:eastAsia="ru-RU" w:bidi="ru-RU"/>
      </w:rPr>
    </w:lvl>
    <w:lvl w:ilvl="5" w:tplc="073E1FAE">
      <w:numFmt w:val="bullet"/>
      <w:lvlText w:val="•"/>
      <w:lvlJc w:val="left"/>
      <w:pPr>
        <w:ind w:left="5647" w:hanging="697"/>
      </w:pPr>
      <w:rPr>
        <w:rFonts w:hint="default"/>
        <w:lang w:val="ru-RU" w:eastAsia="ru-RU" w:bidi="ru-RU"/>
      </w:rPr>
    </w:lvl>
    <w:lvl w:ilvl="6" w:tplc="D5A26A9A">
      <w:numFmt w:val="bullet"/>
      <w:lvlText w:val="•"/>
      <w:lvlJc w:val="left"/>
      <w:pPr>
        <w:ind w:left="6639" w:hanging="697"/>
      </w:pPr>
      <w:rPr>
        <w:rFonts w:hint="default"/>
        <w:lang w:val="ru-RU" w:eastAsia="ru-RU" w:bidi="ru-RU"/>
      </w:rPr>
    </w:lvl>
    <w:lvl w:ilvl="7" w:tplc="2108A7CC">
      <w:numFmt w:val="bullet"/>
      <w:lvlText w:val="•"/>
      <w:lvlJc w:val="left"/>
      <w:pPr>
        <w:ind w:left="7630" w:hanging="697"/>
      </w:pPr>
      <w:rPr>
        <w:rFonts w:hint="default"/>
        <w:lang w:val="ru-RU" w:eastAsia="ru-RU" w:bidi="ru-RU"/>
      </w:rPr>
    </w:lvl>
    <w:lvl w:ilvl="8" w:tplc="E6B8DFB6">
      <w:numFmt w:val="bullet"/>
      <w:lvlText w:val="•"/>
      <w:lvlJc w:val="left"/>
      <w:pPr>
        <w:ind w:left="8622" w:hanging="697"/>
      </w:pPr>
      <w:rPr>
        <w:rFonts w:hint="default"/>
        <w:lang w:val="ru-RU" w:eastAsia="ru-RU" w:bidi="ru-RU"/>
      </w:rPr>
    </w:lvl>
  </w:abstractNum>
  <w:abstractNum w:abstractNumId="6" w15:restartNumberingAfterBreak="0">
    <w:nsid w:val="0ABA335F"/>
    <w:multiLevelType w:val="hybridMultilevel"/>
    <w:tmpl w:val="04EC2884"/>
    <w:lvl w:ilvl="0" w:tplc="BE1CB26C">
      <w:numFmt w:val="bullet"/>
      <w:lvlText w:val="-"/>
      <w:lvlJc w:val="left"/>
      <w:pPr>
        <w:ind w:left="107" w:hanging="128"/>
      </w:pPr>
      <w:rPr>
        <w:rFonts w:hint="default"/>
        <w:w w:val="100"/>
        <w:lang w:val="ru-RU" w:eastAsia="ru-RU" w:bidi="ru-RU"/>
      </w:rPr>
    </w:lvl>
    <w:lvl w:ilvl="1" w:tplc="8E2A496C">
      <w:numFmt w:val="bullet"/>
      <w:lvlText w:val="•"/>
      <w:lvlJc w:val="left"/>
      <w:pPr>
        <w:ind w:left="315" w:hanging="128"/>
      </w:pPr>
      <w:rPr>
        <w:rFonts w:hint="default"/>
        <w:lang w:val="ru-RU" w:eastAsia="ru-RU" w:bidi="ru-RU"/>
      </w:rPr>
    </w:lvl>
    <w:lvl w:ilvl="2" w:tplc="3B2A4604">
      <w:numFmt w:val="bullet"/>
      <w:lvlText w:val="•"/>
      <w:lvlJc w:val="left"/>
      <w:pPr>
        <w:ind w:left="531" w:hanging="128"/>
      </w:pPr>
      <w:rPr>
        <w:rFonts w:hint="default"/>
        <w:lang w:val="ru-RU" w:eastAsia="ru-RU" w:bidi="ru-RU"/>
      </w:rPr>
    </w:lvl>
    <w:lvl w:ilvl="3" w:tplc="707240F8">
      <w:numFmt w:val="bullet"/>
      <w:lvlText w:val="•"/>
      <w:lvlJc w:val="left"/>
      <w:pPr>
        <w:ind w:left="747" w:hanging="128"/>
      </w:pPr>
      <w:rPr>
        <w:rFonts w:hint="default"/>
        <w:lang w:val="ru-RU" w:eastAsia="ru-RU" w:bidi="ru-RU"/>
      </w:rPr>
    </w:lvl>
    <w:lvl w:ilvl="4" w:tplc="DCF2BE12">
      <w:numFmt w:val="bullet"/>
      <w:lvlText w:val="•"/>
      <w:lvlJc w:val="left"/>
      <w:pPr>
        <w:ind w:left="963" w:hanging="128"/>
      </w:pPr>
      <w:rPr>
        <w:rFonts w:hint="default"/>
        <w:lang w:val="ru-RU" w:eastAsia="ru-RU" w:bidi="ru-RU"/>
      </w:rPr>
    </w:lvl>
    <w:lvl w:ilvl="5" w:tplc="350463EC">
      <w:numFmt w:val="bullet"/>
      <w:lvlText w:val="•"/>
      <w:lvlJc w:val="left"/>
      <w:pPr>
        <w:ind w:left="1179" w:hanging="128"/>
      </w:pPr>
      <w:rPr>
        <w:rFonts w:hint="default"/>
        <w:lang w:val="ru-RU" w:eastAsia="ru-RU" w:bidi="ru-RU"/>
      </w:rPr>
    </w:lvl>
    <w:lvl w:ilvl="6" w:tplc="E88CDB70">
      <w:numFmt w:val="bullet"/>
      <w:lvlText w:val="•"/>
      <w:lvlJc w:val="left"/>
      <w:pPr>
        <w:ind w:left="1395" w:hanging="128"/>
      </w:pPr>
      <w:rPr>
        <w:rFonts w:hint="default"/>
        <w:lang w:val="ru-RU" w:eastAsia="ru-RU" w:bidi="ru-RU"/>
      </w:rPr>
    </w:lvl>
    <w:lvl w:ilvl="7" w:tplc="E0EC4FA4">
      <w:numFmt w:val="bullet"/>
      <w:lvlText w:val="•"/>
      <w:lvlJc w:val="left"/>
      <w:pPr>
        <w:ind w:left="1611" w:hanging="128"/>
      </w:pPr>
      <w:rPr>
        <w:rFonts w:hint="default"/>
        <w:lang w:val="ru-RU" w:eastAsia="ru-RU" w:bidi="ru-RU"/>
      </w:rPr>
    </w:lvl>
    <w:lvl w:ilvl="8" w:tplc="C7FEDDEE">
      <w:numFmt w:val="bullet"/>
      <w:lvlText w:val="•"/>
      <w:lvlJc w:val="left"/>
      <w:pPr>
        <w:ind w:left="1827" w:hanging="128"/>
      </w:pPr>
      <w:rPr>
        <w:rFonts w:hint="default"/>
        <w:lang w:val="ru-RU" w:eastAsia="ru-RU" w:bidi="ru-RU"/>
      </w:rPr>
    </w:lvl>
  </w:abstractNum>
  <w:abstractNum w:abstractNumId="7" w15:restartNumberingAfterBreak="0">
    <w:nsid w:val="0C542328"/>
    <w:multiLevelType w:val="hybridMultilevel"/>
    <w:tmpl w:val="F1E6A1E0"/>
    <w:lvl w:ilvl="0" w:tplc="994433D4">
      <w:numFmt w:val="bullet"/>
      <w:lvlText w:val="-"/>
      <w:lvlJc w:val="left"/>
      <w:pPr>
        <w:ind w:left="107" w:hanging="125"/>
      </w:pPr>
      <w:rPr>
        <w:rFonts w:ascii="Times New Roman" w:eastAsia="Times New Roman" w:hAnsi="Times New Roman" w:cs="Times New Roman" w:hint="default"/>
        <w:w w:val="100"/>
        <w:sz w:val="22"/>
        <w:szCs w:val="22"/>
        <w:lang w:val="ru-RU" w:eastAsia="ru-RU" w:bidi="ru-RU"/>
      </w:rPr>
    </w:lvl>
    <w:lvl w:ilvl="1" w:tplc="D8721E4C">
      <w:numFmt w:val="bullet"/>
      <w:lvlText w:val="•"/>
      <w:lvlJc w:val="left"/>
      <w:pPr>
        <w:ind w:left="330" w:hanging="125"/>
      </w:pPr>
      <w:rPr>
        <w:rFonts w:hint="default"/>
        <w:lang w:val="ru-RU" w:eastAsia="ru-RU" w:bidi="ru-RU"/>
      </w:rPr>
    </w:lvl>
    <w:lvl w:ilvl="2" w:tplc="D1FAEC20">
      <w:numFmt w:val="bullet"/>
      <w:lvlText w:val="•"/>
      <w:lvlJc w:val="left"/>
      <w:pPr>
        <w:ind w:left="560" w:hanging="125"/>
      </w:pPr>
      <w:rPr>
        <w:rFonts w:hint="default"/>
        <w:lang w:val="ru-RU" w:eastAsia="ru-RU" w:bidi="ru-RU"/>
      </w:rPr>
    </w:lvl>
    <w:lvl w:ilvl="3" w:tplc="335260A0">
      <w:numFmt w:val="bullet"/>
      <w:lvlText w:val="•"/>
      <w:lvlJc w:val="left"/>
      <w:pPr>
        <w:ind w:left="790" w:hanging="125"/>
      </w:pPr>
      <w:rPr>
        <w:rFonts w:hint="default"/>
        <w:lang w:val="ru-RU" w:eastAsia="ru-RU" w:bidi="ru-RU"/>
      </w:rPr>
    </w:lvl>
    <w:lvl w:ilvl="4" w:tplc="69729C84">
      <w:numFmt w:val="bullet"/>
      <w:lvlText w:val="•"/>
      <w:lvlJc w:val="left"/>
      <w:pPr>
        <w:ind w:left="1020" w:hanging="125"/>
      </w:pPr>
      <w:rPr>
        <w:rFonts w:hint="default"/>
        <w:lang w:val="ru-RU" w:eastAsia="ru-RU" w:bidi="ru-RU"/>
      </w:rPr>
    </w:lvl>
    <w:lvl w:ilvl="5" w:tplc="00DC4938">
      <w:numFmt w:val="bullet"/>
      <w:lvlText w:val="•"/>
      <w:lvlJc w:val="left"/>
      <w:pPr>
        <w:ind w:left="1250" w:hanging="125"/>
      </w:pPr>
      <w:rPr>
        <w:rFonts w:hint="default"/>
        <w:lang w:val="ru-RU" w:eastAsia="ru-RU" w:bidi="ru-RU"/>
      </w:rPr>
    </w:lvl>
    <w:lvl w:ilvl="6" w:tplc="4CDE48B8">
      <w:numFmt w:val="bullet"/>
      <w:lvlText w:val="•"/>
      <w:lvlJc w:val="left"/>
      <w:pPr>
        <w:ind w:left="1480" w:hanging="125"/>
      </w:pPr>
      <w:rPr>
        <w:rFonts w:hint="default"/>
        <w:lang w:val="ru-RU" w:eastAsia="ru-RU" w:bidi="ru-RU"/>
      </w:rPr>
    </w:lvl>
    <w:lvl w:ilvl="7" w:tplc="1526BA60">
      <w:numFmt w:val="bullet"/>
      <w:lvlText w:val="•"/>
      <w:lvlJc w:val="left"/>
      <w:pPr>
        <w:ind w:left="1710" w:hanging="125"/>
      </w:pPr>
      <w:rPr>
        <w:rFonts w:hint="default"/>
        <w:lang w:val="ru-RU" w:eastAsia="ru-RU" w:bidi="ru-RU"/>
      </w:rPr>
    </w:lvl>
    <w:lvl w:ilvl="8" w:tplc="71F4FFF2">
      <w:numFmt w:val="bullet"/>
      <w:lvlText w:val="•"/>
      <w:lvlJc w:val="left"/>
      <w:pPr>
        <w:ind w:left="1940" w:hanging="125"/>
      </w:pPr>
      <w:rPr>
        <w:rFonts w:hint="default"/>
        <w:lang w:val="ru-RU" w:eastAsia="ru-RU" w:bidi="ru-RU"/>
      </w:rPr>
    </w:lvl>
  </w:abstractNum>
  <w:abstractNum w:abstractNumId="8" w15:restartNumberingAfterBreak="0">
    <w:nsid w:val="0DCA2A19"/>
    <w:multiLevelType w:val="hybridMultilevel"/>
    <w:tmpl w:val="6CC67AE6"/>
    <w:lvl w:ilvl="0" w:tplc="54C09FDC">
      <w:numFmt w:val="bullet"/>
      <w:lvlText w:val="-"/>
      <w:lvlJc w:val="left"/>
      <w:pPr>
        <w:ind w:left="107" w:hanging="128"/>
      </w:pPr>
      <w:rPr>
        <w:rFonts w:ascii="Times New Roman" w:eastAsia="Times New Roman" w:hAnsi="Times New Roman" w:cs="Times New Roman" w:hint="default"/>
        <w:w w:val="100"/>
        <w:sz w:val="22"/>
        <w:szCs w:val="22"/>
        <w:lang w:val="ru-RU" w:eastAsia="ru-RU" w:bidi="ru-RU"/>
      </w:rPr>
    </w:lvl>
    <w:lvl w:ilvl="1" w:tplc="458C7666">
      <w:numFmt w:val="bullet"/>
      <w:lvlText w:val="•"/>
      <w:lvlJc w:val="left"/>
      <w:pPr>
        <w:ind w:left="315" w:hanging="128"/>
      </w:pPr>
      <w:rPr>
        <w:rFonts w:hint="default"/>
        <w:lang w:val="ru-RU" w:eastAsia="ru-RU" w:bidi="ru-RU"/>
      </w:rPr>
    </w:lvl>
    <w:lvl w:ilvl="2" w:tplc="C7C69CF2">
      <w:numFmt w:val="bullet"/>
      <w:lvlText w:val="•"/>
      <w:lvlJc w:val="left"/>
      <w:pPr>
        <w:ind w:left="531" w:hanging="128"/>
      </w:pPr>
      <w:rPr>
        <w:rFonts w:hint="default"/>
        <w:lang w:val="ru-RU" w:eastAsia="ru-RU" w:bidi="ru-RU"/>
      </w:rPr>
    </w:lvl>
    <w:lvl w:ilvl="3" w:tplc="5ABC348A">
      <w:numFmt w:val="bullet"/>
      <w:lvlText w:val="•"/>
      <w:lvlJc w:val="left"/>
      <w:pPr>
        <w:ind w:left="747" w:hanging="128"/>
      </w:pPr>
      <w:rPr>
        <w:rFonts w:hint="default"/>
        <w:lang w:val="ru-RU" w:eastAsia="ru-RU" w:bidi="ru-RU"/>
      </w:rPr>
    </w:lvl>
    <w:lvl w:ilvl="4" w:tplc="0B3C7E88">
      <w:numFmt w:val="bullet"/>
      <w:lvlText w:val="•"/>
      <w:lvlJc w:val="left"/>
      <w:pPr>
        <w:ind w:left="963" w:hanging="128"/>
      </w:pPr>
      <w:rPr>
        <w:rFonts w:hint="default"/>
        <w:lang w:val="ru-RU" w:eastAsia="ru-RU" w:bidi="ru-RU"/>
      </w:rPr>
    </w:lvl>
    <w:lvl w:ilvl="5" w:tplc="85D4835C">
      <w:numFmt w:val="bullet"/>
      <w:lvlText w:val="•"/>
      <w:lvlJc w:val="left"/>
      <w:pPr>
        <w:ind w:left="1179" w:hanging="128"/>
      </w:pPr>
      <w:rPr>
        <w:rFonts w:hint="default"/>
        <w:lang w:val="ru-RU" w:eastAsia="ru-RU" w:bidi="ru-RU"/>
      </w:rPr>
    </w:lvl>
    <w:lvl w:ilvl="6" w:tplc="E3DE63AC">
      <w:numFmt w:val="bullet"/>
      <w:lvlText w:val="•"/>
      <w:lvlJc w:val="left"/>
      <w:pPr>
        <w:ind w:left="1395" w:hanging="128"/>
      </w:pPr>
      <w:rPr>
        <w:rFonts w:hint="default"/>
        <w:lang w:val="ru-RU" w:eastAsia="ru-RU" w:bidi="ru-RU"/>
      </w:rPr>
    </w:lvl>
    <w:lvl w:ilvl="7" w:tplc="3C329E3C">
      <w:numFmt w:val="bullet"/>
      <w:lvlText w:val="•"/>
      <w:lvlJc w:val="left"/>
      <w:pPr>
        <w:ind w:left="1611" w:hanging="128"/>
      </w:pPr>
      <w:rPr>
        <w:rFonts w:hint="default"/>
        <w:lang w:val="ru-RU" w:eastAsia="ru-RU" w:bidi="ru-RU"/>
      </w:rPr>
    </w:lvl>
    <w:lvl w:ilvl="8" w:tplc="0FE653B2">
      <w:numFmt w:val="bullet"/>
      <w:lvlText w:val="•"/>
      <w:lvlJc w:val="left"/>
      <w:pPr>
        <w:ind w:left="1827" w:hanging="128"/>
      </w:pPr>
      <w:rPr>
        <w:rFonts w:hint="default"/>
        <w:lang w:val="ru-RU" w:eastAsia="ru-RU" w:bidi="ru-RU"/>
      </w:rPr>
    </w:lvl>
  </w:abstractNum>
  <w:abstractNum w:abstractNumId="9" w15:restartNumberingAfterBreak="0">
    <w:nsid w:val="1428774F"/>
    <w:multiLevelType w:val="hybridMultilevel"/>
    <w:tmpl w:val="DD7C8FEE"/>
    <w:lvl w:ilvl="0" w:tplc="3C2E1412">
      <w:numFmt w:val="bullet"/>
      <w:lvlText w:val="-"/>
      <w:lvlJc w:val="left"/>
      <w:pPr>
        <w:ind w:left="107" w:hanging="128"/>
      </w:pPr>
      <w:rPr>
        <w:rFonts w:hint="default"/>
        <w:w w:val="100"/>
        <w:lang w:val="ru-RU" w:eastAsia="ru-RU" w:bidi="ru-RU"/>
      </w:rPr>
    </w:lvl>
    <w:lvl w:ilvl="1" w:tplc="4300B6D4">
      <w:numFmt w:val="bullet"/>
      <w:lvlText w:val="•"/>
      <w:lvlJc w:val="left"/>
      <w:pPr>
        <w:ind w:left="315" w:hanging="128"/>
      </w:pPr>
      <w:rPr>
        <w:rFonts w:hint="default"/>
        <w:lang w:val="ru-RU" w:eastAsia="ru-RU" w:bidi="ru-RU"/>
      </w:rPr>
    </w:lvl>
    <w:lvl w:ilvl="2" w:tplc="6F768506">
      <w:numFmt w:val="bullet"/>
      <w:lvlText w:val="•"/>
      <w:lvlJc w:val="left"/>
      <w:pPr>
        <w:ind w:left="531" w:hanging="128"/>
      </w:pPr>
      <w:rPr>
        <w:rFonts w:hint="default"/>
        <w:lang w:val="ru-RU" w:eastAsia="ru-RU" w:bidi="ru-RU"/>
      </w:rPr>
    </w:lvl>
    <w:lvl w:ilvl="3" w:tplc="C7BC30AC">
      <w:numFmt w:val="bullet"/>
      <w:lvlText w:val="•"/>
      <w:lvlJc w:val="left"/>
      <w:pPr>
        <w:ind w:left="747" w:hanging="128"/>
      </w:pPr>
      <w:rPr>
        <w:rFonts w:hint="default"/>
        <w:lang w:val="ru-RU" w:eastAsia="ru-RU" w:bidi="ru-RU"/>
      </w:rPr>
    </w:lvl>
    <w:lvl w:ilvl="4" w:tplc="ACB6767C">
      <w:numFmt w:val="bullet"/>
      <w:lvlText w:val="•"/>
      <w:lvlJc w:val="left"/>
      <w:pPr>
        <w:ind w:left="963" w:hanging="128"/>
      </w:pPr>
      <w:rPr>
        <w:rFonts w:hint="default"/>
        <w:lang w:val="ru-RU" w:eastAsia="ru-RU" w:bidi="ru-RU"/>
      </w:rPr>
    </w:lvl>
    <w:lvl w:ilvl="5" w:tplc="0D18D0F0">
      <w:numFmt w:val="bullet"/>
      <w:lvlText w:val="•"/>
      <w:lvlJc w:val="left"/>
      <w:pPr>
        <w:ind w:left="1179" w:hanging="128"/>
      </w:pPr>
      <w:rPr>
        <w:rFonts w:hint="default"/>
        <w:lang w:val="ru-RU" w:eastAsia="ru-RU" w:bidi="ru-RU"/>
      </w:rPr>
    </w:lvl>
    <w:lvl w:ilvl="6" w:tplc="34F4073E">
      <w:numFmt w:val="bullet"/>
      <w:lvlText w:val="•"/>
      <w:lvlJc w:val="left"/>
      <w:pPr>
        <w:ind w:left="1395" w:hanging="128"/>
      </w:pPr>
      <w:rPr>
        <w:rFonts w:hint="default"/>
        <w:lang w:val="ru-RU" w:eastAsia="ru-RU" w:bidi="ru-RU"/>
      </w:rPr>
    </w:lvl>
    <w:lvl w:ilvl="7" w:tplc="2F0C47D2">
      <w:numFmt w:val="bullet"/>
      <w:lvlText w:val="•"/>
      <w:lvlJc w:val="left"/>
      <w:pPr>
        <w:ind w:left="1611" w:hanging="128"/>
      </w:pPr>
      <w:rPr>
        <w:rFonts w:hint="default"/>
        <w:lang w:val="ru-RU" w:eastAsia="ru-RU" w:bidi="ru-RU"/>
      </w:rPr>
    </w:lvl>
    <w:lvl w:ilvl="8" w:tplc="A4E6A108">
      <w:numFmt w:val="bullet"/>
      <w:lvlText w:val="•"/>
      <w:lvlJc w:val="left"/>
      <w:pPr>
        <w:ind w:left="1827" w:hanging="128"/>
      </w:pPr>
      <w:rPr>
        <w:rFonts w:hint="default"/>
        <w:lang w:val="ru-RU" w:eastAsia="ru-RU" w:bidi="ru-RU"/>
      </w:rPr>
    </w:lvl>
  </w:abstractNum>
  <w:abstractNum w:abstractNumId="10" w15:restartNumberingAfterBreak="0">
    <w:nsid w:val="145C4650"/>
    <w:multiLevelType w:val="hybridMultilevel"/>
    <w:tmpl w:val="7166F276"/>
    <w:lvl w:ilvl="0" w:tplc="DF30A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8119EC"/>
    <w:multiLevelType w:val="hybridMultilevel"/>
    <w:tmpl w:val="3F643E9C"/>
    <w:lvl w:ilvl="0" w:tplc="69542E8E">
      <w:numFmt w:val="bullet"/>
      <w:lvlText w:val="-"/>
      <w:lvlJc w:val="left"/>
      <w:pPr>
        <w:ind w:left="107" w:hanging="128"/>
      </w:pPr>
      <w:rPr>
        <w:rFonts w:ascii="Times New Roman" w:eastAsia="Times New Roman" w:hAnsi="Times New Roman" w:cs="Times New Roman" w:hint="default"/>
        <w:color w:val="404040"/>
        <w:w w:val="100"/>
        <w:sz w:val="22"/>
        <w:szCs w:val="22"/>
        <w:lang w:val="ru-RU" w:eastAsia="ru-RU" w:bidi="ru-RU"/>
      </w:rPr>
    </w:lvl>
    <w:lvl w:ilvl="1" w:tplc="7DA210FC">
      <w:numFmt w:val="bullet"/>
      <w:lvlText w:val="•"/>
      <w:lvlJc w:val="left"/>
      <w:pPr>
        <w:ind w:left="330" w:hanging="128"/>
      </w:pPr>
      <w:rPr>
        <w:rFonts w:hint="default"/>
        <w:lang w:val="ru-RU" w:eastAsia="ru-RU" w:bidi="ru-RU"/>
      </w:rPr>
    </w:lvl>
    <w:lvl w:ilvl="2" w:tplc="F79A987A">
      <w:numFmt w:val="bullet"/>
      <w:lvlText w:val="•"/>
      <w:lvlJc w:val="left"/>
      <w:pPr>
        <w:ind w:left="560" w:hanging="128"/>
      </w:pPr>
      <w:rPr>
        <w:rFonts w:hint="default"/>
        <w:lang w:val="ru-RU" w:eastAsia="ru-RU" w:bidi="ru-RU"/>
      </w:rPr>
    </w:lvl>
    <w:lvl w:ilvl="3" w:tplc="15B28A70">
      <w:numFmt w:val="bullet"/>
      <w:lvlText w:val="•"/>
      <w:lvlJc w:val="left"/>
      <w:pPr>
        <w:ind w:left="790" w:hanging="128"/>
      </w:pPr>
      <w:rPr>
        <w:rFonts w:hint="default"/>
        <w:lang w:val="ru-RU" w:eastAsia="ru-RU" w:bidi="ru-RU"/>
      </w:rPr>
    </w:lvl>
    <w:lvl w:ilvl="4" w:tplc="69A8B60E">
      <w:numFmt w:val="bullet"/>
      <w:lvlText w:val="•"/>
      <w:lvlJc w:val="left"/>
      <w:pPr>
        <w:ind w:left="1020" w:hanging="128"/>
      </w:pPr>
      <w:rPr>
        <w:rFonts w:hint="default"/>
        <w:lang w:val="ru-RU" w:eastAsia="ru-RU" w:bidi="ru-RU"/>
      </w:rPr>
    </w:lvl>
    <w:lvl w:ilvl="5" w:tplc="B7B63D1A">
      <w:numFmt w:val="bullet"/>
      <w:lvlText w:val="•"/>
      <w:lvlJc w:val="left"/>
      <w:pPr>
        <w:ind w:left="1250" w:hanging="128"/>
      </w:pPr>
      <w:rPr>
        <w:rFonts w:hint="default"/>
        <w:lang w:val="ru-RU" w:eastAsia="ru-RU" w:bidi="ru-RU"/>
      </w:rPr>
    </w:lvl>
    <w:lvl w:ilvl="6" w:tplc="595E007A">
      <w:numFmt w:val="bullet"/>
      <w:lvlText w:val="•"/>
      <w:lvlJc w:val="left"/>
      <w:pPr>
        <w:ind w:left="1480" w:hanging="128"/>
      </w:pPr>
      <w:rPr>
        <w:rFonts w:hint="default"/>
        <w:lang w:val="ru-RU" w:eastAsia="ru-RU" w:bidi="ru-RU"/>
      </w:rPr>
    </w:lvl>
    <w:lvl w:ilvl="7" w:tplc="C6C405FC">
      <w:numFmt w:val="bullet"/>
      <w:lvlText w:val="•"/>
      <w:lvlJc w:val="left"/>
      <w:pPr>
        <w:ind w:left="1710" w:hanging="128"/>
      </w:pPr>
      <w:rPr>
        <w:rFonts w:hint="default"/>
        <w:lang w:val="ru-RU" w:eastAsia="ru-RU" w:bidi="ru-RU"/>
      </w:rPr>
    </w:lvl>
    <w:lvl w:ilvl="8" w:tplc="1406A6D6">
      <w:numFmt w:val="bullet"/>
      <w:lvlText w:val="•"/>
      <w:lvlJc w:val="left"/>
      <w:pPr>
        <w:ind w:left="1940" w:hanging="128"/>
      </w:pPr>
      <w:rPr>
        <w:rFonts w:hint="default"/>
        <w:lang w:val="ru-RU" w:eastAsia="ru-RU" w:bidi="ru-RU"/>
      </w:rPr>
    </w:lvl>
  </w:abstractNum>
  <w:abstractNum w:abstractNumId="12" w15:restartNumberingAfterBreak="0">
    <w:nsid w:val="198709BC"/>
    <w:multiLevelType w:val="hybridMultilevel"/>
    <w:tmpl w:val="3D487C4E"/>
    <w:lvl w:ilvl="0" w:tplc="1B60708C">
      <w:numFmt w:val="bullet"/>
      <w:lvlText w:val="•"/>
      <w:lvlJc w:val="left"/>
      <w:pPr>
        <w:ind w:left="252" w:hanging="1109"/>
      </w:pPr>
      <w:rPr>
        <w:rFonts w:ascii="Times New Roman" w:eastAsia="Times New Roman" w:hAnsi="Times New Roman" w:cs="Times New Roman" w:hint="default"/>
        <w:w w:val="100"/>
        <w:sz w:val="22"/>
        <w:szCs w:val="22"/>
        <w:lang w:val="ru-RU" w:eastAsia="ru-RU" w:bidi="ru-RU"/>
      </w:rPr>
    </w:lvl>
    <w:lvl w:ilvl="1" w:tplc="0D6C53B6">
      <w:numFmt w:val="bullet"/>
      <w:lvlText w:val="•"/>
      <w:lvlJc w:val="left"/>
      <w:pPr>
        <w:ind w:left="1306" w:hanging="1109"/>
      </w:pPr>
      <w:rPr>
        <w:rFonts w:hint="default"/>
        <w:lang w:val="ru-RU" w:eastAsia="ru-RU" w:bidi="ru-RU"/>
      </w:rPr>
    </w:lvl>
    <w:lvl w:ilvl="2" w:tplc="E8162EDE">
      <w:numFmt w:val="bullet"/>
      <w:lvlText w:val="•"/>
      <w:lvlJc w:val="left"/>
      <w:pPr>
        <w:ind w:left="2353" w:hanging="1109"/>
      </w:pPr>
      <w:rPr>
        <w:rFonts w:hint="default"/>
        <w:lang w:val="ru-RU" w:eastAsia="ru-RU" w:bidi="ru-RU"/>
      </w:rPr>
    </w:lvl>
    <w:lvl w:ilvl="3" w:tplc="5CA48354">
      <w:numFmt w:val="bullet"/>
      <w:lvlText w:val="•"/>
      <w:lvlJc w:val="left"/>
      <w:pPr>
        <w:ind w:left="3399" w:hanging="1109"/>
      </w:pPr>
      <w:rPr>
        <w:rFonts w:hint="default"/>
        <w:lang w:val="ru-RU" w:eastAsia="ru-RU" w:bidi="ru-RU"/>
      </w:rPr>
    </w:lvl>
    <w:lvl w:ilvl="4" w:tplc="9B30F576">
      <w:numFmt w:val="bullet"/>
      <w:lvlText w:val="•"/>
      <w:lvlJc w:val="left"/>
      <w:pPr>
        <w:ind w:left="4446" w:hanging="1109"/>
      </w:pPr>
      <w:rPr>
        <w:rFonts w:hint="default"/>
        <w:lang w:val="ru-RU" w:eastAsia="ru-RU" w:bidi="ru-RU"/>
      </w:rPr>
    </w:lvl>
    <w:lvl w:ilvl="5" w:tplc="54A48D80">
      <w:numFmt w:val="bullet"/>
      <w:lvlText w:val="•"/>
      <w:lvlJc w:val="left"/>
      <w:pPr>
        <w:ind w:left="5493" w:hanging="1109"/>
      </w:pPr>
      <w:rPr>
        <w:rFonts w:hint="default"/>
        <w:lang w:val="ru-RU" w:eastAsia="ru-RU" w:bidi="ru-RU"/>
      </w:rPr>
    </w:lvl>
    <w:lvl w:ilvl="6" w:tplc="D56E6F36">
      <w:numFmt w:val="bullet"/>
      <w:lvlText w:val="•"/>
      <w:lvlJc w:val="left"/>
      <w:pPr>
        <w:ind w:left="6539" w:hanging="1109"/>
      </w:pPr>
      <w:rPr>
        <w:rFonts w:hint="default"/>
        <w:lang w:val="ru-RU" w:eastAsia="ru-RU" w:bidi="ru-RU"/>
      </w:rPr>
    </w:lvl>
    <w:lvl w:ilvl="7" w:tplc="D698312A">
      <w:numFmt w:val="bullet"/>
      <w:lvlText w:val="•"/>
      <w:lvlJc w:val="left"/>
      <w:pPr>
        <w:ind w:left="7586" w:hanging="1109"/>
      </w:pPr>
      <w:rPr>
        <w:rFonts w:hint="default"/>
        <w:lang w:val="ru-RU" w:eastAsia="ru-RU" w:bidi="ru-RU"/>
      </w:rPr>
    </w:lvl>
    <w:lvl w:ilvl="8" w:tplc="6AFCCCA4">
      <w:numFmt w:val="bullet"/>
      <w:lvlText w:val="•"/>
      <w:lvlJc w:val="left"/>
      <w:pPr>
        <w:ind w:left="8633" w:hanging="1109"/>
      </w:pPr>
      <w:rPr>
        <w:rFonts w:hint="default"/>
        <w:lang w:val="ru-RU" w:eastAsia="ru-RU" w:bidi="ru-RU"/>
      </w:rPr>
    </w:lvl>
  </w:abstractNum>
  <w:abstractNum w:abstractNumId="13" w15:restartNumberingAfterBreak="0">
    <w:nsid w:val="1B0B2D6A"/>
    <w:multiLevelType w:val="hybridMultilevel"/>
    <w:tmpl w:val="0B26F760"/>
    <w:lvl w:ilvl="0" w:tplc="C9F083B0">
      <w:numFmt w:val="bullet"/>
      <w:lvlText w:val="–"/>
      <w:lvlJc w:val="left"/>
      <w:pPr>
        <w:ind w:left="252" w:hanging="204"/>
      </w:pPr>
      <w:rPr>
        <w:rFonts w:ascii="Times New Roman" w:eastAsia="Times New Roman" w:hAnsi="Times New Roman" w:cs="Times New Roman" w:hint="default"/>
        <w:w w:val="100"/>
        <w:sz w:val="22"/>
        <w:szCs w:val="22"/>
        <w:lang w:val="ru-RU" w:eastAsia="ru-RU" w:bidi="ru-RU"/>
      </w:rPr>
    </w:lvl>
    <w:lvl w:ilvl="1" w:tplc="81B0B170">
      <w:numFmt w:val="bullet"/>
      <w:lvlText w:val="•"/>
      <w:lvlJc w:val="left"/>
      <w:pPr>
        <w:ind w:left="1306" w:hanging="204"/>
      </w:pPr>
      <w:rPr>
        <w:rFonts w:hint="default"/>
        <w:lang w:val="ru-RU" w:eastAsia="ru-RU" w:bidi="ru-RU"/>
      </w:rPr>
    </w:lvl>
    <w:lvl w:ilvl="2" w:tplc="92BCDEE0">
      <w:numFmt w:val="bullet"/>
      <w:lvlText w:val="•"/>
      <w:lvlJc w:val="left"/>
      <w:pPr>
        <w:ind w:left="2353" w:hanging="204"/>
      </w:pPr>
      <w:rPr>
        <w:rFonts w:hint="default"/>
        <w:lang w:val="ru-RU" w:eastAsia="ru-RU" w:bidi="ru-RU"/>
      </w:rPr>
    </w:lvl>
    <w:lvl w:ilvl="3" w:tplc="B2747FC0">
      <w:numFmt w:val="bullet"/>
      <w:lvlText w:val="•"/>
      <w:lvlJc w:val="left"/>
      <w:pPr>
        <w:ind w:left="3399" w:hanging="204"/>
      </w:pPr>
      <w:rPr>
        <w:rFonts w:hint="default"/>
        <w:lang w:val="ru-RU" w:eastAsia="ru-RU" w:bidi="ru-RU"/>
      </w:rPr>
    </w:lvl>
    <w:lvl w:ilvl="4" w:tplc="5B9271C4">
      <w:numFmt w:val="bullet"/>
      <w:lvlText w:val="•"/>
      <w:lvlJc w:val="left"/>
      <w:pPr>
        <w:ind w:left="4446" w:hanging="204"/>
      </w:pPr>
      <w:rPr>
        <w:rFonts w:hint="default"/>
        <w:lang w:val="ru-RU" w:eastAsia="ru-RU" w:bidi="ru-RU"/>
      </w:rPr>
    </w:lvl>
    <w:lvl w:ilvl="5" w:tplc="D068B740">
      <w:numFmt w:val="bullet"/>
      <w:lvlText w:val="•"/>
      <w:lvlJc w:val="left"/>
      <w:pPr>
        <w:ind w:left="5493" w:hanging="204"/>
      </w:pPr>
      <w:rPr>
        <w:rFonts w:hint="default"/>
        <w:lang w:val="ru-RU" w:eastAsia="ru-RU" w:bidi="ru-RU"/>
      </w:rPr>
    </w:lvl>
    <w:lvl w:ilvl="6" w:tplc="AEB255C6">
      <w:numFmt w:val="bullet"/>
      <w:lvlText w:val="•"/>
      <w:lvlJc w:val="left"/>
      <w:pPr>
        <w:ind w:left="6539" w:hanging="204"/>
      </w:pPr>
      <w:rPr>
        <w:rFonts w:hint="default"/>
        <w:lang w:val="ru-RU" w:eastAsia="ru-RU" w:bidi="ru-RU"/>
      </w:rPr>
    </w:lvl>
    <w:lvl w:ilvl="7" w:tplc="28D0252E">
      <w:numFmt w:val="bullet"/>
      <w:lvlText w:val="•"/>
      <w:lvlJc w:val="left"/>
      <w:pPr>
        <w:ind w:left="7586" w:hanging="204"/>
      </w:pPr>
      <w:rPr>
        <w:rFonts w:hint="default"/>
        <w:lang w:val="ru-RU" w:eastAsia="ru-RU" w:bidi="ru-RU"/>
      </w:rPr>
    </w:lvl>
    <w:lvl w:ilvl="8" w:tplc="A91E5900">
      <w:numFmt w:val="bullet"/>
      <w:lvlText w:val="•"/>
      <w:lvlJc w:val="left"/>
      <w:pPr>
        <w:ind w:left="8633" w:hanging="204"/>
      </w:pPr>
      <w:rPr>
        <w:rFonts w:hint="default"/>
        <w:lang w:val="ru-RU" w:eastAsia="ru-RU" w:bidi="ru-RU"/>
      </w:rPr>
    </w:lvl>
  </w:abstractNum>
  <w:abstractNum w:abstractNumId="14" w15:restartNumberingAfterBreak="0">
    <w:nsid w:val="1B3D2F2A"/>
    <w:multiLevelType w:val="multilevel"/>
    <w:tmpl w:val="4A343B22"/>
    <w:lvl w:ilvl="0">
      <w:start w:val="1"/>
      <w:numFmt w:val="decimal"/>
      <w:lvlText w:val="%1."/>
      <w:lvlJc w:val="left"/>
      <w:pPr>
        <w:ind w:left="1095" w:hanging="276"/>
      </w:pPr>
      <w:rPr>
        <w:rFonts w:ascii="Times New Roman" w:eastAsia="Times New Roman" w:hAnsi="Times New Roman" w:cs="Times New Roman" w:hint="default"/>
        <w:b/>
        <w:bCs/>
        <w:w w:val="100"/>
        <w:sz w:val="22"/>
        <w:szCs w:val="22"/>
        <w:lang w:val="ru-RU" w:eastAsia="ru-RU" w:bidi="ru-RU"/>
      </w:rPr>
    </w:lvl>
    <w:lvl w:ilvl="1">
      <w:start w:val="1"/>
      <w:numFmt w:val="decimal"/>
      <w:lvlText w:val="%1.%2."/>
      <w:lvlJc w:val="left"/>
      <w:pPr>
        <w:ind w:left="1206" w:hanging="387"/>
      </w:pPr>
      <w:rPr>
        <w:rFonts w:ascii="Times New Roman" w:eastAsia="Times New Roman" w:hAnsi="Times New Roman" w:cs="Times New Roman" w:hint="default"/>
        <w:b/>
        <w:bCs/>
        <w:w w:val="100"/>
        <w:sz w:val="22"/>
        <w:szCs w:val="22"/>
        <w:lang w:val="ru-RU" w:eastAsia="ru-RU" w:bidi="ru-RU"/>
      </w:rPr>
    </w:lvl>
    <w:lvl w:ilvl="2">
      <w:start w:val="1"/>
      <w:numFmt w:val="decimal"/>
      <w:lvlText w:val="%1.%2.%3."/>
      <w:lvlJc w:val="left"/>
      <w:pPr>
        <w:ind w:left="1369" w:hanging="550"/>
      </w:pPr>
      <w:rPr>
        <w:rFonts w:ascii="Times New Roman" w:eastAsia="Times New Roman" w:hAnsi="Times New Roman" w:cs="Times New Roman" w:hint="default"/>
        <w:b/>
        <w:bCs/>
        <w:w w:val="100"/>
        <w:sz w:val="22"/>
        <w:szCs w:val="22"/>
        <w:lang w:val="ru-RU" w:eastAsia="ru-RU" w:bidi="ru-RU"/>
      </w:rPr>
    </w:lvl>
    <w:lvl w:ilvl="3">
      <w:numFmt w:val="bullet"/>
      <w:lvlText w:val="•"/>
      <w:lvlJc w:val="left"/>
      <w:pPr>
        <w:ind w:left="2530" w:hanging="550"/>
      </w:pPr>
      <w:rPr>
        <w:rFonts w:hint="default"/>
        <w:lang w:val="ru-RU" w:eastAsia="ru-RU" w:bidi="ru-RU"/>
      </w:rPr>
    </w:lvl>
    <w:lvl w:ilvl="4">
      <w:numFmt w:val="bullet"/>
      <w:lvlText w:val="•"/>
      <w:lvlJc w:val="left"/>
      <w:pPr>
        <w:ind w:left="3701" w:hanging="550"/>
      </w:pPr>
      <w:rPr>
        <w:rFonts w:hint="default"/>
        <w:lang w:val="ru-RU" w:eastAsia="ru-RU" w:bidi="ru-RU"/>
      </w:rPr>
    </w:lvl>
    <w:lvl w:ilvl="5">
      <w:numFmt w:val="bullet"/>
      <w:lvlText w:val="•"/>
      <w:lvlJc w:val="left"/>
      <w:pPr>
        <w:ind w:left="4872" w:hanging="550"/>
      </w:pPr>
      <w:rPr>
        <w:rFonts w:hint="default"/>
        <w:lang w:val="ru-RU" w:eastAsia="ru-RU" w:bidi="ru-RU"/>
      </w:rPr>
    </w:lvl>
    <w:lvl w:ilvl="6">
      <w:numFmt w:val="bullet"/>
      <w:lvlText w:val="•"/>
      <w:lvlJc w:val="left"/>
      <w:pPr>
        <w:ind w:left="6043" w:hanging="550"/>
      </w:pPr>
      <w:rPr>
        <w:rFonts w:hint="default"/>
        <w:lang w:val="ru-RU" w:eastAsia="ru-RU" w:bidi="ru-RU"/>
      </w:rPr>
    </w:lvl>
    <w:lvl w:ilvl="7">
      <w:numFmt w:val="bullet"/>
      <w:lvlText w:val="•"/>
      <w:lvlJc w:val="left"/>
      <w:pPr>
        <w:ind w:left="7214" w:hanging="550"/>
      </w:pPr>
      <w:rPr>
        <w:rFonts w:hint="default"/>
        <w:lang w:val="ru-RU" w:eastAsia="ru-RU" w:bidi="ru-RU"/>
      </w:rPr>
    </w:lvl>
    <w:lvl w:ilvl="8">
      <w:numFmt w:val="bullet"/>
      <w:lvlText w:val="•"/>
      <w:lvlJc w:val="left"/>
      <w:pPr>
        <w:ind w:left="8384" w:hanging="550"/>
      </w:pPr>
      <w:rPr>
        <w:rFonts w:hint="default"/>
        <w:lang w:val="ru-RU" w:eastAsia="ru-RU" w:bidi="ru-RU"/>
      </w:rPr>
    </w:lvl>
  </w:abstractNum>
  <w:abstractNum w:abstractNumId="15" w15:restartNumberingAfterBreak="0">
    <w:nsid w:val="1B8E44FB"/>
    <w:multiLevelType w:val="hybridMultilevel"/>
    <w:tmpl w:val="1F1CC990"/>
    <w:lvl w:ilvl="0" w:tplc="4AAE4A76">
      <w:numFmt w:val="bullet"/>
      <w:lvlText w:val="-"/>
      <w:lvlJc w:val="left"/>
      <w:pPr>
        <w:ind w:left="252" w:hanging="543"/>
      </w:pPr>
      <w:rPr>
        <w:rFonts w:ascii="Times New Roman" w:eastAsia="Times New Roman" w:hAnsi="Times New Roman" w:cs="Times New Roman" w:hint="default"/>
        <w:w w:val="100"/>
        <w:sz w:val="22"/>
        <w:szCs w:val="22"/>
        <w:lang w:val="ru-RU" w:eastAsia="ru-RU" w:bidi="ru-RU"/>
      </w:rPr>
    </w:lvl>
    <w:lvl w:ilvl="1" w:tplc="1638AE70">
      <w:numFmt w:val="bullet"/>
      <w:lvlText w:val="•"/>
      <w:lvlJc w:val="left"/>
      <w:pPr>
        <w:ind w:left="1306" w:hanging="543"/>
      </w:pPr>
      <w:rPr>
        <w:rFonts w:hint="default"/>
        <w:lang w:val="ru-RU" w:eastAsia="ru-RU" w:bidi="ru-RU"/>
      </w:rPr>
    </w:lvl>
    <w:lvl w:ilvl="2" w:tplc="946A525A">
      <w:numFmt w:val="bullet"/>
      <w:lvlText w:val="•"/>
      <w:lvlJc w:val="left"/>
      <w:pPr>
        <w:ind w:left="2353" w:hanging="543"/>
      </w:pPr>
      <w:rPr>
        <w:rFonts w:hint="default"/>
        <w:lang w:val="ru-RU" w:eastAsia="ru-RU" w:bidi="ru-RU"/>
      </w:rPr>
    </w:lvl>
    <w:lvl w:ilvl="3" w:tplc="D5829046">
      <w:numFmt w:val="bullet"/>
      <w:lvlText w:val="•"/>
      <w:lvlJc w:val="left"/>
      <w:pPr>
        <w:ind w:left="3399" w:hanging="543"/>
      </w:pPr>
      <w:rPr>
        <w:rFonts w:hint="default"/>
        <w:lang w:val="ru-RU" w:eastAsia="ru-RU" w:bidi="ru-RU"/>
      </w:rPr>
    </w:lvl>
    <w:lvl w:ilvl="4" w:tplc="61B850A0">
      <w:numFmt w:val="bullet"/>
      <w:lvlText w:val="•"/>
      <w:lvlJc w:val="left"/>
      <w:pPr>
        <w:ind w:left="4446" w:hanging="543"/>
      </w:pPr>
      <w:rPr>
        <w:rFonts w:hint="default"/>
        <w:lang w:val="ru-RU" w:eastAsia="ru-RU" w:bidi="ru-RU"/>
      </w:rPr>
    </w:lvl>
    <w:lvl w:ilvl="5" w:tplc="9CEC787A">
      <w:numFmt w:val="bullet"/>
      <w:lvlText w:val="•"/>
      <w:lvlJc w:val="left"/>
      <w:pPr>
        <w:ind w:left="5493" w:hanging="543"/>
      </w:pPr>
      <w:rPr>
        <w:rFonts w:hint="default"/>
        <w:lang w:val="ru-RU" w:eastAsia="ru-RU" w:bidi="ru-RU"/>
      </w:rPr>
    </w:lvl>
    <w:lvl w:ilvl="6" w:tplc="65609FF2">
      <w:numFmt w:val="bullet"/>
      <w:lvlText w:val="•"/>
      <w:lvlJc w:val="left"/>
      <w:pPr>
        <w:ind w:left="6539" w:hanging="543"/>
      </w:pPr>
      <w:rPr>
        <w:rFonts w:hint="default"/>
        <w:lang w:val="ru-RU" w:eastAsia="ru-RU" w:bidi="ru-RU"/>
      </w:rPr>
    </w:lvl>
    <w:lvl w:ilvl="7" w:tplc="94DEA142">
      <w:numFmt w:val="bullet"/>
      <w:lvlText w:val="•"/>
      <w:lvlJc w:val="left"/>
      <w:pPr>
        <w:ind w:left="7586" w:hanging="543"/>
      </w:pPr>
      <w:rPr>
        <w:rFonts w:hint="default"/>
        <w:lang w:val="ru-RU" w:eastAsia="ru-RU" w:bidi="ru-RU"/>
      </w:rPr>
    </w:lvl>
    <w:lvl w:ilvl="8" w:tplc="CD1EA69C">
      <w:numFmt w:val="bullet"/>
      <w:lvlText w:val="•"/>
      <w:lvlJc w:val="left"/>
      <w:pPr>
        <w:ind w:left="8633" w:hanging="543"/>
      </w:pPr>
      <w:rPr>
        <w:rFonts w:hint="default"/>
        <w:lang w:val="ru-RU" w:eastAsia="ru-RU" w:bidi="ru-RU"/>
      </w:rPr>
    </w:lvl>
  </w:abstractNum>
  <w:abstractNum w:abstractNumId="16" w15:restartNumberingAfterBreak="0">
    <w:nsid w:val="1C6049C0"/>
    <w:multiLevelType w:val="multilevel"/>
    <w:tmpl w:val="34889D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1CCB3E81"/>
    <w:multiLevelType w:val="hybridMultilevel"/>
    <w:tmpl w:val="5B4E4F5C"/>
    <w:lvl w:ilvl="0" w:tplc="CE5AF4A0">
      <w:start w:val="1"/>
      <w:numFmt w:val="decimal"/>
      <w:lvlText w:val="%1."/>
      <w:lvlJc w:val="left"/>
      <w:pPr>
        <w:ind w:left="1040" w:hanging="221"/>
      </w:pPr>
      <w:rPr>
        <w:rFonts w:ascii="Times New Roman" w:eastAsia="Times New Roman" w:hAnsi="Times New Roman" w:cs="Times New Roman" w:hint="default"/>
        <w:w w:val="100"/>
        <w:sz w:val="22"/>
        <w:szCs w:val="22"/>
        <w:lang w:val="ru-RU" w:eastAsia="ru-RU" w:bidi="ru-RU"/>
      </w:rPr>
    </w:lvl>
    <w:lvl w:ilvl="1" w:tplc="6932FBBC">
      <w:numFmt w:val="bullet"/>
      <w:lvlText w:val="•"/>
      <w:lvlJc w:val="left"/>
      <w:pPr>
        <w:ind w:left="2008" w:hanging="221"/>
      </w:pPr>
      <w:rPr>
        <w:rFonts w:hint="default"/>
        <w:lang w:val="ru-RU" w:eastAsia="ru-RU" w:bidi="ru-RU"/>
      </w:rPr>
    </w:lvl>
    <w:lvl w:ilvl="2" w:tplc="E2A218EA">
      <w:numFmt w:val="bullet"/>
      <w:lvlText w:val="•"/>
      <w:lvlJc w:val="left"/>
      <w:pPr>
        <w:ind w:left="2977" w:hanging="221"/>
      </w:pPr>
      <w:rPr>
        <w:rFonts w:hint="default"/>
        <w:lang w:val="ru-RU" w:eastAsia="ru-RU" w:bidi="ru-RU"/>
      </w:rPr>
    </w:lvl>
    <w:lvl w:ilvl="3" w:tplc="1EF296DA">
      <w:numFmt w:val="bullet"/>
      <w:lvlText w:val="•"/>
      <w:lvlJc w:val="left"/>
      <w:pPr>
        <w:ind w:left="3945" w:hanging="221"/>
      </w:pPr>
      <w:rPr>
        <w:rFonts w:hint="default"/>
        <w:lang w:val="ru-RU" w:eastAsia="ru-RU" w:bidi="ru-RU"/>
      </w:rPr>
    </w:lvl>
    <w:lvl w:ilvl="4" w:tplc="BB3808B4">
      <w:numFmt w:val="bullet"/>
      <w:lvlText w:val="•"/>
      <w:lvlJc w:val="left"/>
      <w:pPr>
        <w:ind w:left="4914" w:hanging="221"/>
      </w:pPr>
      <w:rPr>
        <w:rFonts w:hint="default"/>
        <w:lang w:val="ru-RU" w:eastAsia="ru-RU" w:bidi="ru-RU"/>
      </w:rPr>
    </w:lvl>
    <w:lvl w:ilvl="5" w:tplc="4C5E0016">
      <w:numFmt w:val="bullet"/>
      <w:lvlText w:val="•"/>
      <w:lvlJc w:val="left"/>
      <w:pPr>
        <w:ind w:left="5883" w:hanging="221"/>
      </w:pPr>
      <w:rPr>
        <w:rFonts w:hint="default"/>
        <w:lang w:val="ru-RU" w:eastAsia="ru-RU" w:bidi="ru-RU"/>
      </w:rPr>
    </w:lvl>
    <w:lvl w:ilvl="6" w:tplc="985CA8B0">
      <w:numFmt w:val="bullet"/>
      <w:lvlText w:val="•"/>
      <w:lvlJc w:val="left"/>
      <w:pPr>
        <w:ind w:left="6851" w:hanging="221"/>
      </w:pPr>
      <w:rPr>
        <w:rFonts w:hint="default"/>
        <w:lang w:val="ru-RU" w:eastAsia="ru-RU" w:bidi="ru-RU"/>
      </w:rPr>
    </w:lvl>
    <w:lvl w:ilvl="7" w:tplc="0F9E6560">
      <w:numFmt w:val="bullet"/>
      <w:lvlText w:val="•"/>
      <w:lvlJc w:val="left"/>
      <w:pPr>
        <w:ind w:left="7820" w:hanging="221"/>
      </w:pPr>
      <w:rPr>
        <w:rFonts w:hint="default"/>
        <w:lang w:val="ru-RU" w:eastAsia="ru-RU" w:bidi="ru-RU"/>
      </w:rPr>
    </w:lvl>
    <w:lvl w:ilvl="8" w:tplc="AA808822">
      <w:numFmt w:val="bullet"/>
      <w:lvlText w:val="•"/>
      <w:lvlJc w:val="left"/>
      <w:pPr>
        <w:ind w:left="8789" w:hanging="221"/>
      </w:pPr>
      <w:rPr>
        <w:rFonts w:hint="default"/>
        <w:lang w:val="ru-RU" w:eastAsia="ru-RU" w:bidi="ru-RU"/>
      </w:rPr>
    </w:lvl>
  </w:abstractNum>
  <w:abstractNum w:abstractNumId="18" w15:restartNumberingAfterBreak="0">
    <w:nsid w:val="1F3F7794"/>
    <w:multiLevelType w:val="hybridMultilevel"/>
    <w:tmpl w:val="8332B122"/>
    <w:lvl w:ilvl="0" w:tplc="035AF1E2">
      <w:numFmt w:val="bullet"/>
      <w:lvlText w:val="–"/>
      <w:lvlJc w:val="left"/>
      <w:pPr>
        <w:ind w:left="252" w:hanging="204"/>
      </w:pPr>
      <w:rPr>
        <w:rFonts w:ascii="Times New Roman" w:eastAsia="Times New Roman" w:hAnsi="Times New Roman" w:cs="Times New Roman" w:hint="default"/>
        <w:b/>
        <w:bCs/>
        <w:w w:val="100"/>
        <w:sz w:val="22"/>
        <w:szCs w:val="22"/>
        <w:lang w:val="ru-RU" w:eastAsia="ru-RU" w:bidi="ru-RU"/>
      </w:rPr>
    </w:lvl>
    <w:lvl w:ilvl="1" w:tplc="2D28BE28">
      <w:numFmt w:val="bullet"/>
      <w:lvlText w:val="•"/>
      <w:lvlJc w:val="left"/>
      <w:pPr>
        <w:ind w:left="1306" w:hanging="204"/>
      </w:pPr>
      <w:rPr>
        <w:rFonts w:hint="default"/>
        <w:lang w:val="ru-RU" w:eastAsia="ru-RU" w:bidi="ru-RU"/>
      </w:rPr>
    </w:lvl>
    <w:lvl w:ilvl="2" w:tplc="87C8AA8E">
      <w:numFmt w:val="bullet"/>
      <w:lvlText w:val="•"/>
      <w:lvlJc w:val="left"/>
      <w:pPr>
        <w:ind w:left="2353" w:hanging="204"/>
      </w:pPr>
      <w:rPr>
        <w:rFonts w:hint="default"/>
        <w:lang w:val="ru-RU" w:eastAsia="ru-RU" w:bidi="ru-RU"/>
      </w:rPr>
    </w:lvl>
    <w:lvl w:ilvl="3" w:tplc="9F5292C2">
      <w:numFmt w:val="bullet"/>
      <w:lvlText w:val="•"/>
      <w:lvlJc w:val="left"/>
      <w:pPr>
        <w:ind w:left="3399" w:hanging="204"/>
      </w:pPr>
      <w:rPr>
        <w:rFonts w:hint="default"/>
        <w:lang w:val="ru-RU" w:eastAsia="ru-RU" w:bidi="ru-RU"/>
      </w:rPr>
    </w:lvl>
    <w:lvl w:ilvl="4" w:tplc="A1C80A32">
      <w:numFmt w:val="bullet"/>
      <w:lvlText w:val="•"/>
      <w:lvlJc w:val="left"/>
      <w:pPr>
        <w:ind w:left="4446" w:hanging="204"/>
      </w:pPr>
      <w:rPr>
        <w:rFonts w:hint="default"/>
        <w:lang w:val="ru-RU" w:eastAsia="ru-RU" w:bidi="ru-RU"/>
      </w:rPr>
    </w:lvl>
    <w:lvl w:ilvl="5" w:tplc="675CD5AE">
      <w:numFmt w:val="bullet"/>
      <w:lvlText w:val="•"/>
      <w:lvlJc w:val="left"/>
      <w:pPr>
        <w:ind w:left="5493" w:hanging="204"/>
      </w:pPr>
      <w:rPr>
        <w:rFonts w:hint="default"/>
        <w:lang w:val="ru-RU" w:eastAsia="ru-RU" w:bidi="ru-RU"/>
      </w:rPr>
    </w:lvl>
    <w:lvl w:ilvl="6" w:tplc="11D8D734">
      <w:numFmt w:val="bullet"/>
      <w:lvlText w:val="•"/>
      <w:lvlJc w:val="left"/>
      <w:pPr>
        <w:ind w:left="6539" w:hanging="204"/>
      </w:pPr>
      <w:rPr>
        <w:rFonts w:hint="default"/>
        <w:lang w:val="ru-RU" w:eastAsia="ru-RU" w:bidi="ru-RU"/>
      </w:rPr>
    </w:lvl>
    <w:lvl w:ilvl="7" w:tplc="979828F8">
      <w:numFmt w:val="bullet"/>
      <w:lvlText w:val="•"/>
      <w:lvlJc w:val="left"/>
      <w:pPr>
        <w:ind w:left="7586" w:hanging="204"/>
      </w:pPr>
      <w:rPr>
        <w:rFonts w:hint="default"/>
        <w:lang w:val="ru-RU" w:eastAsia="ru-RU" w:bidi="ru-RU"/>
      </w:rPr>
    </w:lvl>
    <w:lvl w:ilvl="8" w:tplc="31340920">
      <w:numFmt w:val="bullet"/>
      <w:lvlText w:val="•"/>
      <w:lvlJc w:val="left"/>
      <w:pPr>
        <w:ind w:left="8633" w:hanging="204"/>
      </w:pPr>
      <w:rPr>
        <w:rFonts w:hint="default"/>
        <w:lang w:val="ru-RU" w:eastAsia="ru-RU" w:bidi="ru-RU"/>
      </w:rPr>
    </w:lvl>
  </w:abstractNum>
  <w:abstractNum w:abstractNumId="19" w15:restartNumberingAfterBreak="0">
    <w:nsid w:val="20E06DD4"/>
    <w:multiLevelType w:val="multilevel"/>
    <w:tmpl w:val="73808F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228E6A92"/>
    <w:multiLevelType w:val="hybridMultilevel"/>
    <w:tmpl w:val="83749FB0"/>
    <w:lvl w:ilvl="0" w:tplc="CA246BE0">
      <w:numFmt w:val="bullet"/>
      <w:lvlText w:val=""/>
      <w:lvlJc w:val="left"/>
      <w:pPr>
        <w:ind w:left="107" w:hanging="1441"/>
      </w:pPr>
      <w:rPr>
        <w:rFonts w:ascii="Symbol" w:eastAsia="Symbol" w:hAnsi="Symbol" w:cs="Symbol" w:hint="default"/>
        <w:w w:val="100"/>
        <w:sz w:val="22"/>
        <w:szCs w:val="22"/>
        <w:lang w:val="ru-RU" w:eastAsia="ru-RU" w:bidi="ru-RU"/>
      </w:rPr>
    </w:lvl>
    <w:lvl w:ilvl="1" w:tplc="D77413C8">
      <w:numFmt w:val="bullet"/>
      <w:lvlText w:val="•"/>
      <w:lvlJc w:val="left"/>
      <w:pPr>
        <w:ind w:left="808" w:hanging="1441"/>
      </w:pPr>
      <w:rPr>
        <w:rFonts w:hint="default"/>
        <w:lang w:val="ru-RU" w:eastAsia="ru-RU" w:bidi="ru-RU"/>
      </w:rPr>
    </w:lvl>
    <w:lvl w:ilvl="2" w:tplc="49A80A5E">
      <w:numFmt w:val="bullet"/>
      <w:lvlText w:val="•"/>
      <w:lvlJc w:val="left"/>
      <w:pPr>
        <w:ind w:left="1516" w:hanging="1441"/>
      </w:pPr>
      <w:rPr>
        <w:rFonts w:hint="default"/>
        <w:lang w:val="ru-RU" w:eastAsia="ru-RU" w:bidi="ru-RU"/>
      </w:rPr>
    </w:lvl>
    <w:lvl w:ilvl="3" w:tplc="05B67EF8">
      <w:numFmt w:val="bullet"/>
      <w:lvlText w:val="•"/>
      <w:lvlJc w:val="left"/>
      <w:pPr>
        <w:ind w:left="2225" w:hanging="1441"/>
      </w:pPr>
      <w:rPr>
        <w:rFonts w:hint="default"/>
        <w:lang w:val="ru-RU" w:eastAsia="ru-RU" w:bidi="ru-RU"/>
      </w:rPr>
    </w:lvl>
    <w:lvl w:ilvl="4" w:tplc="8C341ABE">
      <w:numFmt w:val="bullet"/>
      <w:lvlText w:val="•"/>
      <w:lvlJc w:val="left"/>
      <w:pPr>
        <w:ind w:left="2933" w:hanging="1441"/>
      </w:pPr>
      <w:rPr>
        <w:rFonts w:hint="default"/>
        <w:lang w:val="ru-RU" w:eastAsia="ru-RU" w:bidi="ru-RU"/>
      </w:rPr>
    </w:lvl>
    <w:lvl w:ilvl="5" w:tplc="5A1A1F2E">
      <w:numFmt w:val="bullet"/>
      <w:lvlText w:val="•"/>
      <w:lvlJc w:val="left"/>
      <w:pPr>
        <w:ind w:left="3642" w:hanging="1441"/>
      </w:pPr>
      <w:rPr>
        <w:rFonts w:hint="default"/>
        <w:lang w:val="ru-RU" w:eastAsia="ru-RU" w:bidi="ru-RU"/>
      </w:rPr>
    </w:lvl>
    <w:lvl w:ilvl="6" w:tplc="94DC4E0A">
      <w:numFmt w:val="bullet"/>
      <w:lvlText w:val="•"/>
      <w:lvlJc w:val="left"/>
      <w:pPr>
        <w:ind w:left="4350" w:hanging="1441"/>
      </w:pPr>
      <w:rPr>
        <w:rFonts w:hint="default"/>
        <w:lang w:val="ru-RU" w:eastAsia="ru-RU" w:bidi="ru-RU"/>
      </w:rPr>
    </w:lvl>
    <w:lvl w:ilvl="7" w:tplc="364EA1C4">
      <w:numFmt w:val="bullet"/>
      <w:lvlText w:val="•"/>
      <w:lvlJc w:val="left"/>
      <w:pPr>
        <w:ind w:left="5059" w:hanging="1441"/>
      </w:pPr>
      <w:rPr>
        <w:rFonts w:hint="default"/>
        <w:lang w:val="ru-RU" w:eastAsia="ru-RU" w:bidi="ru-RU"/>
      </w:rPr>
    </w:lvl>
    <w:lvl w:ilvl="8" w:tplc="68F603E6">
      <w:numFmt w:val="bullet"/>
      <w:lvlText w:val="•"/>
      <w:lvlJc w:val="left"/>
      <w:pPr>
        <w:ind w:left="5767" w:hanging="1441"/>
      </w:pPr>
      <w:rPr>
        <w:rFonts w:hint="default"/>
        <w:lang w:val="ru-RU" w:eastAsia="ru-RU" w:bidi="ru-RU"/>
      </w:rPr>
    </w:lvl>
  </w:abstractNum>
  <w:abstractNum w:abstractNumId="21" w15:restartNumberingAfterBreak="0">
    <w:nsid w:val="22DB61EA"/>
    <w:multiLevelType w:val="hybridMultilevel"/>
    <w:tmpl w:val="378EB21E"/>
    <w:lvl w:ilvl="0" w:tplc="BEB6F898">
      <w:numFmt w:val="bullet"/>
      <w:lvlText w:val="-"/>
      <w:lvlJc w:val="left"/>
      <w:pPr>
        <w:ind w:left="107" w:hanging="128"/>
      </w:pPr>
      <w:rPr>
        <w:rFonts w:hint="default"/>
        <w:w w:val="100"/>
        <w:lang w:val="ru-RU" w:eastAsia="ru-RU" w:bidi="ru-RU"/>
      </w:rPr>
    </w:lvl>
    <w:lvl w:ilvl="1" w:tplc="9DF8ACEA">
      <w:numFmt w:val="bullet"/>
      <w:lvlText w:val="•"/>
      <w:lvlJc w:val="left"/>
      <w:pPr>
        <w:ind w:left="330" w:hanging="128"/>
      </w:pPr>
      <w:rPr>
        <w:rFonts w:hint="default"/>
        <w:lang w:val="ru-RU" w:eastAsia="ru-RU" w:bidi="ru-RU"/>
      </w:rPr>
    </w:lvl>
    <w:lvl w:ilvl="2" w:tplc="32C8793A">
      <w:numFmt w:val="bullet"/>
      <w:lvlText w:val="•"/>
      <w:lvlJc w:val="left"/>
      <w:pPr>
        <w:ind w:left="560" w:hanging="128"/>
      </w:pPr>
      <w:rPr>
        <w:rFonts w:hint="default"/>
        <w:lang w:val="ru-RU" w:eastAsia="ru-RU" w:bidi="ru-RU"/>
      </w:rPr>
    </w:lvl>
    <w:lvl w:ilvl="3" w:tplc="46105630">
      <w:numFmt w:val="bullet"/>
      <w:lvlText w:val="•"/>
      <w:lvlJc w:val="left"/>
      <w:pPr>
        <w:ind w:left="790" w:hanging="128"/>
      </w:pPr>
      <w:rPr>
        <w:rFonts w:hint="default"/>
        <w:lang w:val="ru-RU" w:eastAsia="ru-RU" w:bidi="ru-RU"/>
      </w:rPr>
    </w:lvl>
    <w:lvl w:ilvl="4" w:tplc="C2CECD3E">
      <w:numFmt w:val="bullet"/>
      <w:lvlText w:val="•"/>
      <w:lvlJc w:val="left"/>
      <w:pPr>
        <w:ind w:left="1020" w:hanging="128"/>
      </w:pPr>
      <w:rPr>
        <w:rFonts w:hint="default"/>
        <w:lang w:val="ru-RU" w:eastAsia="ru-RU" w:bidi="ru-RU"/>
      </w:rPr>
    </w:lvl>
    <w:lvl w:ilvl="5" w:tplc="46F0C652">
      <w:numFmt w:val="bullet"/>
      <w:lvlText w:val="•"/>
      <w:lvlJc w:val="left"/>
      <w:pPr>
        <w:ind w:left="1250" w:hanging="128"/>
      </w:pPr>
      <w:rPr>
        <w:rFonts w:hint="default"/>
        <w:lang w:val="ru-RU" w:eastAsia="ru-RU" w:bidi="ru-RU"/>
      </w:rPr>
    </w:lvl>
    <w:lvl w:ilvl="6" w:tplc="D32865EA">
      <w:numFmt w:val="bullet"/>
      <w:lvlText w:val="•"/>
      <w:lvlJc w:val="left"/>
      <w:pPr>
        <w:ind w:left="1480" w:hanging="128"/>
      </w:pPr>
      <w:rPr>
        <w:rFonts w:hint="default"/>
        <w:lang w:val="ru-RU" w:eastAsia="ru-RU" w:bidi="ru-RU"/>
      </w:rPr>
    </w:lvl>
    <w:lvl w:ilvl="7" w:tplc="46CEBA96">
      <w:numFmt w:val="bullet"/>
      <w:lvlText w:val="•"/>
      <w:lvlJc w:val="left"/>
      <w:pPr>
        <w:ind w:left="1710" w:hanging="128"/>
      </w:pPr>
      <w:rPr>
        <w:rFonts w:hint="default"/>
        <w:lang w:val="ru-RU" w:eastAsia="ru-RU" w:bidi="ru-RU"/>
      </w:rPr>
    </w:lvl>
    <w:lvl w:ilvl="8" w:tplc="9200A4BE">
      <w:numFmt w:val="bullet"/>
      <w:lvlText w:val="•"/>
      <w:lvlJc w:val="left"/>
      <w:pPr>
        <w:ind w:left="1940" w:hanging="128"/>
      </w:pPr>
      <w:rPr>
        <w:rFonts w:hint="default"/>
        <w:lang w:val="ru-RU" w:eastAsia="ru-RU" w:bidi="ru-RU"/>
      </w:rPr>
    </w:lvl>
  </w:abstractNum>
  <w:abstractNum w:abstractNumId="22" w15:restartNumberingAfterBreak="0">
    <w:nsid w:val="22F0000A"/>
    <w:multiLevelType w:val="hybridMultilevel"/>
    <w:tmpl w:val="46E4F712"/>
    <w:lvl w:ilvl="0" w:tplc="2DE87B08">
      <w:numFmt w:val="bullet"/>
      <w:lvlText w:val="–"/>
      <w:lvlJc w:val="left"/>
      <w:pPr>
        <w:ind w:left="187" w:hanging="214"/>
      </w:pPr>
      <w:rPr>
        <w:rFonts w:ascii="Times New Roman" w:eastAsia="Times New Roman" w:hAnsi="Times New Roman" w:cs="Times New Roman" w:hint="default"/>
        <w:w w:val="100"/>
        <w:sz w:val="22"/>
        <w:szCs w:val="22"/>
        <w:lang w:val="ru-RU" w:eastAsia="ru-RU" w:bidi="ru-RU"/>
      </w:rPr>
    </w:lvl>
    <w:lvl w:ilvl="1" w:tplc="42AA07FE">
      <w:numFmt w:val="bullet"/>
      <w:lvlText w:val="–"/>
      <w:lvlJc w:val="left"/>
      <w:pPr>
        <w:ind w:left="252" w:hanging="243"/>
      </w:pPr>
      <w:rPr>
        <w:rFonts w:ascii="Times New Roman" w:eastAsia="Times New Roman" w:hAnsi="Times New Roman" w:cs="Times New Roman" w:hint="default"/>
        <w:w w:val="100"/>
        <w:sz w:val="22"/>
        <w:szCs w:val="22"/>
        <w:lang w:val="ru-RU" w:eastAsia="ru-RU" w:bidi="ru-RU"/>
      </w:rPr>
    </w:lvl>
    <w:lvl w:ilvl="2" w:tplc="DFA0A830">
      <w:numFmt w:val="bullet"/>
      <w:lvlText w:val="•"/>
      <w:lvlJc w:val="left"/>
      <w:pPr>
        <w:ind w:left="820" w:hanging="243"/>
      </w:pPr>
      <w:rPr>
        <w:rFonts w:hint="default"/>
        <w:lang w:val="ru-RU" w:eastAsia="ru-RU" w:bidi="ru-RU"/>
      </w:rPr>
    </w:lvl>
    <w:lvl w:ilvl="3" w:tplc="C7162E5A">
      <w:numFmt w:val="bullet"/>
      <w:lvlText w:val="•"/>
      <w:lvlJc w:val="left"/>
      <w:pPr>
        <w:ind w:left="1952" w:hanging="243"/>
      </w:pPr>
      <w:rPr>
        <w:rFonts w:hint="default"/>
        <w:lang w:val="ru-RU" w:eastAsia="ru-RU" w:bidi="ru-RU"/>
      </w:rPr>
    </w:lvl>
    <w:lvl w:ilvl="4" w:tplc="AF7C964C">
      <w:numFmt w:val="bullet"/>
      <w:lvlText w:val="•"/>
      <w:lvlJc w:val="left"/>
      <w:pPr>
        <w:ind w:left="3085" w:hanging="243"/>
      </w:pPr>
      <w:rPr>
        <w:rFonts w:hint="default"/>
        <w:lang w:val="ru-RU" w:eastAsia="ru-RU" w:bidi="ru-RU"/>
      </w:rPr>
    </w:lvl>
    <w:lvl w:ilvl="5" w:tplc="7AFC9A60">
      <w:numFmt w:val="bullet"/>
      <w:lvlText w:val="•"/>
      <w:lvlJc w:val="left"/>
      <w:pPr>
        <w:ind w:left="4217" w:hanging="243"/>
      </w:pPr>
      <w:rPr>
        <w:rFonts w:hint="default"/>
        <w:lang w:val="ru-RU" w:eastAsia="ru-RU" w:bidi="ru-RU"/>
      </w:rPr>
    </w:lvl>
    <w:lvl w:ilvl="6" w:tplc="E0D83D8E">
      <w:numFmt w:val="bullet"/>
      <w:lvlText w:val="•"/>
      <w:lvlJc w:val="left"/>
      <w:pPr>
        <w:ind w:left="5350" w:hanging="243"/>
      </w:pPr>
      <w:rPr>
        <w:rFonts w:hint="default"/>
        <w:lang w:val="ru-RU" w:eastAsia="ru-RU" w:bidi="ru-RU"/>
      </w:rPr>
    </w:lvl>
    <w:lvl w:ilvl="7" w:tplc="E48C92BA">
      <w:numFmt w:val="bullet"/>
      <w:lvlText w:val="•"/>
      <w:lvlJc w:val="left"/>
      <w:pPr>
        <w:ind w:left="6483" w:hanging="243"/>
      </w:pPr>
      <w:rPr>
        <w:rFonts w:hint="default"/>
        <w:lang w:val="ru-RU" w:eastAsia="ru-RU" w:bidi="ru-RU"/>
      </w:rPr>
    </w:lvl>
    <w:lvl w:ilvl="8" w:tplc="6BD655E8">
      <w:numFmt w:val="bullet"/>
      <w:lvlText w:val="•"/>
      <w:lvlJc w:val="left"/>
      <w:pPr>
        <w:ind w:left="7615" w:hanging="243"/>
      </w:pPr>
      <w:rPr>
        <w:rFonts w:hint="default"/>
        <w:lang w:val="ru-RU" w:eastAsia="ru-RU" w:bidi="ru-RU"/>
      </w:rPr>
    </w:lvl>
  </w:abstractNum>
  <w:abstractNum w:abstractNumId="23" w15:restartNumberingAfterBreak="0">
    <w:nsid w:val="27E53F8F"/>
    <w:multiLevelType w:val="multilevel"/>
    <w:tmpl w:val="3D4A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AA7058"/>
    <w:multiLevelType w:val="hybridMultilevel"/>
    <w:tmpl w:val="7F74E69A"/>
    <w:lvl w:ilvl="0" w:tplc="2CE6F100">
      <w:numFmt w:val="bullet"/>
      <w:lvlText w:val="–"/>
      <w:lvlJc w:val="left"/>
      <w:pPr>
        <w:ind w:left="252" w:hanging="219"/>
      </w:pPr>
      <w:rPr>
        <w:rFonts w:ascii="Times New Roman" w:eastAsia="Times New Roman" w:hAnsi="Times New Roman" w:cs="Times New Roman" w:hint="default"/>
        <w:w w:val="100"/>
        <w:sz w:val="22"/>
        <w:szCs w:val="22"/>
        <w:lang w:val="ru-RU" w:eastAsia="ru-RU" w:bidi="ru-RU"/>
      </w:rPr>
    </w:lvl>
    <w:lvl w:ilvl="1" w:tplc="1752E8A0">
      <w:numFmt w:val="bullet"/>
      <w:lvlText w:val="•"/>
      <w:lvlJc w:val="left"/>
      <w:pPr>
        <w:ind w:left="1306" w:hanging="219"/>
      </w:pPr>
      <w:rPr>
        <w:rFonts w:hint="default"/>
        <w:lang w:val="ru-RU" w:eastAsia="ru-RU" w:bidi="ru-RU"/>
      </w:rPr>
    </w:lvl>
    <w:lvl w:ilvl="2" w:tplc="C10C9FF2">
      <w:numFmt w:val="bullet"/>
      <w:lvlText w:val="•"/>
      <w:lvlJc w:val="left"/>
      <w:pPr>
        <w:ind w:left="2353" w:hanging="219"/>
      </w:pPr>
      <w:rPr>
        <w:rFonts w:hint="default"/>
        <w:lang w:val="ru-RU" w:eastAsia="ru-RU" w:bidi="ru-RU"/>
      </w:rPr>
    </w:lvl>
    <w:lvl w:ilvl="3" w:tplc="A434FA72">
      <w:numFmt w:val="bullet"/>
      <w:lvlText w:val="•"/>
      <w:lvlJc w:val="left"/>
      <w:pPr>
        <w:ind w:left="3399" w:hanging="219"/>
      </w:pPr>
      <w:rPr>
        <w:rFonts w:hint="default"/>
        <w:lang w:val="ru-RU" w:eastAsia="ru-RU" w:bidi="ru-RU"/>
      </w:rPr>
    </w:lvl>
    <w:lvl w:ilvl="4" w:tplc="A47CC2FC">
      <w:numFmt w:val="bullet"/>
      <w:lvlText w:val="•"/>
      <w:lvlJc w:val="left"/>
      <w:pPr>
        <w:ind w:left="4446" w:hanging="219"/>
      </w:pPr>
      <w:rPr>
        <w:rFonts w:hint="default"/>
        <w:lang w:val="ru-RU" w:eastAsia="ru-RU" w:bidi="ru-RU"/>
      </w:rPr>
    </w:lvl>
    <w:lvl w:ilvl="5" w:tplc="CF767BF2">
      <w:numFmt w:val="bullet"/>
      <w:lvlText w:val="•"/>
      <w:lvlJc w:val="left"/>
      <w:pPr>
        <w:ind w:left="5493" w:hanging="219"/>
      </w:pPr>
      <w:rPr>
        <w:rFonts w:hint="default"/>
        <w:lang w:val="ru-RU" w:eastAsia="ru-RU" w:bidi="ru-RU"/>
      </w:rPr>
    </w:lvl>
    <w:lvl w:ilvl="6" w:tplc="8FF4F222">
      <w:numFmt w:val="bullet"/>
      <w:lvlText w:val="•"/>
      <w:lvlJc w:val="left"/>
      <w:pPr>
        <w:ind w:left="6539" w:hanging="219"/>
      </w:pPr>
      <w:rPr>
        <w:rFonts w:hint="default"/>
        <w:lang w:val="ru-RU" w:eastAsia="ru-RU" w:bidi="ru-RU"/>
      </w:rPr>
    </w:lvl>
    <w:lvl w:ilvl="7" w:tplc="98BA978A">
      <w:numFmt w:val="bullet"/>
      <w:lvlText w:val="•"/>
      <w:lvlJc w:val="left"/>
      <w:pPr>
        <w:ind w:left="7586" w:hanging="219"/>
      </w:pPr>
      <w:rPr>
        <w:rFonts w:hint="default"/>
        <w:lang w:val="ru-RU" w:eastAsia="ru-RU" w:bidi="ru-RU"/>
      </w:rPr>
    </w:lvl>
    <w:lvl w:ilvl="8" w:tplc="0332E224">
      <w:numFmt w:val="bullet"/>
      <w:lvlText w:val="•"/>
      <w:lvlJc w:val="left"/>
      <w:pPr>
        <w:ind w:left="8633" w:hanging="219"/>
      </w:pPr>
      <w:rPr>
        <w:rFonts w:hint="default"/>
        <w:lang w:val="ru-RU" w:eastAsia="ru-RU" w:bidi="ru-RU"/>
      </w:rPr>
    </w:lvl>
  </w:abstractNum>
  <w:abstractNum w:abstractNumId="25" w15:restartNumberingAfterBreak="0">
    <w:nsid w:val="2AEB30A4"/>
    <w:multiLevelType w:val="multilevel"/>
    <w:tmpl w:val="82A227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2B337604"/>
    <w:multiLevelType w:val="hybridMultilevel"/>
    <w:tmpl w:val="75581D70"/>
    <w:lvl w:ilvl="0" w:tplc="D2FCA13A">
      <w:numFmt w:val="bullet"/>
      <w:lvlText w:val="-"/>
      <w:lvlJc w:val="left"/>
      <w:pPr>
        <w:ind w:left="107" w:hanging="125"/>
      </w:pPr>
      <w:rPr>
        <w:rFonts w:hint="default"/>
        <w:w w:val="100"/>
        <w:lang w:val="ru-RU" w:eastAsia="ru-RU" w:bidi="ru-RU"/>
      </w:rPr>
    </w:lvl>
    <w:lvl w:ilvl="1" w:tplc="AB58E804">
      <w:numFmt w:val="bullet"/>
      <w:lvlText w:val="•"/>
      <w:lvlJc w:val="left"/>
      <w:pPr>
        <w:ind w:left="315" w:hanging="125"/>
      </w:pPr>
      <w:rPr>
        <w:rFonts w:hint="default"/>
        <w:lang w:val="ru-RU" w:eastAsia="ru-RU" w:bidi="ru-RU"/>
      </w:rPr>
    </w:lvl>
    <w:lvl w:ilvl="2" w:tplc="8660B18A">
      <w:numFmt w:val="bullet"/>
      <w:lvlText w:val="•"/>
      <w:lvlJc w:val="left"/>
      <w:pPr>
        <w:ind w:left="531" w:hanging="125"/>
      </w:pPr>
      <w:rPr>
        <w:rFonts w:hint="default"/>
        <w:lang w:val="ru-RU" w:eastAsia="ru-RU" w:bidi="ru-RU"/>
      </w:rPr>
    </w:lvl>
    <w:lvl w:ilvl="3" w:tplc="ABC069EA">
      <w:numFmt w:val="bullet"/>
      <w:lvlText w:val="•"/>
      <w:lvlJc w:val="left"/>
      <w:pPr>
        <w:ind w:left="747" w:hanging="125"/>
      </w:pPr>
      <w:rPr>
        <w:rFonts w:hint="default"/>
        <w:lang w:val="ru-RU" w:eastAsia="ru-RU" w:bidi="ru-RU"/>
      </w:rPr>
    </w:lvl>
    <w:lvl w:ilvl="4" w:tplc="C4626A98">
      <w:numFmt w:val="bullet"/>
      <w:lvlText w:val="•"/>
      <w:lvlJc w:val="left"/>
      <w:pPr>
        <w:ind w:left="963" w:hanging="125"/>
      </w:pPr>
      <w:rPr>
        <w:rFonts w:hint="default"/>
        <w:lang w:val="ru-RU" w:eastAsia="ru-RU" w:bidi="ru-RU"/>
      </w:rPr>
    </w:lvl>
    <w:lvl w:ilvl="5" w:tplc="C422EABA">
      <w:numFmt w:val="bullet"/>
      <w:lvlText w:val="•"/>
      <w:lvlJc w:val="left"/>
      <w:pPr>
        <w:ind w:left="1179" w:hanging="125"/>
      </w:pPr>
      <w:rPr>
        <w:rFonts w:hint="default"/>
        <w:lang w:val="ru-RU" w:eastAsia="ru-RU" w:bidi="ru-RU"/>
      </w:rPr>
    </w:lvl>
    <w:lvl w:ilvl="6" w:tplc="9086EA28">
      <w:numFmt w:val="bullet"/>
      <w:lvlText w:val="•"/>
      <w:lvlJc w:val="left"/>
      <w:pPr>
        <w:ind w:left="1395" w:hanging="125"/>
      </w:pPr>
      <w:rPr>
        <w:rFonts w:hint="default"/>
        <w:lang w:val="ru-RU" w:eastAsia="ru-RU" w:bidi="ru-RU"/>
      </w:rPr>
    </w:lvl>
    <w:lvl w:ilvl="7" w:tplc="85B2A4AC">
      <w:numFmt w:val="bullet"/>
      <w:lvlText w:val="•"/>
      <w:lvlJc w:val="left"/>
      <w:pPr>
        <w:ind w:left="1611" w:hanging="125"/>
      </w:pPr>
      <w:rPr>
        <w:rFonts w:hint="default"/>
        <w:lang w:val="ru-RU" w:eastAsia="ru-RU" w:bidi="ru-RU"/>
      </w:rPr>
    </w:lvl>
    <w:lvl w:ilvl="8" w:tplc="FA16D312">
      <w:numFmt w:val="bullet"/>
      <w:lvlText w:val="•"/>
      <w:lvlJc w:val="left"/>
      <w:pPr>
        <w:ind w:left="1827" w:hanging="125"/>
      </w:pPr>
      <w:rPr>
        <w:rFonts w:hint="default"/>
        <w:lang w:val="ru-RU" w:eastAsia="ru-RU" w:bidi="ru-RU"/>
      </w:rPr>
    </w:lvl>
  </w:abstractNum>
  <w:abstractNum w:abstractNumId="27" w15:restartNumberingAfterBreak="0">
    <w:nsid w:val="2C2C5480"/>
    <w:multiLevelType w:val="hybridMultilevel"/>
    <w:tmpl w:val="EF088EC2"/>
    <w:lvl w:ilvl="0" w:tplc="225ECA56">
      <w:numFmt w:val="bullet"/>
      <w:lvlText w:val="–"/>
      <w:lvlJc w:val="left"/>
      <w:pPr>
        <w:ind w:left="252" w:hanging="252"/>
      </w:pPr>
      <w:rPr>
        <w:rFonts w:ascii="Times New Roman" w:eastAsia="Times New Roman" w:hAnsi="Times New Roman" w:cs="Times New Roman" w:hint="default"/>
        <w:b/>
        <w:bCs/>
        <w:w w:val="100"/>
        <w:sz w:val="22"/>
        <w:szCs w:val="22"/>
        <w:lang w:val="ru-RU" w:eastAsia="ru-RU" w:bidi="ru-RU"/>
      </w:rPr>
    </w:lvl>
    <w:lvl w:ilvl="1" w:tplc="F54AB740">
      <w:numFmt w:val="bullet"/>
      <w:lvlText w:val="•"/>
      <w:lvlJc w:val="left"/>
      <w:pPr>
        <w:ind w:left="1306" w:hanging="252"/>
      </w:pPr>
      <w:rPr>
        <w:rFonts w:hint="default"/>
        <w:lang w:val="ru-RU" w:eastAsia="ru-RU" w:bidi="ru-RU"/>
      </w:rPr>
    </w:lvl>
    <w:lvl w:ilvl="2" w:tplc="A32C5C12">
      <w:numFmt w:val="bullet"/>
      <w:lvlText w:val="•"/>
      <w:lvlJc w:val="left"/>
      <w:pPr>
        <w:ind w:left="2353" w:hanging="252"/>
      </w:pPr>
      <w:rPr>
        <w:rFonts w:hint="default"/>
        <w:lang w:val="ru-RU" w:eastAsia="ru-RU" w:bidi="ru-RU"/>
      </w:rPr>
    </w:lvl>
    <w:lvl w:ilvl="3" w:tplc="8B248F8C">
      <w:numFmt w:val="bullet"/>
      <w:lvlText w:val="•"/>
      <w:lvlJc w:val="left"/>
      <w:pPr>
        <w:ind w:left="3399" w:hanging="252"/>
      </w:pPr>
      <w:rPr>
        <w:rFonts w:hint="default"/>
        <w:lang w:val="ru-RU" w:eastAsia="ru-RU" w:bidi="ru-RU"/>
      </w:rPr>
    </w:lvl>
    <w:lvl w:ilvl="4" w:tplc="6B40D334">
      <w:numFmt w:val="bullet"/>
      <w:lvlText w:val="•"/>
      <w:lvlJc w:val="left"/>
      <w:pPr>
        <w:ind w:left="4446" w:hanging="252"/>
      </w:pPr>
      <w:rPr>
        <w:rFonts w:hint="default"/>
        <w:lang w:val="ru-RU" w:eastAsia="ru-RU" w:bidi="ru-RU"/>
      </w:rPr>
    </w:lvl>
    <w:lvl w:ilvl="5" w:tplc="0A4ECD98">
      <w:numFmt w:val="bullet"/>
      <w:lvlText w:val="•"/>
      <w:lvlJc w:val="left"/>
      <w:pPr>
        <w:ind w:left="5493" w:hanging="252"/>
      </w:pPr>
      <w:rPr>
        <w:rFonts w:hint="default"/>
        <w:lang w:val="ru-RU" w:eastAsia="ru-RU" w:bidi="ru-RU"/>
      </w:rPr>
    </w:lvl>
    <w:lvl w:ilvl="6" w:tplc="CD2835B6">
      <w:numFmt w:val="bullet"/>
      <w:lvlText w:val="•"/>
      <w:lvlJc w:val="left"/>
      <w:pPr>
        <w:ind w:left="6539" w:hanging="252"/>
      </w:pPr>
      <w:rPr>
        <w:rFonts w:hint="default"/>
        <w:lang w:val="ru-RU" w:eastAsia="ru-RU" w:bidi="ru-RU"/>
      </w:rPr>
    </w:lvl>
    <w:lvl w:ilvl="7" w:tplc="FF7A76A4">
      <w:numFmt w:val="bullet"/>
      <w:lvlText w:val="•"/>
      <w:lvlJc w:val="left"/>
      <w:pPr>
        <w:ind w:left="7586" w:hanging="252"/>
      </w:pPr>
      <w:rPr>
        <w:rFonts w:hint="default"/>
        <w:lang w:val="ru-RU" w:eastAsia="ru-RU" w:bidi="ru-RU"/>
      </w:rPr>
    </w:lvl>
    <w:lvl w:ilvl="8" w:tplc="F6A6FED4">
      <w:numFmt w:val="bullet"/>
      <w:lvlText w:val="•"/>
      <w:lvlJc w:val="left"/>
      <w:pPr>
        <w:ind w:left="8633" w:hanging="252"/>
      </w:pPr>
      <w:rPr>
        <w:rFonts w:hint="default"/>
        <w:lang w:val="ru-RU" w:eastAsia="ru-RU" w:bidi="ru-RU"/>
      </w:rPr>
    </w:lvl>
  </w:abstractNum>
  <w:abstractNum w:abstractNumId="28" w15:restartNumberingAfterBreak="0">
    <w:nsid w:val="2E9E2168"/>
    <w:multiLevelType w:val="hybridMultilevel"/>
    <w:tmpl w:val="9D08C542"/>
    <w:lvl w:ilvl="0" w:tplc="11AA1466">
      <w:numFmt w:val="bullet"/>
      <w:lvlText w:val="•"/>
      <w:lvlJc w:val="left"/>
      <w:pPr>
        <w:ind w:left="252" w:hanging="151"/>
      </w:pPr>
      <w:rPr>
        <w:rFonts w:ascii="Times New Roman" w:eastAsia="Times New Roman" w:hAnsi="Times New Roman" w:cs="Times New Roman" w:hint="default"/>
        <w:w w:val="100"/>
        <w:sz w:val="22"/>
        <w:szCs w:val="22"/>
        <w:lang w:val="ru-RU" w:eastAsia="ru-RU" w:bidi="ru-RU"/>
      </w:rPr>
    </w:lvl>
    <w:lvl w:ilvl="1" w:tplc="1528259C">
      <w:numFmt w:val="bullet"/>
      <w:lvlText w:val="•"/>
      <w:lvlJc w:val="left"/>
      <w:pPr>
        <w:ind w:left="1306" w:hanging="151"/>
      </w:pPr>
      <w:rPr>
        <w:rFonts w:hint="default"/>
        <w:lang w:val="ru-RU" w:eastAsia="ru-RU" w:bidi="ru-RU"/>
      </w:rPr>
    </w:lvl>
    <w:lvl w:ilvl="2" w:tplc="1C400D8A">
      <w:numFmt w:val="bullet"/>
      <w:lvlText w:val="•"/>
      <w:lvlJc w:val="left"/>
      <w:pPr>
        <w:ind w:left="2353" w:hanging="151"/>
      </w:pPr>
      <w:rPr>
        <w:rFonts w:hint="default"/>
        <w:lang w:val="ru-RU" w:eastAsia="ru-RU" w:bidi="ru-RU"/>
      </w:rPr>
    </w:lvl>
    <w:lvl w:ilvl="3" w:tplc="C956933E">
      <w:numFmt w:val="bullet"/>
      <w:lvlText w:val="•"/>
      <w:lvlJc w:val="left"/>
      <w:pPr>
        <w:ind w:left="3399" w:hanging="151"/>
      </w:pPr>
      <w:rPr>
        <w:rFonts w:hint="default"/>
        <w:lang w:val="ru-RU" w:eastAsia="ru-RU" w:bidi="ru-RU"/>
      </w:rPr>
    </w:lvl>
    <w:lvl w:ilvl="4" w:tplc="205CE412">
      <w:numFmt w:val="bullet"/>
      <w:lvlText w:val="•"/>
      <w:lvlJc w:val="left"/>
      <w:pPr>
        <w:ind w:left="4446" w:hanging="151"/>
      </w:pPr>
      <w:rPr>
        <w:rFonts w:hint="default"/>
        <w:lang w:val="ru-RU" w:eastAsia="ru-RU" w:bidi="ru-RU"/>
      </w:rPr>
    </w:lvl>
    <w:lvl w:ilvl="5" w:tplc="3AAC2348">
      <w:numFmt w:val="bullet"/>
      <w:lvlText w:val="•"/>
      <w:lvlJc w:val="left"/>
      <w:pPr>
        <w:ind w:left="5493" w:hanging="151"/>
      </w:pPr>
      <w:rPr>
        <w:rFonts w:hint="default"/>
        <w:lang w:val="ru-RU" w:eastAsia="ru-RU" w:bidi="ru-RU"/>
      </w:rPr>
    </w:lvl>
    <w:lvl w:ilvl="6" w:tplc="FB9C5892">
      <w:numFmt w:val="bullet"/>
      <w:lvlText w:val="•"/>
      <w:lvlJc w:val="left"/>
      <w:pPr>
        <w:ind w:left="6539" w:hanging="151"/>
      </w:pPr>
      <w:rPr>
        <w:rFonts w:hint="default"/>
        <w:lang w:val="ru-RU" w:eastAsia="ru-RU" w:bidi="ru-RU"/>
      </w:rPr>
    </w:lvl>
    <w:lvl w:ilvl="7" w:tplc="6B64518E">
      <w:numFmt w:val="bullet"/>
      <w:lvlText w:val="•"/>
      <w:lvlJc w:val="left"/>
      <w:pPr>
        <w:ind w:left="7586" w:hanging="151"/>
      </w:pPr>
      <w:rPr>
        <w:rFonts w:hint="default"/>
        <w:lang w:val="ru-RU" w:eastAsia="ru-RU" w:bidi="ru-RU"/>
      </w:rPr>
    </w:lvl>
    <w:lvl w:ilvl="8" w:tplc="2D3E27F4">
      <w:numFmt w:val="bullet"/>
      <w:lvlText w:val="•"/>
      <w:lvlJc w:val="left"/>
      <w:pPr>
        <w:ind w:left="8633" w:hanging="151"/>
      </w:pPr>
      <w:rPr>
        <w:rFonts w:hint="default"/>
        <w:lang w:val="ru-RU" w:eastAsia="ru-RU" w:bidi="ru-RU"/>
      </w:rPr>
    </w:lvl>
  </w:abstractNum>
  <w:abstractNum w:abstractNumId="29" w15:restartNumberingAfterBreak="0">
    <w:nsid w:val="331744FF"/>
    <w:multiLevelType w:val="hybridMultilevel"/>
    <w:tmpl w:val="687A6BD6"/>
    <w:lvl w:ilvl="0" w:tplc="66E6F598">
      <w:numFmt w:val="bullet"/>
      <w:lvlText w:val="-"/>
      <w:lvlJc w:val="left"/>
      <w:pPr>
        <w:ind w:left="107" w:hanging="128"/>
      </w:pPr>
      <w:rPr>
        <w:rFonts w:ascii="Times New Roman" w:eastAsia="Times New Roman" w:hAnsi="Times New Roman" w:cs="Times New Roman" w:hint="default"/>
        <w:color w:val="404040"/>
        <w:w w:val="100"/>
        <w:sz w:val="22"/>
        <w:szCs w:val="22"/>
        <w:lang w:val="ru-RU" w:eastAsia="ru-RU" w:bidi="ru-RU"/>
      </w:rPr>
    </w:lvl>
    <w:lvl w:ilvl="1" w:tplc="67B65186">
      <w:numFmt w:val="bullet"/>
      <w:lvlText w:val="•"/>
      <w:lvlJc w:val="left"/>
      <w:pPr>
        <w:ind w:left="315" w:hanging="128"/>
      </w:pPr>
      <w:rPr>
        <w:rFonts w:hint="default"/>
        <w:lang w:val="ru-RU" w:eastAsia="ru-RU" w:bidi="ru-RU"/>
      </w:rPr>
    </w:lvl>
    <w:lvl w:ilvl="2" w:tplc="F4C255E4">
      <w:numFmt w:val="bullet"/>
      <w:lvlText w:val="•"/>
      <w:lvlJc w:val="left"/>
      <w:pPr>
        <w:ind w:left="531" w:hanging="128"/>
      </w:pPr>
      <w:rPr>
        <w:rFonts w:hint="default"/>
        <w:lang w:val="ru-RU" w:eastAsia="ru-RU" w:bidi="ru-RU"/>
      </w:rPr>
    </w:lvl>
    <w:lvl w:ilvl="3" w:tplc="9FECD02E">
      <w:numFmt w:val="bullet"/>
      <w:lvlText w:val="•"/>
      <w:lvlJc w:val="left"/>
      <w:pPr>
        <w:ind w:left="747" w:hanging="128"/>
      </w:pPr>
      <w:rPr>
        <w:rFonts w:hint="default"/>
        <w:lang w:val="ru-RU" w:eastAsia="ru-RU" w:bidi="ru-RU"/>
      </w:rPr>
    </w:lvl>
    <w:lvl w:ilvl="4" w:tplc="18C81528">
      <w:numFmt w:val="bullet"/>
      <w:lvlText w:val="•"/>
      <w:lvlJc w:val="left"/>
      <w:pPr>
        <w:ind w:left="963" w:hanging="128"/>
      </w:pPr>
      <w:rPr>
        <w:rFonts w:hint="default"/>
        <w:lang w:val="ru-RU" w:eastAsia="ru-RU" w:bidi="ru-RU"/>
      </w:rPr>
    </w:lvl>
    <w:lvl w:ilvl="5" w:tplc="E5AA290C">
      <w:numFmt w:val="bullet"/>
      <w:lvlText w:val="•"/>
      <w:lvlJc w:val="left"/>
      <w:pPr>
        <w:ind w:left="1179" w:hanging="128"/>
      </w:pPr>
      <w:rPr>
        <w:rFonts w:hint="default"/>
        <w:lang w:val="ru-RU" w:eastAsia="ru-RU" w:bidi="ru-RU"/>
      </w:rPr>
    </w:lvl>
    <w:lvl w:ilvl="6" w:tplc="20BC15CA">
      <w:numFmt w:val="bullet"/>
      <w:lvlText w:val="•"/>
      <w:lvlJc w:val="left"/>
      <w:pPr>
        <w:ind w:left="1395" w:hanging="128"/>
      </w:pPr>
      <w:rPr>
        <w:rFonts w:hint="default"/>
        <w:lang w:val="ru-RU" w:eastAsia="ru-RU" w:bidi="ru-RU"/>
      </w:rPr>
    </w:lvl>
    <w:lvl w:ilvl="7" w:tplc="286037FC">
      <w:numFmt w:val="bullet"/>
      <w:lvlText w:val="•"/>
      <w:lvlJc w:val="left"/>
      <w:pPr>
        <w:ind w:left="1611" w:hanging="128"/>
      </w:pPr>
      <w:rPr>
        <w:rFonts w:hint="default"/>
        <w:lang w:val="ru-RU" w:eastAsia="ru-RU" w:bidi="ru-RU"/>
      </w:rPr>
    </w:lvl>
    <w:lvl w:ilvl="8" w:tplc="4B5C9CF4">
      <w:numFmt w:val="bullet"/>
      <w:lvlText w:val="•"/>
      <w:lvlJc w:val="left"/>
      <w:pPr>
        <w:ind w:left="1827" w:hanging="128"/>
      </w:pPr>
      <w:rPr>
        <w:rFonts w:hint="default"/>
        <w:lang w:val="ru-RU" w:eastAsia="ru-RU" w:bidi="ru-RU"/>
      </w:rPr>
    </w:lvl>
  </w:abstractNum>
  <w:abstractNum w:abstractNumId="30" w15:restartNumberingAfterBreak="0">
    <w:nsid w:val="33C9691D"/>
    <w:multiLevelType w:val="multilevel"/>
    <w:tmpl w:val="FC502090"/>
    <w:lvl w:ilvl="0">
      <w:start w:val="3"/>
      <w:numFmt w:val="decimal"/>
      <w:lvlText w:val="%1"/>
      <w:lvlJc w:val="left"/>
      <w:pPr>
        <w:ind w:left="1206" w:hanging="387"/>
      </w:pPr>
      <w:rPr>
        <w:rFonts w:hint="default"/>
        <w:lang w:val="ru-RU" w:eastAsia="ru-RU" w:bidi="ru-RU"/>
      </w:rPr>
    </w:lvl>
    <w:lvl w:ilvl="1">
      <w:start w:val="2"/>
      <w:numFmt w:val="decimal"/>
      <w:lvlText w:val="%1.%2."/>
      <w:lvlJc w:val="left"/>
      <w:pPr>
        <w:ind w:left="1206" w:hanging="387"/>
      </w:pPr>
      <w:rPr>
        <w:rFonts w:ascii="Times New Roman" w:eastAsia="Times New Roman" w:hAnsi="Times New Roman" w:cs="Times New Roman" w:hint="default"/>
        <w:w w:val="100"/>
        <w:sz w:val="22"/>
        <w:szCs w:val="22"/>
        <w:lang w:val="ru-RU" w:eastAsia="ru-RU" w:bidi="ru-RU"/>
      </w:rPr>
    </w:lvl>
    <w:lvl w:ilvl="2">
      <w:numFmt w:val="bullet"/>
      <w:lvlText w:val="•"/>
      <w:lvlJc w:val="left"/>
      <w:pPr>
        <w:ind w:left="3105" w:hanging="387"/>
      </w:pPr>
      <w:rPr>
        <w:rFonts w:hint="default"/>
        <w:lang w:val="ru-RU" w:eastAsia="ru-RU" w:bidi="ru-RU"/>
      </w:rPr>
    </w:lvl>
    <w:lvl w:ilvl="3">
      <w:numFmt w:val="bullet"/>
      <w:lvlText w:val="•"/>
      <w:lvlJc w:val="left"/>
      <w:pPr>
        <w:ind w:left="4057" w:hanging="387"/>
      </w:pPr>
      <w:rPr>
        <w:rFonts w:hint="default"/>
        <w:lang w:val="ru-RU" w:eastAsia="ru-RU" w:bidi="ru-RU"/>
      </w:rPr>
    </w:lvl>
    <w:lvl w:ilvl="4">
      <w:numFmt w:val="bullet"/>
      <w:lvlText w:val="•"/>
      <w:lvlJc w:val="left"/>
      <w:pPr>
        <w:ind w:left="5010" w:hanging="387"/>
      </w:pPr>
      <w:rPr>
        <w:rFonts w:hint="default"/>
        <w:lang w:val="ru-RU" w:eastAsia="ru-RU" w:bidi="ru-RU"/>
      </w:rPr>
    </w:lvl>
    <w:lvl w:ilvl="5">
      <w:numFmt w:val="bullet"/>
      <w:lvlText w:val="•"/>
      <w:lvlJc w:val="left"/>
      <w:pPr>
        <w:ind w:left="5963" w:hanging="387"/>
      </w:pPr>
      <w:rPr>
        <w:rFonts w:hint="default"/>
        <w:lang w:val="ru-RU" w:eastAsia="ru-RU" w:bidi="ru-RU"/>
      </w:rPr>
    </w:lvl>
    <w:lvl w:ilvl="6">
      <w:numFmt w:val="bullet"/>
      <w:lvlText w:val="•"/>
      <w:lvlJc w:val="left"/>
      <w:pPr>
        <w:ind w:left="6915" w:hanging="387"/>
      </w:pPr>
      <w:rPr>
        <w:rFonts w:hint="default"/>
        <w:lang w:val="ru-RU" w:eastAsia="ru-RU" w:bidi="ru-RU"/>
      </w:rPr>
    </w:lvl>
    <w:lvl w:ilvl="7">
      <w:numFmt w:val="bullet"/>
      <w:lvlText w:val="•"/>
      <w:lvlJc w:val="left"/>
      <w:pPr>
        <w:ind w:left="7868" w:hanging="387"/>
      </w:pPr>
      <w:rPr>
        <w:rFonts w:hint="default"/>
        <w:lang w:val="ru-RU" w:eastAsia="ru-RU" w:bidi="ru-RU"/>
      </w:rPr>
    </w:lvl>
    <w:lvl w:ilvl="8">
      <w:numFmt w:val="bullet"/>
      <w:lvlText w:val="•"/>
      <w:lvlJc w:val="left"/>
      <w:pPr>
        <w:ind w:left="8821" w:hanging="387"/>
      </w:pPr>
      <w:rPr>
        <w:rFonts w:hint="default"/>
        <w:lang w:val="ru-RU" w:eastAsia="ru-RU" w:bidi="ru-RU"/>
      </w:rPr>
    </w:lvl>
  </w:abstractNum>
  <w:abstractNum w:abstractNumId="31" w15:restartNumberingAfterBreak="0">
    <w:nsid w:val="36077B5C"/>
    <w:multiLevelType w:val="hybridMultilevel"/>
    <w:tmpl w:val="96B88064"/>
    <w:lvl w:ilvl="0" w:tplc="1C56910C">
      <w:numFmt w:val="bullet"/>
      <w:lvlText w:val="-"/>
      <w:lvlJc w:val="left"/>
      <w:pPr>
        <w:ind w:left="107" w:hanging="128"/>
      </w:pPr>
      <w:rPr>
        <w:rFonts w:ascii="Times New Roman" w:eastAsia="Times New Roman" w:hAnsi="Times New Roman" w:cs="Times New Roman" w:hint="default"/>
        <w:color w:val="404040"/>
        <w:w w:val="100"/>
        <w:sz w:val="22"/>
        <w:szCs w:val="22"/>
        <w:lang w:val="ru-RU" w:eastAsia="ru-RU" w:bidi="ru-RU"/>
      </w:rPr>
    </w:lvl>
    <w:lvl w:ilvl="1" w:tplc="F7BEF770">
      <w:numFmt w:val="bullet"/>
      <w:lvlText w:val="•"/>
      <w:lvlJc w:val="left"/>
      <w:pPr>
        <w:ind w:left="315" w:hanging="128"/>
      </w:pPr>
      <w:rPr>
        <w:rFonts w:hint="default"/>
        <w:lang w:val="ru-RU" w:eastAsia="ru-RU" w:bidi="ru-RU"/>
      </w:rPr>
    </w:lvl>
    <w:lvl w:ilvl="2" w:tplc="4B90587A">
      <w:numFmt w:val="bullet"/>
      <w:lvlText w:val="•"/>
      <w:lvlJc w:val="left"/>
      <w:pPr>
        <w:ind w:left="531" w:hanging="128"/>
      </w:pPr>
      <w:rPr>
        <w:rFonts w:hint="default"/>
        <w:lang w:val="ru-RU" w:eastAsia="ru-RU" w:bidi="ru-RU"/>
      </w:rPr>
    </w:lvl>
    <w:lvl w:ilvl="3" w:tplc="9BDA8C36">
      <w:numFmt w:val="bullet"/>
      <w:lvlText w:val="•"/>
      <w:lvlJc w:val="left"/>
      <w:pPr>
        <w:ind w:left="747" w:hanging="128"/>
      </w:pPr>
      <w:rPr>
        <w:rFonts w:hint="default"/>
        <w:lang w:val="ru-RU" w:eastAsia="ru-RU" w:bidi="ru-RU"/>
      </w:rPr>
    </w:lvl>
    <w:lvl w:ilvl="4" w:tplc="9728616A">
      <w:numFmt w:val="bullet"/>
      <w:lvlText w:val="•"/>
      <w:lvlJc w:val="left"/>
      <w:pPr>
        <w:ind w:left="963" w:hanging="128"/>
      </w:pPr>
      <w:rPr>
        <w:rFonts w:hint="default"/>
        <w:lang w:val="ru-RU" w:eastAsia="ru-RU" w:bidi="ru-RU"/>
      </w:rPr>
    </w:lvl>
    <w:lvl w:ilvl="5" w:tplc="9B163732">
      <w:numFmt w:val="bullet"/>
      <w:lvlText w:val="•"/>
      <w:lvlJc w:val="left"/>
      <w:pPr>
        <w:ind w:left="1179" w:hanging="128"/>
      </w:pPr>
      <w:rPr>
        <w:rFonts w:hint="default"/>
        <w:lang w:val="ru-RU" w:eastAsia="ru-RU" w:bidi="ru-RU"/>
      </w:rPr>
    </w:lvl>
    <w:lvl w:ilvl="6" w:tplc="E240421C">
      <w:numFmt w:val="bullet"/>
      <w:lvlText w:val="•"/>
      <w:lvlJc w:val="left"/>
      <w:pPr>
        <w:ind w:left="1395" w:hanging="128"/>
      </w:pPr>
      <w:rPr>
        <w:rFonts w:hint="default"/>
        <w:lang w:val="ru-RU" w:eastAsia="ru-RU" w:bidi="ru-RU"/>
      </w:rPr>
    </w:lvl>
    <w:lvl w:ilvl="7" w:tplc="B6B6FFF0">
      <w:numFmt w:val="bullet"/>
      <w:lvlText w:val="•"/>
      <w:lvlJc w:val="left"/>
      <w:pPr>
        <w:ind w:left="1611" w:hanging="128"/>
      </w:pPr>
      <w:rPr>
        <w:rFonts w:hint="default"/>
        <w:lang w:val="ru-RU" w:eastAsia="ru-RU" w:bidi="ru-RU"/>
      </w:rPr>
    </w:lvl>
    <w:lvl w:ilvl="8" w:tplc="57DC00F4">
      <w:numFmt w:val="bullet"/>
      <w:lvlText w:val="•"/>
      <w:lvlJc w:val="left"/>
      <w:pPr>
        <w:ind w:left="1827" w:hanging="128"/>
      </w:pPr>
      <w:rPr>
        <w:rFonts w:hint="default"/>
        <w:lang w:val="ru-RU" w:eastAsia="ru-RU" w:bidi="ru-RU"/>
      </w:rPr>
    </w:lvl>
  </w:abstractNum>
  <w:abstractNum w:abstractNumId="32" w15:restartNumberingAfterBreak="0">
    <w:nsid w:val="39692D63"/>
    <w:multiLevelType w:val="multilevel"/>
    <w:tmpl w:val="E53605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3AB5015B"/>
    <w:multiLevelType w:val="multilevel"/>
    <w:tmpl w:val="782C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413931"/>
    <w:multiLevelType w:val="hybridMultilevel"/>
    <w:tmpl w:val="A63E0CD2"/>
    <w:lvl w:ilvl="0" w:tplc="1CB23924">
      <w:numFmt w:val="bullet"/>
      <w:lvlText w:val="–"/>
      <w:lvlJc w:val="left"/>
      <w:pPr>
        <w:ind w:left="252" w:hanging="188"/>
      </w:pPr>
      <w:rPr>
        <w:rFonts w:ascii="Times New Roman" w:eastAsia="Times New Roman" w:hAnsi="Times New Roman" w:cs="Times New Roman" w:hint="default"/>
        <w:w w:val="100"/>
        <w:sz w:val="22"/>
        <w:szCs w:val="22"/>
        <w:lang w:val="ru-RU" w:eastAsia="ru-RU" w:bidi="ru-RU"/>
      </w:rPr>
    </w:lvl>
    <w:lvl w:ilvl="1" w:tplc="657835F4">
      <w:numFmt w:val="bullet"/>
      <w:lvlText w:val="•"/>
      <w:lvlJc w:val="left"/>
      <w:pPr>
        <w:ind w:left="1306" w:hanging="188"/>
      </w:pPr>
      <w:rPr>
        <w:rFonts w:hint="default"/>
        <w:lang w:val="ru-RU" w:eastAsia="ru-RU" w:bidi="ru-RU"/>
      </w:rPr>
    </w:lvl>
    <w:lvl w:ilvl="2" w:tplc="43661680">
      <w:numFmt w:val="bullet"/>
      <w:lvlText w:val="•"/>
      <w:lvlJc w:val="left"/>
      <w:pPr>
        <w:ind w:left="2353" w:hanging="188"/>
      </w:pPr>
      <w:rPr>
        <w:rFonts w:hint="default"/>
        <w:lang w:val="ru-RU" w:eastAsia="ru-RU" w:bidi="ru-RU"/>
      </w:rPr>
    </w:lvl>
    <w:lvl w:ilvl="3" w:tplc="8FDEE46E">
      <w:numFmt w:val="bullet"/>
      <w:lvlText w:val="•"/>
      <w:lvlJc w:val="left"/>
      <w:pPr>
        <w:ind w:left="3399" w:hanging="188"/>
      </w:pPr>
      <w:rPr>
        <w:rFonts w:hint="default"/>
        <w:lang w:val="ru-RU" w:eastAsia="ru-RU" w:bidi="ru-RU"/>
      </w:rPr>
    </w:lvl>
    <w:lvl w:ilvl="4" w:tplc="F18C38B6">
      <w:numFmt w:val="bullet"/>
      <w:lvlText w:val="•"/>
      <w:lvlJc w:val="left"/>
      <w:pPr>
        <w:ind w:left="4446" w:hanging="188"/>
      </w:pPr>
      <w:rPr>
        <w:rFonts w:hint="default"/>
        <w:lang w:val="ru-RU" w:eastAsia="ru-RU" w:bidi="ru-RU"/>
      </w:rPr>
    </w:lvl>
    <w:lvl w:ilvl="5" w:tplc="E616663A">
      <w:numFmt w:val="bullet"/>
      <w:lvlText w:val="•"/>
      <w:lvlJc w:val="left"/>
      <w:pPr>
        <w:ind w:left="5493" w:hanging="188"/>
      </w:pPr>
      <w:rPr>
        <w:rFonts w:hint="default"/>
        <w:lang w:val="ru-RU" w:eastAsia="ru-RU" w:bidi="ru-RU"/>
      </w:rPr>
    </w:lvl>
    <w:lvl w:ilvl="6" w:tplc="21341C9A">
      <w:numFmt w:val="bullet"/>
      <w:lvlText w:val="•"/>
      <w:lvlJc w:val="left"/>
      <w:pPr>
        <w:ind w:left="6539" w:hanging="188"/>
      </w:pPr>
      <w:rPr>
        <w:rFonts w:hint="default"/>
        <w:lang w:val="ru-RU" w:eastAsia="ru-RU" w:bidi="ru-RU"/>
      </w:rPr>
    </w:lvl>
    <w:lvl w:ilvl="7" w:tplc="8682CC18">
      <w:numFmt w:val="bullet"/>
      <w:lvlText w:val="•"/>
      <w:lvlJc w:val="left"/>
      <w:pPr>
        <w:ind w:left="7586" w:hanging="188"/>
      </w:pPr>
      <w:rPr>
        <w:rFonts w:hint="default"/>
        <w:lang w:val="ru-RU" w:eastAsia="ru-RU" w:bidi="ru-RU"/>
      </w:rPr>
    </w:lvl>
    <w:lvl w:ilvl="8" w:tplc="4A40D856">
      <w:numFmt w:val="bullet"/>
      <w:lvlText w:val="•"/>
      <w:lvlJc w:val="left"/>
      <w:pPr>
        <w:ind w:left="8633" w:hanging="188"/>
      </w:pPr>
      <w:rPr>
        <w:rFonts w:hint="default"/>
        <w:lang w:val="ru-RU" w:eastAsia="ru-RU" w:bidi="ru-RU"/>
      </w:rPr>
    </w:lvl>
  </w:abstractNum>
  <w:abstractNum w:abstractNumId="35" w15:restartNumberingAfterBreak="0">
    <w:nsid w:val="3CB351DE"/>
    <w:multiLevelType w:val="hybridMultilevel"/>
    <w:tmpl w:val="F3C450CA"/>
    <w:lvl w:ilvl="0" w:tplc="EDA46DE8">
      <w:numFmt w:val="bullet"/>
      <w:lvlText w:val="-"/>
      <w:lvlJc w:val="left"/>
      <w:pPr>
        <w:ind w:left="107" w:hanging="128"/>
      </w:pPr>
      <w:rPr>
        <w:rFonts w:ascii="Times New Roman" w:eastAsia="Times New Roman" w:hAnsi="Times New Roman" w:cs="Times New Roman" w:hint="default"/>
        <w:w w:val="100"/>
        <w:sz w:val="22"/>
        <w:szCs w:val="22"/>
        <w:lang w:val="ru-RU" w:eastAsia="ru-RU" w:bidi="ru-RU"/>
      </w:rPr>
    </w:lvl>
    <w:lvl w:ilvl="1" w:tplc="BF8CCFEE">
      <w:numFmt w:val="bullet"/>
      <w:lvlText w:val="•"/>
      <w:lvlJc w:val="left"/>
      <w:pPr>
        <w:ind w:left="315" w:hanging="128"/>
      </w:pPr>
      <w:rPr>
        <w:rFonts w:hint="default"/>
        <w:lang w:val="ru-RU" w:eastAsia="ru-RU" w:bidi="ru-RU"/>
      </w:rPr>
    </w:lvl>
    <w:lvl w:ilvl="2" w:tplc="83BC5754">
      <w:numFmt w:val="bullet"/>
      <w:lvlText w:val="•"/>
      <w:lvlJc w:val="left"/>
      <w:pPr>
        <w:ind w:left="531" w:hanging="128"/>
      </w:pPr>
      <w:rPr>
        <w:rFonts w:hint="default"/>
        <w:lang w:val="ru-RU" w:eastAsia="ru-RU" w:bidi="ru-RU"/>
      </w:rPr>
    </w:lvl>
    <w:lvl w:ilvl="3" w:tplc="9A2C3000">
      <w:numFmt w:val="bullet"/>
      <w:lvlText w:val="•"/>
      <w:lvlJc w:val="left"/>
      <w:pPr>
        <w:ind w:left="747" w:hanging="128"/>
      </w:pPr>
      <w:rPr>
        <w:rFonts w:hint="default"/>
        <w:lang w:val="ru-RU" w:eastAsia="ru-RU" w:bidi="ru-RU"/>
      </w:rPr>
    </w:lvl>
    <w:lvl w:ilvl="4" w:tplc="ED685806">
      <w:numFmt w:val="bullet"/>
      <w:lvlText w:val="•"/>
      <w:lvlJc w:val="left"/>
      <w:pPr>
        <w:ind w:left="963" w:hanging="128"/>
      </w:pPr>
      <w:rPr>
        <w:rFonts w:hint="default"/>
        <w:lang w:val="ru-RU" w:eastAsia="ru-RU" w:bidi="ru-RU"/>
      </w:rPr>
    </w:lvl>
    <w:lvl w:ilvl="5" w:tplc="302A0F68">
      <w:numFmt w:val="bullet"/>
      <w:lvlText w:val="•"/>
      <w:lvlJc w:val="left"/>
      <w:pPr>
        <w:ind w:left="1179" w:hanging="128"/>
      </w:pPr>
      <w:rPr>
        <w:rFonts w:hint="default"/>
        <w:lang w:val="ru-RU" w:eastAsia="ru-RU" w:bidi="ru-RU"/>
      </w:rPr>
    </w:lvl>
    <w:lvl w:ilvl="6" w:tplc="474A6DF6">
      <w:numFmt w:val="bullet"/>
      <w:lvlText w:val="•"/>
      <w:lvlJc w:val="left"/>
      <w:pPr>
        <w:ind w:left="1395" w:hanging="128"/>
      </w:pPr>
      <w:rPr>
        <w:rFonts w:hint="default"/>
        <w:lang w:val="ru-RU" w:eastAsia="ru-RU" w:bidi="ru-RU"/>
      </w:rPr>
    </w:lvl>
    <w:lvl w:ilvl="7" w:tplc="D36A4868">
      <w:numFmt w:val="bullet"/>
      <w:lvlText w:val="•"/>
      <w:lvlJc w:val="left"/>
      <w:pPr>
        <w:ind w:left="1611" w:hanging="128"/>
      </w:pPr>
      <w:rPr>
        <w:rFonts w:hint="default"/>
        <w:lang w:val="ru-RU" w:eastAsia="ru-RU" w:bidi="ru-RU"/>
      </w:rPr>
    </w:lvl>
    <w:lvl w:ilvl="8" w:tplc="4FDACD22">
      <w:numFmt w:val="bullet"/>
      <w:lvlText w:val="•"/>
      <w:lvlJc w:val="left"/>
      <w:pPr>
        <w:ind w:left="1827" w:hanging="128"/>
      </w:pPr>
      <w:rPr>
        <w:rFonts w:hint="default"/>
        <w:lang w:val="ru-RU" w:eastAsia="ru-RU" w:bidi="ru-RU"/>
      </w:rPr>
    </w:lvl>
  </w:abstractNum>
  <w:abstractNum w:abstractNumId="36" w15:restartNumberingAfterBreak="0">
    <w:nsid w:val="3DD84246"/>
    <w:multiLevelType w:val="hybridMultilevel"/>
    <w:tmpl w:val="7E8648F2"/>
    <w:lvl w:ilvl="0" w:tplc="DF30A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E3A76AC"/>
    <w:multiLevelType w:val="multilevel"/>
    <w:tmpl w:val="C8BA05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3EE23442"/>
    <w:multiLevelType w:val="hybridMultilevel"/>
    <w:tmpl w:val="1F1244E2"/>
    <w:lvl w:ilvl="0" w:tplc="05E8111C">
      <w:numFmt w:val="bullet"/>
      <w:lvlText w:val="-"/>
      <w:lvlJc w:val="left"/>
      <w:pPr>
        <w:ind w:left="252" w:hanging="207"/>
      </w:pPr>
      <w:rPr>
        <w:rFonts w:ascii="Times New Roman" w:eastAsia="Times New Roman" w:hAnsi="Times New Roman" w:cs="Times New Roman" w:hint="default"/>
        <w:w w:val="100"/>
        <w:sz w:val="22"/>
        <w:szCs w:val="22"/>
        <w:lang w:val="ru-RU" w:eastAsia="ru-RU" w:bidi="ru-RU"/>
      </w:rPr>
    </w:lvl>
    <w:lvl w:ilvl="1" w:tplc="C5DAC980">
      <w:numFmt w:val="bullet"/>
      <w:lvlText w:val="•"/>
      <w:lvlJc w:val="left"/>
      <w:pPr>
        <w:ind w:left="1306" w:hanging="207"/>
      </w:pPr>
      <w:rPr>
        <w:rFonts w:hint="default"/>
        <w:lang w:val="ru-RU" w:eastAsia="ru-RU" w:bidi="ru-RU"/>
      </w:rPr>
    </w:lvl>
    <w:lvl w:ilvl="2" w:tplc="F0020C98">
      <w:numFmt w:val="bullet"/>
      <w:lvlText w:val="•"/>
      <w:lvlJc w:val="left"/>
      <w:pPr>
        <w:ind w:left="2353" w:hanging="207"/>
      </w:pPr>
      <w:rPr>
        <w:rFonts w:hint="default"/>
        <w:lang w:val="ru-RU" w:eastAsia="ru-RU" w:bidi="ru-RU"/>
      </w:rPr>
    </w:lvl>
    <w:lvl w:ilvl="3" w:tplc="68482F16">
      <w:numFmt w:val="bullet"/>
      <w:lvlText w:val="•"/>
      <w:lvlJc w:val="left"/>
      <w:pPr>
        <w:ind w:left="3399" w:hanging="207"/>
      </w:pPr>
      <w:rPr>
        <w:rFonts w:hint="default"/>
        <w:lang w:val="ru-RU" w:eastAsia="ru-RU" w:bidi="ru-RU"/>
      </w:rPr>
    </w:lvl>
    <w:lvl w:ilvl="4" w:tplc="A9B2B8D6">
      <w:numFmt w:val="bullet"/>
      <w:lvlText w:val="•"/>
      <w:lvlJc w:val="left"/>
      <w:pPr>
        <w:ind w:left="4446" w:hanging="207"/>
      </w:pPr>
      <w:rPr>
        <w:rFonts w:hint="default"/>
        <w:lang w:val="ru-RU" w:eastAsia="ru-RU" w:bidi="ru-RU"/>
      </w:rPr>
    </w:lvl>
    <w:lvl w:ilvl="5" w:tplc="9C168374">
      <w:numFmt w:val="bullet"/>
      <w:lvlText w:val="•"/>
      <w:lvlJc w:val="left"/>
      <w:pPr>
        <w:ind w:left="5493" w:hanging="207"/>
      </w:pPr>
      <w:rPr>
        <w:rFonts w:hint="default"/>
        <w:lang w:val="ru-RU" w:eastAsia="ru-RU" w:bidi="ru-RU"/>
      </w:rPr>
    </w:lvl>
    <w:lvl w:ilvl="6" w:tplc="774892E6">
      <w:numFmt w:val="bullet"/>
      <w:lvlText w:val="•"/>
      <w:lvlJc w:val="left"/>
      <w:pPr>
        <w:ind w:left="6539" w:hanging="207"/>
      </w:pPr>
      <w:rPr>
        <w:rFonts w:hint="default"/>
        <w:lang w:val="ru-RU" w:eastAsia="ru-RU" w:bidi="ru-RU"/>
      </w:rPr>
    </w:lvl>
    <w:lvl w:ilvl="7" w:tplc="F04E762E">
      <w:numFmt w:val="bullet"/>
      <w:lvlText w:val="•"/>
      <w:lvlJc w:val="left"/>
      <w:pPr>
        <w:ind w:left="7586" w:hanging="207"/>
      </w:pPr>
      <w:rPr>
        <w:rFonts w:hint="default"/>
        <w:lang w:val="ru-RU" w:eastAsia="ru-RU" w:bidi="ru-RU"/>
      </w:rPr>
    </w:lvl>
    <w:lvl w:ilvl="8" w:tplc="207A468A">
      <w:numFmt w:val="bullet"/>
      <w:lvlText w:val="•"/>
      <w:lvlJc w:val="left"/>
      <w:pPr>
        <w:ind w:left="8633" w:hanging="207"/>
      </w:pPr>
      <w:rPr>
        <w:rFonts w:hint="default"/>
        <w:lang w:val="ru-RU" w:eastAsia="ru-RU" w:bidi="ru-RU"/>
      </w:rPr>
    </w:lvl>
  </w:abstractNum>
  <w:abstractNum w:abstractNumId="39" w15:restartNumberingAfterBreak="0">
    <w:nsid w:val="3F6A1220"/>
    <w:multiLevelType w:val="hybridMultilevel"/>
    <w:tmpl w:val="121AAE1A"/>
    <w:lvl w:ilvl="0" w:tplc="CB1A46FC">
      <w:numFmt w:val="bullet"/>
      <w:lvlText w:val="—"/>
      <w:lvlJc w:val="left"/>
      <w:pPr>
        <w:ind w:left="252" w:hanging="351"/>
      </w:pPr>
      <w:rPr>
        <w:rFonts w:ascii="Times New Roman" w:eastAsia="Times New Roman" w:hAnsi="Times New Roman" w:cs="Times New Roman" w:hint="default"/>
        <w:w w:val="100"/>
        <w:sz w:val="22"/>
        <w:szCs w:val="22"/>
        <w:lang w:val="ru-RU" w:eastAsia="ru-RU" w:bidi="ru-RU"/>
      </w:rPr>
    </w:lvl>
    <w:lvl w:ilvl="1" w:tplc="90DE20B8">
      <w:numFmt w:val="bullet"/>
      <w:lvlText w:val=""/>
      <w:lvlJc w:val="left"/>
      <w:pPr>
        <w:ind w:left="252" w:hanging="142"/>
      </w:pPr>
      <w:rPr>
        <w:rFonts w:hint="default"/>
        <w:w w:val="100"/>
        <w:lang w:val="ru-RU" w:eastAsia="ru-RU" w:bidi="ru-RU"/>
      </w:rPr>
    </w:lvl>
    <w:lvl w:ilvl="2" w:tplc="787CCF5E">
      <w:numFmt w:val="bullet"/>
      <w:lvlText w:val="•"/>
      <w:lvlJc w:val="left"/>
      <w:pPr>
        <w:ind w:left="2353" w:hanging="142"/>
      </w:pPr>
      <w:rPr>
        <w:rFonts w:hint="default"/>
        <w:lang w:val="ru-RU" w:eastAsia="ru-RU" w:bidi="ru-RU"/>
      </w:rPr>
    </w:lvl>
    <w:lvl w:ilvl="3" w:tplc="093CB418">
      <w:numFmt w:val="bullet"/>
      <w:lvlText w:val="•"/>
      <w:lvlJc w:val="left"/>
      <w:pPr>
        <w:ind w:left="3399" w:hanging="142"/>
      </w:pPr>
      <w:rPr>
        <w:rFonts w:hint="default"/>
        <w:lang w:val="ru-RU" w:eastAsia="ru-RU" w:bidi="ru-RU"/>
      </w:rPr>
    </w:lvl>
    <w:lvl w:ilvl="4" w:tplc="89448FA8">
      <w:numFmt w:val="bullet"/>
      <w:lvlText w:val="•"/>
      <w:lvlJc w:val="left"/>
      <w:pPr>
        <w:ind w:left="4446" w:hanging="142"/>
      </w:pPr>
      <w:rPr>
        <w:rFonts w:hint="default"/>
        <w:lang w:val="ru-RU" w:eastAsia="ru-RU" w:bidi="ru-RU"/>
      </w:rPr>
    </w:lvl>
    <w:lvl w:ilvl="5" w:tplc="BDF4E90A">
      <w:numFmt w:val="bullet"/>
      <w:lvlText w:val="•"/>
      <w:lvlJc w:val="left"/>
      <w:pPr>
        <w:ind w:left="5493" w:hanging="142"/>
      </w:pPr>
      <w:rPr>
        <w:rFonts w:hint="default"/>
        <w:lang w:val="ru-RU" w:eastAsia="ru-RU" w:bidi="ru-RU"/>
      </w:rPr>
    </w:lvl>
    <w:lvl w:ilvl="6" w:tplc="A80429B8">
      <w:numFmt w:val="bullet"/>
      <w:lvlText w:val="•"/>
      <w:lvlJc w:val="left"/>
      <w:pPr>
        <w:ind w:left="6539" w:hanging="142"/>
      </w:pPr>
      <w:rPr>
        <w:rFonts w:hint="default"/>
        <w:lang w:val="ru-RU" w:eastAsia="ru-RU" w:bidi="ru-RU"/>
      </w:rPr>
    </w:lvl>
    <w:lvl w:ilvl="7" w:tplc="EEACEE66">
      <w:numFmt w:val="bullet"/>
      <w:lvlText w:val="•"/>
      <w:lvlJc w:val="left"/>
      <w:pPr>
        <w:ind w:left="7586" w:hanging="142"/>
      </w:pPr>
      <w:rPr>
        <w:rFonts w:hint="default"/>
        <w:lang w:val="ru-RU" w:eastAsia="ru-RU" w:bidi="ru-RU"/>
      </w:rPr>
    </w:lvl>
    <w:lvl w:ilvl="8" w:tplc="5B4ABB3E">
      <w:numFmt w:val="bullet"/>
      <w:lvlText w:val="•"/>
      <w:lvlJc w:val="left"/>
      <w:pPr>
        <w:ind w:left="8633" w:hanging="142"/>
      </w:pPr>
      <w:rPr>
        <w:rFonts w:hint="default"/>
        <w:lang w:val="ru-RU" w:eastAsia="ru-RU" w:bidi="ru-RU"/>
      </w:rPr>
    </w:lvl>
  </w:abstractNum>
  <w:abstractNum w:abstractNumId="40" w15:restartNumberingAfterBreak="0">
    <w:nsid w:val="3F9E5985"/>
    <w:multiLevelType w:val="multilevel"/>
    <w:tmpl w:val="25741B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15:restartNumberingAfterBreak="0">
    <w:nsid w:val="40094A24"/>
    <w:multiLevelType w:val="hybridMultilevel"/>
    <w:tmpl w:val="151AE39E"/>
    <w:lvl w:ilvl="0" w:tplc="C4B281E2">
      <w:start w:val="1"/>
      <w:numFmt w:val="decimal"/>
      <w:lvlText w:val="%1)"/>
      <w:lvlJc w:val="left"/>
      <w:pPr>
        <w:ind w:left="252" w:hanging="725"/>
      </w:pPr>
      <w:rPr>
        <w:rFonts w:ascii="Times New Roman" w:eastAsia="Times New Roman" w:hAnsi="Times New Roman" w:cs="Times New Roman" w:hint="default"/>
        <w:w w:val="100"/>
        <w:sz w:val="22"/>
        <w:szCs w:val="22"/>
        <w:lang w:val="ru-RU" w:eastAsia="ru-RU" w:bidi="ru-RU"/>
      </w:rPr>
    </w:lvl>
    <w:lvl w:ilvl="1" w:tplc="2AAC7426">
      <w:numFmt w:val="bullet"/>
      <w:lvlText w:val="•"/>
      <w:lvlJc w:val="left"/>
      <w:pPr>
        <w:ind w:left="1306" w:hanging="725"/>
      </w:pPr>
      <w:rPr>
        <w:rFonts w:hint="default"/>
        <w:lang w:val="ru-RU" w:eastAsia="ru-RU" w:bidi="ru-RU"/>
      </w:rPr>
    </w:lvl>
    <w:lvl w:ilvl="2" w:tplc="612AE652">
      <w:numFmt w:val="bullet"/>
      <w:lvlText w:val="•"/>
      <w:lvlJc w:val="left"/>
      <w:pPr>
        <w:ind w:left="2353" w:hanging="725"/>
      </w:pPr>
      <w:rPr>
        <w:rFonts w:hint="default"/>
        <w:lang w:val="ru-RU" w:eastAsia="ru-RU" w:bidi="ru-RU"/>
      </w:rPr>
    </w:lvl>
    <w:lvl w:ilvl="3" w:tplc="9820894A">
      <w:numFmt w:val="bullet"/>
      <w:lvlText w:val="•"/>
      <w:lvlJc w:val="left"/>
      <w:pPr>
        <w:ind w:left="3399" w:hanging="725"/>
      </w:pPr>
      <w:rPr>
        <w:rFonts w:hint="default"/>
        <w:lang w:val="ru-RU" w:eastAsia="ru-RU" w:bidi="ru-RU"/>
      </w:rPr>
    </w:lvl>
    <w:lvl w:ilvl="4" w:tplc="46AEE87E">
      <w:numFmt w:val="bullet"/>
      <w:lvlText w:val="•"/>
      <w:lvlJc w:val="left"/>
      <w:pPr>
        <w:ind w:left="4446" w:hanging="725"/>
      </w:pPr>
      <w:rPr>
        <w:rFonts w:hint="default"/>
        <w:lang w:val="ru-RU" w:eastAsia="ru-RU" w:bidi="ru-RU"/>
      </w:rPr>
    </w:lvl>
    <w:lvl w:ilvl="5" w:tplc="AFE44DDC">
      <w:numFmt w:val="bullet"/>
      <w:lvlText w:val="•"/>
      <w:lvlJc w:val="left"/>
      <w:pPr>
        <w:ind w:left="5493" w:hanging="725"/>
      </w:pPr>
      <w:rPr>
        <w:rFonts w:hint="default"/>
        <w:lang w:val="ru-RU" w:eastAsia="ru-RU" w:bidi="ru-RU"/>
      </w:rPr>
    </w:lvl>
    <w:lvl w:ilvl="6" w:tplc="792AC96E">
      <w:numFmt w:val="bullet"/>
      <w:lvlText w:val="•"/>
      <w:lvlJc w:val="left"/>
      <w:pPr>
        <w:ind w:left="6539" w:hanging="725"/>
      </w:pPr>
      <w:rPr>
        <w:rFonts w:hint="default"/>
        <w:lang w:val="ru-RU" w:eastAsia="ru-RU" w:bidi="ru-RU"/>
      </w:rPr>
    </w:lvl>
    <w:lvl w:ilvl="7" w:tplc="2A789AB4">
      <w:numFmt w:val="bullet"/>
      <w:lvlText w:val="•"/>
      <w:lvlJc w:val="left"/>
      <w:pPr>
        <w:ind w:left="7586" w:hanging="725"/>
      </w:pPr>
      <w:rPr>
        <w:rFonts w:hint="default"/>
        <w:lang w:val="ru-RU" w:eastAsia="ru-RU" w:bidi="ru-RU"/>
      </w:rPr>
    </w:lvl>
    <w:lvl w:ilvl="8" w:tplc="6AF23A9A">
      <w:numFmt w:val="bullet"/>
      <w:lvlText w:val="•"/>
      <w:lvlJc w:val="left"/>
      <w:pPr>
        <w:ind w:left="8633" w:hanging="725"/>
      </w:pPr>
      <w:rPr>
        <w:rFonts w:hint="default"/>
        <w:lang w:val="ru-RU" w:eastAsia="ru-RU" w:bidi="ru-RU"/>
      </w:rPr>
    </w:lvl>
  </w:abstractNum>
  <w:abstractNum w:abstractNumId="42" w15:restartNumberingAfterBreak="0">
    <w:nsid w:val="419F3D11"/>
    <w:multiLevelType w:val="hybridMultilevel"/>
    <w:tmpl w:val="07AE0B38"/>
    <w:lvl w:ilvl="0" w:tplc="E086F518">
      <w:numFmt w:val="bullet"/>
      <w:lvlText w:val="–"/>
      <w:lvlJc w:val="left"/>
      <w:pPr>
        <w:ind w:left="252" w:hanging="214"/>
      </w:pPr>
      <w:rPr>
        <w:rFonts w:ascii="Times New Roman" w:eastAsia="Times New Roman" w:hAnsi="Times New Roman" w:cs="Times New Roman" w:hint="default"/>
        <w:w w:val="100"/>
        <w:sz w:val="22"/>
        <w:szCs w:val="22"/>
        <w:lang w:val="ru-RU" w:eastAsia="ru-RU" w:bidi="ru-RU"/>
      </w:rPr>
    </w:lvl>
    <w:lvl w:ilvl="1" w:tplc="530EC266">
      <w:numFmt w:val="bullet"/>
      <w:lvlText w:val="•"/>
      <w:lvlJc w:val="left"/>
      <w:pPr>
        <w:ind w:left="1306" w:hanging="214"/>
      </w:pPr>
      <w:rPr>
        <w:rFonts w:hint="default"/>
        <w:lang w:val="ru-RU" w:eastAsia="ru-RU" w:bidi="ru-RU"/>
      </w:rPr>
    </w:lvl>
    <w:lvl w:ilvl="2" w:tplc="4FCCA7AA">
      <w:numFmt w:val="bullet"/>
      <w:lvlText w:val="•"/>
      <w:lvlJc w:val="left"/>
      <w:pPr>
        <w:ind w:left="2353" w:hanging="214"/>
      </w:pPr>
      <w:rPr>
        <w:rFonts w:hint="default"/>
        <w:lang w:val="ru-RU" w:eastAsia="ru-RU" w:bidi="ru-RU"/>
      </w:rPr>
    </w:lvl>
    <w:lvl w:ilvl="3" w:tplc="A3B83E1E">
      <w:numFmt w:val="bullet"/>
      <w:lvlText w:val="•"/>
      <w:lvlJc w:val="left"/>
      <w:pPr>
        <w:ind w:left="3399" w:hanging="214"/>
      </w:pPr>
      <w:rPr>
        <w:rFonts w:hint="default"/>
        <w:lang w:val="ru-RU" w:eastAsia="ru-RU" w:bidi="ru-RU"/>
      </w:rPr>
    </w:lvl>
    <w:lvl w:ilvl="4" w:tplc="84680BE4">
      <w:numFmt w:val="bullet"/>
      <w:lvlText w:val="•"/>
      <w:lvlJc w:val="left"/>
      <w:pPr>
        <w:ind w:left="4446" w:hanging="214"/>
      </w:pPr>
      <w:rPr>
        <w:rFonts w:hint="default"/>
        <w:lang w:val="ru-RU" w:eastAsia="ru-RU" w:bidi="ru-RU"/>
      </w:rPr>
    </w:lvl>
    <w:lvl w:ilvl="5" w:tplc="8C1EC3A8">
      <w:numFmt w:val="bullet"/>
      <w:lvlText w:val="•"/>
      <w:lvlJc w:val="left"/>
      <w:pPr>
        <w:ind w:left="5493" w:hanging="214"/>
      </w:pPr>
      <w:rPr>
        <w:rFonts w:hint="default"/>
        <w:lang w:val="ru-RU" w:eastAsia="ru-RU" w:bidi="ru-RU"/>
      </w:rPr>
    </w:lvl>
    <w:lvl w:ilvl="6" w:tplc="8FF41FAA">
      <w:numFmt w:val="bullet"/>
      <w:lvlText w:val="•"/>
      <w:lvlJc w:val="left"/>
      <w:pPr>
        <w:ind w:left="6539" w:hanging="214"/>
      </w:pPr>
      <w:rPr>
        <w:rFonts w:hint="default"/>
        <w:lang w:val="ru-RU" w:eastAsia="ru-RU" w:bidi="ru-RU"/>
      </w:rPr>
    </w:lvl>
    <w:lvl w:ilvl="7" w:tplc="36DE3EF6">
      <w:numFmt w:val="bullet"/>
      <w:lvlText w:val="•"/>
      <w:lvlJc w:val="left"/>
      <w:pPr>
        <w:ind w:left="7586" w:hanging="214"/>
      </w:pPr>
      <w:rPr>
        <w:rFonts w:hint="default"/>
        <w:lang w:val="ru-RU" w:eastAsia="ru-RU" w:bidi="ru-RU"/>
      </w:rPr>
    </w:lvl>
    <w:lvl w:ilvl="8" w:tplc="B378B9F0">
      <w:numFmt w:val="bullet"/>
      <w:lvlText w:val="•"/>
      <w:lvlJc w:val="left"/>
      <w:pPr>
        <w:ind w:left="8633" w:hanging="214"/>
      </w:pPr>
      <w:rPr>
        <w:rFonts w:hint="default"/>
        <w:lang w:val="ru-RU" w:eastAsia="ru-RU" w:bidi="ru-RU"/>
      </w:rPr>
    </w:lvl>
  </w:abstractNum>
  <w:abstractNum w:abstractNumId="43" w15:restartNumberingAfterBreak="0">
    <w:nsid w:val="42E63B67"/>
    <w:multiLevelType w:val="multilevel"/>
    <w:tmpl w:val="8C0C47C8"/>
    <w:lvl w:ilvl="0">
      <w:start w:val="1"/>
      <w:numFmt w:val="decimal"/>
      <w:lvlText w:val="%1."/>
      <w:lvlJc w:val="left"/>
      <w:pPr>
        <w:ind w:left="1453" w:hanging="634"/>
      </w:pPr>
      <w:rPr>
        <w:rFonts w:ascii="Times New Roman" w:eastAsia="Times New Roman" w:hAnsi="Times New Roman" w:cs="Times New Roman" w:hint="default"/>
        <w:b/>
        <w:bCs/>
        <w:w w:val="100"/>
        <w:sz w:val="22"/>
        <w:szCs w:val="22"/>
        <w:lang w:val="ru-RU" w:eastAsia="ru-RU" w:bidi="ru-RU"/>
      </w:rPr>
    </w:lvl>
    <w:lvl w:ilvl="1">
      <w:start w:val="1"/>
      <w:numFmt w:val="decimal"/>
      <w:lvlText w:val="%1.%2."/>
      <w:lvlJc w:val="left"/>
      <w:pPr>
        <w:ind w:left="1206" w:hanging="387"/>
      </w:pPr>
      <w:rPr>
        <w:rFonts w:ascii="Times New Roman" w:eastAsia="Times New Roman" w:hAnsi="Times New Roman" w:cs="Times New Roman" w:hint="default"/>
        <w:b/>
        <w:bCs/>
        <w:w w:val="100"/>
        <w:sz w:val="22"/>
        <w:szCs w:val="22"/>
        <w:lang w:val="ru-RU" w:eastAsia="ru-RU" w:bidi="ru-RU"/>
      </w:rPr>
    </w:lvl>
    <w:lvl w:ilvl="2">
      <w:start w:val="1"/>
      <w:numFmt w:val="decimal"/>
      <w:lvlText w:val="%1.%2.%3."/>
      <w:lvlJc w:val="left"/>
      <w:pPr>
        <w:ind w:left="1369" w:hanging="550"/>
      </w:pPr>
      <w:rPr>
        <w:rFonts w:ascii="Times New Roman" w:eastAsia="Times New Roman" w:hAnsi="Times New Roman" w:cs="Times New Roman" w:hint="default"/>
        <w:b/>
        <w:bCs/>
        <w:w w:val="100"/>
        <w:sz w:val="22"/>
        <w:szCs w:val="22"/>
        <w:lang w:val="ru-RU" w:eastAsia="ru-RU" w:bidi="ru-RU"/>
      </w:rPr>
    </w:lvl>
    <w:lvl w:ilvl="3">
      <w:numFmt w:val="bullet"/>
      <w:lvlText w:val="•"/>
      <w:lvlJc w:val="left"/>
      <w:pPr>
        <w:ind w:left="2618" w:hanging="550"/>
      </w:pPr>
      <w:rPr>
        <w:rFonts w:hint="default"/>
        <w:lang w:val="ru-RU" w:eastAsia="ru-RU" w:bidi="ru-RU"/>
      </w:rPr>
    </w:lvl>
    <w:lvl w:ilvl="4">
      <w:numFmt w:val="bullet"/>
      <w:lvlText w:val="•"/>
      <w:lvlJc w:val="left"/>
      <w:pPr>
        <w:ind w:left="3776" w:hanging="550"/>
      </w:pPr>
      <w:rPr>
        <w:rFonts w:hint="default"/>
        <w:lang w:val="ru-RU" w:eastAsia="ru-RU" w:bidi="ru-RU"/>
      </w:rPr>
    </w:lvl>
    <w:lvl w:ilvl="5">
      <w:numFmt w:val="bullet"/>
      <w:lvlText w:val="•"/>
      <w:lvlJc w:val="left"/>
      <w:pPr>
        <w:ind w:left="4934" w:hanging="550"/>
      </w:pPr>
      <w:rPr>
        <w:rFonts w:hint="default"/>
        <w:lang w:val="ru-RU" w:eastAsia="ru-RU" w:bidi="ru-RU"/>
      </w:rPr>
    </w:lvl>
    <w:lvl w:ilvl="6">
      <w:numFmt w:val="bullet"/>
      <w:lvlText w:val="•"/>
      <w:lvlJc w:val="left"/>
      <w:pPr>
        <w:ind w:left="6093" w:hanging="550"/>
      </w:pPr>
      <w:rPr>
        <w:rFonts w:hint="default"/>
        <w:lang w:val="ru-RU" w:eastAsia="ru-RU" w:bidi="ru-RU"/>
      </w:rPr>
    </w:lvl>
    <w:lvl w:ilvl="7">
      <w:numFmt w:val="bullet"/>
      <w:lvlText w:val="•"/>
      <w:lvlJc w:val="left"/>
      <w:pPr>
        <w:ind w:left="7251" w:hanging="550"/>
      </w:pPr>
      <w:rPr>
        <w:rFonts w:hint="default"/>
        <w:lang w:val="ru-RU" w:eastAsia="ru-RU" w:bidi="ru-RU"/>
      </w:rPr>
    </w:lvl>
    <w:lvl w:ilvl="8">
      <w:numFmt w:val="bullet"/>
      <w:lvlText w:val="•"/>
      <w:lvlJc w:val="left"/>
      <w:pPr>
        <w:ind w:left="8409" w:hanging="550"/>
      </w:pPr>
      <w:rPr>
        <w:rFonts w:hint="default"/>
        <w:lang w:val="ru-RU" w:eastAsia="ru-RU" w:bidi="ru-RU"/>
      </w:rPr>
    </w:lvl>
  </w:abstractNum>
  <w:abstractNum w:abstractNumId="44" w15:restartNumberingAfterBreak="0">
    <w:nsid w:val="44FE79DA"/>
    <w:multiLevelType w:val="hybridMultilevel"/>
    <w:tmpl w:val="0AA232FA"/>
    <w:lvl w:ilvl="0" w:tplc="0DB6676A">
      <w:numFmt w:val="bullet"/>
      <w:lvlText w:val="-"/>
      <w:lvlJc w:val="left"/>
      <w:pPr>
        <w:ind w:left="107" w:hanging="125"/>
      </w:pPr>
      <w:rPr>
        <w:rFonts w:ascii="Times New Roman" w:eastAsia="Times New Roman" w:hAnsi="Times New Roman" w:cs="Times New Roman" w:hint="default"/>
        <w:color w:val="404040"/>
        <w:w w:val="100"/>
        <w:sz w:val="22"/>
        <w:szCs w:val="22"/>
        <w:lang w:val="ru-RU" w:eastAsia="ru-RU" w:bidi="ru-RU"/>
      </w:rPr>
    </w:lvl>
    <w:lvl w:ilvl="1" w:tplc="B992C91A">
      <w:numFmt w:val="bullet"/>
      <w:lvlText w:val="•"/>
      <w:lvlJc w:val="left"/>
      <w:pPr>
        <w:ind w:left="330" w:hanging="125"/>
      </w:pPr>
      <w:rPr>
        <w:rFonts w:hint="default"/>
        <w:lang w:val="ru-RU" w:eastAsia="ru-RU" w:bidi="ru-RU"/>
      </w:rPr>
    </w:lvl>
    <w:lvl w:ilvl="2" w:tplc="A50AE6F6">
      <w:numFmt w:val="bullet"/>
      <w:lvlText w:val="•"/>
      <w:lvlJc w:val="left"/>
      <w:pPr>
        <w:ind w:left="560" w:hanging="125"/>
      </w:pPr>
      <w:rPr>
        <w:rFonts w:hint="default"/>
        <w:lang w:val="ru-RU" w:eastAsia="ru-RU" w:bidi="ru-RU"/>
      </w:rPr>
    </w:lvl>
    <w:lvl w:ilvl="3" w:tplc="F8CC5294">
      <w:numFmt w:val="bullet"/>
      <w:lvlText w:val="•"/>
      <w:lvlJc w:val="left"/>
      <w:pPr>
        <w:ind w:left="790" w:hanging="125"/>
      </w:pPr>
      <w:rPr>
        <w:rFonts w:hint="default"/>
        <w:lang w:val="ru-RU" w:eastAsia="ru-RU" w:bidi="ru-RU"/>
      </w:rPr>
    </w:lvl>
    <w:lvl w:ilvl="4" w:tplc="66983108">
      <w:numFmt w:val="bullet"/>
      <w:lvlText w:val="•"/>
      <w:lvlJc w:val="left"/>
      <w:pPr>
        <w:ind w:left="1020" w:hanging="125"/>
      </w:pPr>
      <w:rPr>
        <w:rFonts w:hint="default"/>
        <w:lang w:val="ru-RU" w:eastAsia="ru-RU" w:bidi="ru-RU"/>
      </w:rPr>
    </w:lvl>
    <w:lvl w:ilvl="5" w:tplc="745686B4">
      <w:numFmt w:val="bullet"/>
      <w:lvlText w:val="•"/>
      <w:lvlJc w:val="left"/>
      <w:pPr>
        <w:ind w:left="1250" w:hanging="125"/>
      </w:pPr>
      <w:rPr>
        <w:rFonts w:hint="default"/>
        <w:lang w:val="ru-RU" w:eastAsia="ru-RU" w:bidi="ru-RU"/>
      </w:rPr>
    </w:lvl>
    <w:lvl w:ilvl="6" w:tplc="3B3CB89C">
      <w:numFmt w:val="bullet"/>
      <w:lvlText w:val="•"/>
      <w:lvlJc w:val="left"/>
      <w:pPr>
        <w:ind w:left="1480" w:hanging="125"/>
      </w:pPr>
      <w:rPr>
        <w:rFonts w:hint="default"/>
        <w:lang w:val="ru-RU" w:eastAsia="ru-RU" w:bidi="ru-RU"/>
      </w:rPr>
    </w:lvl>
    <w:lvl w:ilvl="7" w:tplc="B4523AC2">
      <w:numFmt w:val="bullet"/>
      <w:lvlText w:val="•"/>
      <w:lvlJc w:val="left"/>
      <w:pPr>
        <w:ind w:left="1710" w:hanging="125"/>
      </w:pPr>
      <w:rPr>
        <w:rFonts w:hint="default"/>
        <w:lang w:val="ru-RU" w:eastAsia="ru-RU" w:bidi="ru-RU"/>
      </w:rPr>
    </w:lvl>
    <w:lvl w:ilvl="8" w:tplc="887C6230">
      <w:numFmt w:val="bullet"/>
      <w:lvlText w:val="•"/>
      <w:lvlJc w:val="left"/>
      <w:pPr>
        <w:ind w:left="1940" w:hanging="125"/>
      </w:pPr>
      <w:rPr>
        <w:rFonts w:hint="default"/>
        <w:lang w:val="ru-RU" w:eastAsia="ru-RU" w:bidi="ru-RU"/>
      </w:rPr>
    </w:lvl>
  </w:abstractNum>
  <w:abstractNum w:abstractNumId="45" w15:restartNumberingAfterBreak="0">
    <w:nsid w:val="4575670E"/>
    <w:multiLevelType w:val="hybridMultilevel"/>
    <w:tmpl w:val="8EF023A0"/>
    <w:lvl w:ilvl="0" w:tplc="2424F1DC">
      <w:numFmt w:val="bullet"/>
      <w:lvlText w:val="-"/>
      <w:lvlJc w:val="left"/>
      <w:pPr>
        <w:ind w:left="107" w:hanging="125"/>
      </w:pPr>
      <w:rPr>
        <w:rFonts w:hint="default"/>
        <w:w w:val="100"/>
        <w:lang w:val="ru-RU" w:eastAsia="ru-RU" w:bidi="ru-RU"/>
      </w:rPr>
    </w:lvl>
    <w:lvl w:ilvl="1" w:tplc="30323610">
      <w:numFmt w:val="bullet"/>
      <w:lvlText w:val="•"/>
      <w:lvlJc w:val="left"/>
      <w:pPr>
        <w:ind w:left="330" w:hanging="125"/>
      </w:pPr>
      <w:rPr>
        <w:rFonts w:hint="default"/>
        <w:lang w:val="ru-RU" w:eastAsia="ru-RU" w:bidi="ru-RU"/>
      </w:rPr>
    </w:lvl>
    <w:lvl w:ilvl="2" w:tplc="5F1E94B6">
      <w:numFmt w:val="bullet"/>
      <w:lvlText w:val="•"/>
      <w:lvlJc w:val="left"/>
      <w:pPr>
        <w:ind w:left="560" w:hanging="125"/>
      </w:pPr>
      <w:rPr>
        <w:rFonts w:hint="default"/>
        <w:lang w:val="ru-RU" w:eastAsia="ru-RU" w:bidi="ru-RU"/>
      </w:rPr>
    </w:lvl>
    <w:lvl w:ilvl="3" w:tplc="9D3C93E4">
      <w:numFmt w:val="bullet"/>
      <w:lvlText w:val="•"/>
      <w:lvlJc w:val="left"/>
      <w:pPr>
        <w:ind w:left="790" w:hanging="125"/>
      </w:pPr>
      <w:rPr>
        <w:rFonts w:hint="default"/>
        <w:lang w:val="ru-RU" w:eastAsia="ru-RU" w:bidi="ru-RU"/>
      </w:rPr>
    </w:lvl>
    <w:lvl w:ilvl="4" w:tplc="F4784154">
      <w:numFmt w:val="bullet"/>
      <w:lvlText w:val="•"/>
      <w:lvlJc w:val="left"/>
      <w:pPr>
        <w:ind w:left="1020" w:hanging="125"/>
      </w:pPr>
      <w:rPr>
        <w:rFonts w:hint="default"/>
        <w:lang w:val="ru-RU" w:eastAsia="ru-RU" w:bidi="ru-RU"/>
      </w:rPr>
    </w:lvl>
    <w:lvl w:ilvl="5" w:tplc="9CCE07D6">
      <w:numFmt w:val="bullet"/>
      <w:lvlText w:val="•"/>
      <w:lvlJc w:val="left"/>
      <w:pPr>
        <w:ind w:left="1250" w:hanging="125"/>
      </w:pPr>
      <w:rPr>
        <w:rFonts w:hint="default"/>
        <w:lang w:val="ru-RU" w:eastAsia="ru-RU" w:bidi="ru-RU"/>
      </w:rPr>
    </w:lvl>
    <w:lvl w:ilvl="6" w:tplc="E9980778">
      <w:numFmt w:val="bullet"/>
      <w:lvlText w:val="•"/>
      <w:lvlJc w:val="left"/>
      <w:pPr>
        <w:ind w:left="1480" w:hanging="125"/>
      </w:pPr>
      <w:rPr>
        <w:rFonts w:hint="default"/>
        <w:lang w:val="ru-RU" w:eastAsia="ru-RU" w:bidi="ru-RU"/>
      </w:rPr>
    </w:lvl>
    <w:lvl w:ilvl="7" w:tplc="08923E04">
      <w:numFmt w:val="bullet"/>
      <w:lvlText w:val="•"/>
      <w:lvlJc w:val="left"/>
      <w:pPr>
        <w:ind w:left="1710" w:hanging="125"/>
      </w:pPr>
      <w:rPr>
        <w:rFonts w:hint="default"/>
        <w:lang w:val="ru-RU" w:eastAsia="ru-RU" w:bidi="ru-RU"/>
      </w:rPr>
    </w:lvl>
    <w:lvl w:ilvl="8" w:tplc="955EDFB4">
      <w:numFmt w:val="bullet"/>
      <w:lvlText w:val="•"/>
      <w:lvlJc w:val="left"/>
      <w:pPr>
        <w:ind w:left="1940" w:hanging="125"/>
      </w:pPr>
      <w:rPr>
        <w:rFonts w:hint="default"/>
        <w:lang w:val="ru-RU" w:eastAsia="ru-RU" w:bidi="ru-RU"/>
      </w:rPr>
    </w:lvl>
  </w:abstractNum>
  <w:abstractNum w:abstractNumId="46" w15:restartNumberingAfterBreak="0">
    <w:nsid w:val="47B77A61"/>
    <w:multiLevelType w:val="hybridMultilevel"/>
    <w:tmpl w:val="65BC7D94"/>
    <w:lvl w:ilvl="0" w:tplc="18C0F928">
      <w:numFmt w:val="bullet"/>
      <w:lvlText w:val="-"/>
      <w:lvlJc w:val="left"/>
      <w:pPr>
        <w:ind w:left="107" w:hanging="125"/>
      </w:pPr>
      <w:rPr>
        <w:rFonts w:ascii="Times New Roman" w:eastAsia="Times New Roman" w:hAnsi="Times New Roman" w:cs="Times New Roman" w:hint="default"/>
        <w:color w:val="404040"/>
        <w:w w:val="100"/>
        <w:sz w:val="22"/>
        <w:szCs w:val="22"/>
        <w:lang w:val="ru-RU" w:eastAsia="ru-RU" w:bidi="ru-RU"/>
      </w:rPr>
    </w:lvl>
    <w:lvl w:ilvl="1" w:tplc="FCF6FA48">
      <w:numFmt w:val="bullet"/>
      <w:lvlText w:val="•"/>
      <w:lvlJc w:val="left"/>
      <w:pPr>
        <w:ind w:left="315" w:hanging="125"/>
      </w:pPr>
      <w:rPr>
        <w:rFonts w:hint="default"/>
        <w:lang w:val="ru-RU" w:eastAsia="ru-RU" w:bidi="ru-RU"/>
      </w:rPr>
    </w:lvl>
    <w:lvl w:ilvl="2" w:tplc="43B60096">
      <w:numFmt w:val="bullet"/>
      <w:lvlText w:val="•"/>
      <w:lvlJc w:val="left"/>
      <w:pPr>
        <w:ind w:left="531" w:hanging="125"/>
      </w:pPr>
      <w:rPr>
        <w:rFonts w:hint="default"/>
        <w:lang w:val="ru-RU" w:eastAsia="ru-RU" w:bidi="ru-RU"/>
      </w:rPr>
    </w:lvl>
    <w:lvl w:ilvl="3" w:tplc="E56A9BAC">
      <w:numFmt w:val="bullet"/>
      <w:lvlText w:val="•"/>
      <w:lvlJc w:val="left"/>
      <w:pPr>
        <w:ind w:left="747" w:hanging="125"/>
      </w:pPr>
      <w:rPr>
        <w:rFonts w:hint="default"/>
        <w:lang w:val="ru-RU" w:eastAsia="ru-RU" w:bidi="ru-RU"/>
      </w:rPr>
    </w:lvl>
    <w:lvl w:ilvl="4" w:tplc="B9DA8FC4">
      <w:numFmt w:val="bullet"/>
      <w:lvlText w:val="•"/>
      <w:lvlJc w:val="left"/>
      <w:pPr>
        <w:ind w:left="963" w:hanging="125"/>
      </w:pPr>
      <w:rPr>
        <w:rFonts w:hint="default"/>
        <w:lang w:val="ru-RU" w:eastAsia="ru-RU" w:bidi="ru-RU"/>
      </w:rPr>
    </w:lvl>
    <w:lvl w:ilvl="5" w:tplc="E30266EE">
      <w:numFmt w:val="bullet"/>
      <w:lvlText w:val="•"/>
      <w:lvlJc w:val="left"/>
      <w:pPr>
        <w:ind w:left="1179" w:hanging="125"/>
      </w:pPr>
      <w:rPr>
        <w:rFonts w:hint="default"/>
        <w:lang w:val="ru-RU" w:eastAsia="ru-RU" w:bidi="ru-RU"/>
      </w:rPr>
    </w:lvl>
    <w:lvl w:ilvl="6" w:tplc="432C500A">
      <w:numFmt w:val="bullet"/>
      <w:lvlText w:val="•"/>
      <w:lvlJc w:val="left"/>
      <w:pPr>
        <w:ind w:left="1395" w:hanging="125"/>
      </w:pPr>
      <w:rPr>
        <w:rFonts w:hint="default"/>
        <w:lang w:val="ru-RU" w:eastAsia="ru-RU" w:bidi="ru-RU"/>
      </w:rPr>
    </w:lvl>
    <w:lvl w:ilvl="7" w:tplc="F516DB56">
      <w:numFmt w:val="bullet"/>
      <w:lvlText w:val="•"/>
      <w:lvlJc w:val="left"/>
      <w:pPr>
        <w:ind w:left="1611" w:hanging="125"/>
      </w:pPr>
      <w:rPr>
        <w:rFonts w:hint="default"/>
        <w:lang w:val="ru-RU" w:eastAsia="ru-RU" w:bidi="ru-RU"/>
      </w:rPr>
    </w:lvl>
    <w:lvl w:ilvl="8" w:tplc="24A2BD0C">
      <w:numFmt w:val="bullet"/>
      <w:lvlText w:val="•"/>
      <w:lvlJc w:val="left"/>
      <w:pPr>
        <w:ind w:left="1827" w:hanging="125"/>
      </w:pPr>
      <w:rPr>
        <w:rFonts w:hint="default"/>
        <w:lang w:val="ru-RU" w:eastAsia="ru-RU" w:bidi="ru-RU"/>
      </w:rPr>
    </w:lvl>
  </w:abstractNum>
  <w:abstractNum w:abstractNumId="47" w15:restartNumberingAfterBreak="0">
    <w:nsid w:val="4909189D"/>
    <w:multiLevelType w:val="hybridMultilevel"/>
    <w:tmpl w:val="F528AEA4"/>
    <w:lvl w:ilvl="0" w:tplc="777A0DEC">
      <w:numFmt w:val="bullet"/>
      <w:lvlText w:val="•"/>
      <w:lvlJc w:val="left"/>
      <w:pPr>
        <w:ind w:left="252" w:hanging="197"/>
      </w:pPr>
      <w:rPr>
        <w:rFonts w:ascii="Times New Roman" w:eastAsia="Times New Roman" w:hAnsi="Times New Roman" w:cs="Times New Roman" w:hint="default"/>
        <w:w w:val="100"/>
        <w:sz w:val="22"/>
        <w:szCs w:val="22"/>
        <w:lang w:val="ru-RU" w:eastAsia="ru-RU" w:bidi="ru-RU"/>
      </w:rPr>
    </w:lvl>
    <w:lvl w:ilvl="1" w:tplc="770217E0">
      <w:numFmt w:val="bullet"/>
      <w:lvlText w:val="•"/>
      <w:lvlJc w:val="left"/>
      <w:pPr>
        <w:ind w:left="1306" w:hanging="197"/>
      </w:pPr>
      <w:rPr>
        <w:rFonts w:hint="default"/>
        <w:lang w:val="ru-RU" w:eastAsia="ru-RU" w:bidi="ru-RU"/>
      </w:rPr>
    </w:lvl>
    <w:lvl w:ilvl="2" w:tplc="55728DE2">
      <w:numFmt w:val="bullet"/>
      <w:lvlText w:val="•"/>
      <w:lvlJc w:val="left"/>
      <w:pPr>
        <w:ind w:left="2353" w:hanging="197"/>
      </w:pPr>
      <w:rPr>
        <w:rFonts w:hint="default"/>
        <w:lang w:val="ru-RU" w:eastAsia="ru-RU" w:bidi="ru-RU"/>
      </w:rPr>
    </w:lvl>
    <w:lvl w:ilvl="3" w:tplc="88F8F370">
      <w:numFmt w:val="bullet"/>
      <w:lvlText w:val="•"/>
      <w:lvlJc w:val="left"/>
      <w:pPr>
        <w:ind w:left="3399" w:hanging="197"/>
      </w:pPr>
      <w:rPr>
        <w:rFonts w:hint="default"/>
        <w:lang w:val="ru-RU" w:eastAsia="ru-RU" w:bidi="ru-RU"/>
      </w:rPr>
    </w:lvl>
    <w:lvl w:ilvl="4" w:tplc="A7AAB33A">
      <w:numFmt w:val="bullet"/>
      <w:lvlText w:val="•"/>
      <w:lvlJc w:val="left"/>
      <w:pPr>
        <w:ind w:left="4446" w:hanging="197"/>
      </w:pPr>
      <w:rPr>
        <w:rFonts w:hint="default"/>
        <w:lang w:val="ru-RU" w:eastAsia="ru-RU" w:bidi="ru-RU"/>
      </w:rPr>
    </w:lvl>
    <w:lvl w:ilvl="5" w:tplc="695EB31A">
      <w:numFmt w:val="bullet"/>
      <w:lvlText w:val="•"/>
      <w:lvlJc w:val="left"/>
      <w:pPr>
        <w:ind w:left="5493" w:hanging="197"/>
      </w:pPr>
      <w:rPr>
        <w:rFonts w:hint="default"/>
        <w:lang w:val="ru-RU" w:eastAsia="ru-RU" w:bidi="ru-RU"/>
      </w:rPr>
    </w:lvl>
    <w:lvl w:ilvl="6" w:tplc="85385CE0">
      <w:numFmt w:val="bullet"/>
      <w:lvlText w:val="•"/>
      <w:lvlJc w:val="left"/>
      <w:pPr>
        <w:ind w:left="6539" w:hanging="197"/>
      </w:pPr>
      <w:rPr>
        <w:rFonts w:hint="default"/>
        <w:lang w:val="ru-RU" w:eastAsia="ru-RU" w:bidi="ru-RU"/>
      </w:rPr>
    </w:lvl>
    <w:lvl w:ilvl="7" w:tplc="75DCE062">
      <w:numFmt w:val="bullet"/>
      <w:lvlText w:val="•"/>
      <w:lvlJc w:val="left"/>
      <w:pPr>
        <w:ind w:left="7586" w:hanging="197"/>
      </w:pPr>
      <w:rPr>
        <w:rFonts w:hint="default"/>
        <w:lang w:val="ru-RU" w:eastAsia="ru-RU" w:bidi="ru-RU"/>
      </w:rPr>
    </w:lvl>
    <w:lvl w:ilvl="8" w:tplc="C01443BC">
      <w:numFmt w:val="bullet"/>
      <w:lvlText w:val="•"/>
      <w:lvlJc w:val="left"/>
      <w:pPr>
        <w:ind w:left="8633" w:hanging="197"/>
      </w:pPr>
      <w:rPr>
        <w:rFonts w:hint="default"/>
        <w:lang w:val="ru-RU" w:eastAsia="ru-RU" w:bidi="ru-RU"/>
      </w:rPr>
    </w:lvl>
  </w:abstractNum>
  <w:abstractNum w:abstractNumId="48" w15:restartNumberingAfterBreak="0">
    <w:nsid w:val="4BA240D2"/>
    <w:multiLevelType w:val="hybridMultilevel"/>
    <w:tmpl w:val="0722065C"/>
    <w:lvl w:ilvl="0" w:tplc="4790E294">
      <w:start w:val="1"/>
      <w:numFmt w:val="decimal"/>
      <w:lvlText w:val="%1)"/>
      <w:lvlJc w:val="left"/>
      <w:pPr>
        <w:ind w:left="252" w:hanging="706"/>
      </w:pPr>
      <w:rPr>
        <w:rFonts w:ascii="Times New Roman" w:eastAsia="Times New Roman" w:hAnsi="Times New Roman" w:cs="Times New Roman" w:hint="default"/>
        <w:w w:val="100"/>
        <w:sz w:val="22"/>
        <w:szCs w:val="22"/>
        <w:lang w:val="ru-RU" w:eastAsia="ru-RU" w:bidi="ru-RU"/>
      </w:rPr>
    </w:lvl>
    <w:lvl w:ilvl="1" w:tplc="04DA8FA0">
      <w:numFmt w:val="bullet"/>
      <w:lvlText w:val="•"/>
      <w:lvlJc w:val="left"/>
      <w:pPr>
        <w:ind w:left="1306" w:hanging="706"/>
      </w:pPr>
      <w:rPr>
        <w:rFonts w:hint="default"/>
        <w:lang w:val="ru-RU" w:eastAsia="ru-RU" w:bidi="ru-RU"/>
      </w:rPr>
    </w:lvl>
    <w:lvl w:ilvl="2" w:tplc="9A6EFC4C">
      <w:numFmt w:val="bullet"/>
      <w:lvlText w:val="•"/>
      <w:lvlJc w:val="left"/>
      <w:pPr>
        <w:ind w:left="2353" w:hanging="706"/>
      </w:pPr>
      <w:rPr>
        <w:rFonts w:hint="default"/>
        <w:lang w:val="ru-RU" w:eastAsia="ru-RU" w:bidi="ru-RU"/>
      </w:rPr>
    </w:lvl>
    <w:lvl w:ilvl="3" w:tplc="A0EE6632">
      <w:numFmt w:val="bullet"/>
      <w:lvlText w:val="•"/>
      <w:lvlJc w:val="left"/>
      <w:pPr>
        <w:ind w:left="3399" w:hanging="706"/>
      </w:pPr>
      <w:rPr>
        <w:rFonts w:hint="default"/>
        <w:lang w:val="ru-RU" w:eastAsia="ru-RU" w:bidi="ru-RU"/>
      </w:rPr>
    </w:lvl>
    <w:lvl w:ilvl="4" w:tplc="098245E4">
      <w:numFmt w:val="bullet"/>
      <w:lvlText w:val="•"/>
      <w:lvlJc w:val="left"/>
      <w:pPr>
        <w:ind w:left="4446" w:hanging="706"/>
      </w:pPr>
      <w:rPr>
        <w:rFonts w:hint="default"/>
        <w:lang w:val="ru-RU" w:eastAsia="ru-RU" w:bidi="ru-RU"/>
      </w:rPr>
    </w:lvl>
    <w:lvl w:ilvl="5" w:tplc="9FB455FA">
      <w:numFmt w:val="bullet"/>
      <w:lvlText w:val="•"/>
      <w:lvlJc w:val="left"/>
      <w:pPr>
        <w:ind w:left="5493" w:hanging="706"/>
      </w:pPr>
      <w:rPr>
        <w:rFonts w:hint="default"/>
        <w:lang w:val="ru-RU" w:eastAsia="ru-RU" w:bidi="ru-RU"/>
      </w:rPr>
    </w:lvl>
    <w:lvl w:ilvl="6" w:tplc="BF444A90">
      <w:numFmt w:val="bullet"/>
      <w:lvlText w:val="•"/>
      <w:lvlJc w:val="left"/>
      <w:pPr>
        <w:ind w:left="6539" w:hanging="706"/>
      </w:pPr>
      <w:rPr>
        <w:rFonts w:hint="default"/>
        <w:lang w:val="ru-RU" w:eastAsia="ru-RU" w:bidi="ru-RU"/>
      </w:rPr>
    </w:lvl>
    <w:lvl w:ilvl="7" w:tplc="F5AA2A8C">
      <w:numFmt w:val="bullet"/>
      <w:lvlText w:val="•"/>
      <w:lvlJc w:val="left"/>
      <w:pPr>
        <w:ind w:left="7586" w:hanging="706"/>
      </w:pPr>
      <w:rPr>
        <w:rFonts w:hint="default"/>
        <w:lang w:val="ru-RU" w:eastAsia="ru-RU" w:bidi="ru-RU"/>
      </w:rPr>
    </w:lvl>
    <w:lvl w:ilvl="8" w:tplc="8B60880A">
      <w:numFmt w:val="bullet"/>
      <w:lvlText w:val="•"/>
      <w:lvlJc w:val="left"/>
      <w:pPr>
        <w:ind w:left="8633" w:hanging="706"/>
      </w:pPr>
      <w:rPr>
        <w:rFonts w:hint="default"/>
        <w:lang w:val="ru-RU" w:eastAsia="ru-RU" w:bidi="ru-RU"/>
      </w:rPr>
    </w:lvl>
  </w:abstractNum>
  <w:abstractNum w:abstractNumId="49" w15:restartNumberingAfterBreak="0">
    <w:nsid w:val="4E706252"/>
    <w:multiLevelType w:val="multilevel"/>
    <w:tmpl w:val="5966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5CF240A"/>
    <w:multiLevelType w:val="hybridMultilevel"/>
    <w:tmpl w:val="BF8AA288"/>
    <w:lvl w:ilvl="0" w:tplc="B0F08CE2">
      <w:start w:val="1"/>
      <w:numFmt w:val="decimal"/>
      <w:lvlText w:val="%1)"/>
      <w:lvlJc w:val="left"/>
      <w:pPr>
        <w:ind w:left="1292" w:hanging="473"/>
      </w:pPr>
      <w:rPr>
        <w:rFonts w:ascii="Times New Roman" w:eastAsia="Times New Roman" w:hAnsi="Times New Roman" w:cs="Times New Roman" w:hint="default"/>
        <w:w w:val="100"/>
        <w:sz w:val="22"/>
        <w:szCs w:val="22"/>
        <w:lang w:val="ru-RU" w:eastAsia="ru-RU" w:bidi="ru-RU"/>
      </w:rPr>
    </w:lvl>
    <w:lvl w:ilvl="1" w:tplc="1FE277AA">
      <w:numFmt w:val="bullet"/>
      <w:lvlText w:val="•"/>
      <w:lvlJc w:val="left"/>
      <w:pPr>
        <w:ind w:left="2242" w:hanging="473"/>
      </w:pPr>
      <w:rPr>
        <w:rFonts w:hint="default"/>
        <w:lang w:val="ru-RU" w:eastAsia="ru-RU" w:bidi="ru-RU"/>
      </w:rPr>
    </w:lvl>
    <w:lvl w:ilvl="2" w:tplc="2506B700">
      <w:numFmt w:val="bullet"/>
      <w:lvlText w:val="•"/>
      <w:lvlJc w:val="left"/>
      <w:pPr>
        <w:ind w:left="3185" w:hanging="473"/>
      </w:pPr>
      <w:rPr>
        <w:rFonts w:hint="default"/>
        <w:lang w:val="ru-RU" w:eastAsia="ru-RU" w:bidi="ru-RU"/>
      </w:rPr>
    </w:lvl>
    <w:lvl w:ilvl="3" w:tplc="FEE66A64">
      <w:numFmt w:val="bullet"/>
      <w:lvlText w:val="•"/>
      <w:lvlJc w:val="left"/>
      <w:pPr>
        <w:ind w:left="4127" w:hanging="473"/>
      </w:pPr>
      <w:rPr>
        <w:rFonts w:hint="default"/>
        <w:lang w:val="ru-RU" w:eastAsia="ru-RU" w:bidi="ru-RU"/>
      </w:rPr>
    </w:lvl>
    <w:lvl w:ilvl="4" w:tplc="E2E0390C">
      <w:numFmt w:val="bullet"/>
      <w:lvlText w:val="•"/>
      <w:lvlJc w:val="left"/>
      <w:pPr>
        <w:ind w:left="5070" w:hanging="473"/>
      </w:pPr>
      <w:rPr>
        <w:rFonts w:hint="default"/>
        <w:lang w:val="ru-RU" w:eastAsia="ru-RU" w:bidi="ru-RU"/>
      </w:rPr>
    </w:lvl>
    <w:lvl w:ilvl="5" w:tplc="D25CCC06">
      <w:numFmt w:val="bullet"/>
      <w:lvlText w:val="•"/>
      <w:lvlJc w:val="left"/>
      <w:pPr>
        <w:ind w:left="6013" w:hanging="473"/>
      </w:pPr>
      <w:rPr>
        <w:rFonts w:hint="default"/>
        <w:lang w:val="ru-RU" w:eastAsia="ru-RU" w:bidi="ru-RU"/>
      </w:rPr>
    </w:lvl>
    <w:lvl w:ilvl="6" w:tplc="B1209AF2">
      <w:numFmt w:val="bullet"/>
      <w:lvlText w:val="•"/>
      <w:lvlJc w:val="left"/>
      <w:pPr>
        <w:ind w:left="6955" w:hanging="473"/>
      </w:pPr>
      <w:rPr>
        <w:rFonts w:hint="default"/>
        <w:lang w:val="ru-RU" w:eastAsia="ru-RU" w:bidi="ru-RU"/>
      </w:rPr>
    </w:lvl>
    <w:lvl w:ilvl="7" w:tplc="DB74810C">
      <w:numFmt w:val="bullet"/>
      <w:lvlText w:val="•"/>
      <w:lvlJc w:val="left"/>
      <w:pPr>
        <w:ind w:left="7898" w:hanging="473"/>
      </w:pPr>
      <w:rPr>
        <w:rFonts w:hint="default"/>
        <w:lang w:val="ru-RU" w:eastAsia="ru-RU" w:bidi="ru-RU"/>
      </w:rPr>
    </w:lvl>
    <w:lvl w:ilvl="8" w:tplc="2BD4A9BE">
      <w:numFmt w:val="bullet"/>
      <w:lvlText w:val="•"/>
      <w:lvlJc w:val="left"/>
      <w:pPr>
        <w:ind w:left="8841" w:hanging="473"/>
      </w:pPr>
      <w:rPr>
        <w:rFonts w:hint="default"/>
        <w:lang w:val="ru-RU" w:eastAsia="ru-RU" w:bidi="ru-RU"/>
      </w:rPr>
    </w:lvl>
  </w:abstractNum>
  <w:abstractNum w:abstractNumId="51" w15:restartNumberingAfterBreak="0">
    <w:nsid w:val="5650721F"/>
    <w:multiLevelType w:val="multilevel"/>
    <w:tmpl w:val="39B8B046"/>
    <w:lvl w:ilvl="0">
      <w:start w:val="1"/>
      <w:numFmt w:val="decimal"/>
      <w:lvlText w:val="%1."/>
      <w:lvlJc w:val="left"/>
      <w:pPr>
        <w:ind w:left="1038" w:hanging="219"/>
      </w:pPr>
      <w:rPr>
        <w:rFonts w:ascii="Times New Roman" w:eastAsia="Times New Roman" w:hAnsi="Times New Roman" w:cs="Times New Roman" w:hint="default"/>
        <w:b/>
        <w:bCs/>
        <w:spacing w:val="-3"/>
        <w:w w:val="100"/>
        <w:sz w:val="22"/>
        <w:szCs w:val="22"/>
        <w:lang w:val="ru-RU" w:eastAsia="ru-RU" w:bidi="ru-RU"/>
      </w:rPr>
    </w:lvl>
    <w:lvl w:ilvl="1">
      <w:start w:val="1"/>
      <w:numFmt w:val="decimal"/>
      <w:lvlText w:val="%1.%2."/>
      <w:lvlJc w:val="left"/>
      <w:pPr>
        <w:ind w:left="1206" w:hanging="387"/>
      </w:pPr>
      <w:rPr>
        <w:rFonts w:ascii="Times New Roman" w:eastAsia="Times New Roman" w:hAnsi="Times New Roman" w:cs="Times New Roman" w:hint="default"/>
        <w:w w:val="100"/>
        <w:sz w:val="22"/>
        <w:szCs w:val="22"/>
        <w:lang w:val="ru-RU" w:eastAsia="ru-RU" w:bidi="ru-RU"/>
      </w:rPr>
    </w:lvl>
    <w:lvl w:ilvl="2">
      <w:start w:val="1"/>
      <w:numFmt w:val="decimal"/>
      <w:lvlText w:val="%1.%2.%3."/>
      <w:lvlJc w:val="left"/>
      <w:pPr>
        <w:ind w:left="1371" w:hanging="552"/>
      </w:pPr>
      <w:rPr>
        <w:rFonts w:ascii="Times New Roman" w:eastAsia="Times New Roman" w:hAnsi="Times New Roman" w:cs="Times New Roman" w:hint="default"/>
        <w:w w:val="100"/>
        <w:sz w:val="22"/>
        <w:szCs w:val="22"/>
        <w:lang w:val="ru-RU" w:eastAsia="ru-RU" w:bidi="ru-RU"/>
      </w:rPr>
    </w:lvl>
    <w:lvl w:ilvl="3">
      <w:numFmt w:val="bullet"/>
      <w:lvlText w:val="•"/>
      <w:lvlJc w:val="left"/>
      <w:pPr>
        <w:ind w:left="1380" w:hanging="552"/>
      </w:pPr>
      <w:rPr>
        <w:rFonts w:hint="default"/>
        <w:lang w:val="ru-RU" w:eastAsia="ru-RU" w:bidi="ru-RU"/>
      </w:rPr>
    </w:lvl>
    <w:lvl w:ilvl="4">
      <w:numFmt w:val="bullet"/>
      <w:lvlText w:val="•"/>
      <w:lvlJc w:val="left"/>
      <w:pPr>
        <w:ind w:left="2715" w:hanging="552"/>
      </w:pPr>
      <w:rPr>
        <w:rFonts w:hint="default"/>
        <w:lang w:val="ru-RU" w:eastAsia="ru-RU" w:bidi="ru-RU"/>
      </w:rPr>
    </w:lvl>
    <w:lvl w:ilvl="5">
      <w:numFmt w:val="bullet"/>
      <w:lvlText w:val="•"/>
      <w:lvlJc w:val="left"/>
      <w:pPr>
        <w:ind w:left="4050" w:hanging="552"/>
      </w:pPr>
      <w:rPr>
        <w:rFonts w:hint="default"/>
        <w:lang w:val="ru-RU" w:eastAsia="ru-RU" w:bidi="ru-RU"/>
      </w:rPr>
    </w:lvl>
    <w:lvl w:ilvl="6">
      <w:numFmt w:val="bullet"/>
      <w:lvlText w:val="•"/>
      <w:lvlJc w:val="left"/>
      <w:pPr>
        <w:ind w:left="5385" w:hanging="552"/>
      </w:pPr>
      <w:rPr>
        <w:rFonts w:hint="default"/>
        <w:lang w:val="ru-RU" w:eastAsia="ru-RU" w:bidi="ru-RU"/>
      </w:rPr>
    </w:lvl>
    <w:lvl w:ilvl="7">
      <w:numFmt w:val="bullet"/>
      <w:lvlText w:val="•"/>
      <w:lvlJc w:val="left"/>
      <w:pPr>
        <w:ind w:left="6720" w:hanging="552"/>
      </w:pPr>
      <w:rPr>
        <w:rFonts w:hint="default"/>
        <w:lang w:val="ru-RU" w:eastAsia="ru-RU" w:bidi="ru-RU"/>
      </w:rPr>
    </w:lvl>
    <w:lvl w:ilvl="8">
      <w:numFmt w:val="bullet"/>
      <w:lvlText w:val="•"/>
      <w:lvlJc w:val="left"/>
      <w:pPr>
        <w:ind w:left="8056" w:hanging="552"/>
      </w:pPr>
      <w:rPr>
        <w:rFonts w:hint="default"/>
        <w:lang w:val="ru-RU" w:eastAsia="ru-RU" w:bidi="ru-RU"/>
      </w:rPr>
    </w:lvl>
  </w:abstractNum>
  <w:abstractNum w:abstractNumId="52" w15:restartNumberingAfterBreak="0">
    <w:nsid w:val="5A96769C"/>
    <w:multiLevelType w:val="hybridMultilevel"/>
    <w:tmpl w:val="309E85B4"/>
    <w:lvl w:ilvl="0" w:tplc="D3DC4772">
      <w:numFmt w:val="bullet"/>
      <w:lvlText w:val="-"/>
      <w:lvlJc w:val="left"/>
      <w:pPr>
        <w:ind w:left="107" w:hanging="125"/>
      </w:pPr>
      <w:rPr>
        <w:rFonts w:ascii="Times New Roman" w:eastAsia="Times New Roman" w:hAnsi="Times New Roman" w:cs="Times New Roman" w:hint="default"/>
        <w:w w:val="100"/>
        <w:sz w:val="22"/>
        <w:szCs w:val="22"/>
        <w:lang w:val="ru-RU" w:eastAsia="ru-RU" w:bidi="ru-RU"/>
      </w:rPr>
    </w:lvl>
    <w:lvl w:ilvl="1" w:tplc="4214524E">
      <w:numFmt w:val="bullet"/>
      <w:lvlText w:val="•"/>
      <w:lvlJc w:val="left"/>
      <w:pPr>
        <w:ind w:left="330" w:hanging="125"/>
      </w:pPr>
      <w:rPr>
        <w:rFonts w:hint="default"/>
        <w:lang w:val="ru-RU" w:eastAsia="ru-RU" w:bidi="ru-RU"/>
      </w:rPr>
    </w:lvl>
    <w:lvl w:ilvl="2" w:tplc="012429C2">
      <w:numFmt w:val="bullet"/>
      <w:lvlText w:val="•"/>
      <w:lvlJc w:val="left"/>
      <w:pPr>
        <w:ind w:left="560" w:hanging="125"/>
      </w:pPr>
      <w:rPr>
        <w:rFonts w:hint="default"/>
        <w:lang w:val="ru-RU" w:eastAsia="ru-RU" w:bidi="ru-RU"/>
      </w:rPr>
    </w:lvl>
    <w:lvl w:ilvl="3" w:tplc="8144823E">
      <w:numFmt w:val="bullet"/>
      <w:lvlText w:val="•"/>
      <w:lvlJc w:val="left"/>
      <w:pPr>
        <w:ind w:left="790" w:hanging="125"/>
      </w:pPr>
      <w:rPr>
        <w:rFonts w:hint="default"/>
        <w:lang w:val="ru-RU" w:eastAsia="ru-RU" w:bidi="ru-RU"/>
      </w:rPr>
    </w:lvl>
    <w:lvl w:ilvl="4" w:tplc="1BC6DDF2">
      <w:numFmt w:val="bullet"/>
      <w:lvlText w:val="•"/>
      <w:lvlJc w:val="left"/>
      <w:pPr>
        <w:ind w:left="1020" w:hanging="125"/>
      </w:pPr>
      <w:rPr>
        <w:rFonts w:hint="default"/>
        <w:lang w:val="ru-RU" w:eastAsia="ru-RU" w:bidi="ru-RU"/>
      </w:rPr>
    </w:lvl>
    <w:lvl w:ilvl="5" w:tplc="0DDE54E2">
      <w:numFmt w:val="bullet"/>
      <w:lvlText w:val="•"/>
      <w:lvlJc w:val="left"/>
      <w:pPr>
        <w:ind w:left="1250" w:hanging="125"/>
      </w:pPr>
      <w:rPr>
        <w:rFonts w:hint="default"/>
        <w:lang w:val="ru-RU" w:eastAsia="ru-RU" w:bidi="ru-RU"/>
      </w:rPr>
    </w:lvl>
    <w:lvl w:ilvl="6" w:tplc="E37C8CCE">
      <w:numFmt w:val="bullet"/>
      <w:lvlText w:val="•"/>
      <w:lvlJc w:val="left"/>
      <w:pPr>
        <w:ind w:left="1480" w:hanging="125"/>
      </w:pPr>
      <w:rPr>
        <w:rFonts w:hint="default"/>
        <w:lang w:val="ru-RU" w:eastAsia="ru-RU" w:bidi="ru-RU"/>
      </w:rPr>
    </w:lvl>
    <w:lvl w:ilvl="7" w:tplc="337EB268">
      <w:numFmt w:val="bullet"/>
      <w:lvlText w:val="•"/>
      <w:lvlJc w:val="left"/>
      <w:pPr>
        <w:ind w:left="1710" w:hanging="125"/>
      </w:pPr>
      <w:rPr>
        <w:rFonts w:hint="default"/>
        <w:lang w:val="ru-RU" w:eastAsia="ru-RU" w:bidi="ru-RU"/>
      </w:rPr>
    </w:lvl>
    <w:lvl w:ilvl="8" w:tplc="F5F0AA7A">
      <w:numFmt w:val="bullet"/>
      <w:lvlText w:val="•"/>
      <w:lvlJc w:val="left"/>
      <w:pPr>
        <w:ind w:left="1940" w:hanging="125"/>
      </w:pPr>
      <w:rPr>
        <w:rFonts w:hint="default"/>
        <w:lang w:val="ru-RU" w:eastAsia="ru-RU" w:bidi="ru-RU"/>
      </w:rPr>
    </w:lvl>
  </w:abstractNum>
  <w:abstractNum w:abstractNumId="53" w15:restartNumberingAfterBreak="0">
    <w:nsid w:val="5C212364"/>
    <w:multiLevelType w:val="hybridMultilevel"/>
    <w:tmpl w:val="CA2C8E0E"/>
    <w:lvl w:ilvl="0" w:tplc="4802E3D6">
      <w:numFmt w:val="bullet"/>
      <w:lvlText w:val="-"/>
      <w:lvlJc w:val="left"/>
      <w:pPr>
        <w:ind w:left="252" w:hanging="125"/>
      </w:pPr>
      <w:rPr>
        <w:rFonts w:ascii="Times New Roman" w:eastAsia="Times New Roman" w:hAnsi="Times New Roman" w:cs="Times New Roman" w:hint="default"/>
        <w:w w:val="100"/>
        <w:sz w:val="22"/>
        <w:szCs w:val="22"/>
        <w:lang w:val="ru-RU" w:eastAsia="ru-RU" w:bidi="ru-RU"/>
      </w:rPr>
    </w:lvl>
    <w:lvl w:ilvl="1" w:tplc="08ECB41C">
      <w:numFmt w:val="bullet"/>
      <w:lvlText w:val="•"/>
      <w:lvlJc w:val="left"/>
      <w:pPr>
        <w:ind w:left="1306" w:hanging="125"/>
      </w:pPr>
      <w:rPr>
        <w:rFonts w:hint="default"/>
        <w:lang w:val="ru-RU" w:eastAsia="ru-RU" w:bidi="ru-RU"/>
      </w:rPr>
    </w:lvl>
    <w:lvl w:ilvl="2" w:tplc="15E430EA">
      <w:numFmt w:val="bullet"/>
      <w:lvlText w:val="•"/>
      <w:lvlJc w:val="left"/>
      <w:pPr>
        <w:ind w:left="2353" w:hanging="125"/>
      </w:pPr>
      <w:rPr>
        <w:rFonts w:hint="default"/>
        <w:lang w:val="ru-RU" w:eastAsia="ru-RU" w:bidi="ru-RU"/>
      </w:rPr>
    </w:lvl>
    <w:lvl w:ilvl="3" w:tplc="0D92E5C6">
      <w:numFmt w:val="bullet"/>
      <w:lvlText w:val="•"/>
      <w:lvlJc w:val="left"/>
      <w:pPr>
        <w:ind w:left="3399" w:hanging="125"/>
      </w:pPr>
      <w:rPr>
        <w:rFonts w:hint="default"/>
        <w:lang w:val="ru-RU" w:eastAsia="ru-RU" w:bidi="ru-RU"/>
      </w:rPr>
    </w:lvl>
    <w:lvl w:ilvl="4" w:tplc="58EA9FBE">
      <w:numFmt w:val="bullet"/>
      <w:lvlText w:val="•"/>
      <w:lvlJc w:val="left"/>
      <w:pPr>
        <w:ind w:left="4446" w:hanging="125"/>
      </w:pPr>
      <w:rPr>
        <w:rFonts w:hint="default"/>
        <w:lang w:val="ru-RU" w:eastAsia="ru-RU" w:bidi="ru-RU"/>
      </w:rPr>
    </w:lvl>
    <w:lvl w:ilvl="5" w:tplc="E7F2CE98">
      <w:numFmt w:val="bullet"/>
      <w:lvlText w:val="•"/>
      <w:lvlJc w:val="left"/>
      <w:pPr>
        <w:ind w:left="5493" w:hanging="125"/>
      </w:pPr>
      <w:rPr>
        <w:rFonts w:hint="default"/>
        <w:lang w:val="ru-RU" w:eastAsia="ru-RU" w:bidi="ru-RU"/>
      </w:rPr>
    </w:lvl>
    <w:lvl w:ilvl="6" w:tplc="3CFC1CC0">
      <w:numFmt w:val="bullet"/>
      <w:lvlText w:val="•"/>
      <w:lvlJc w:val="left"/>
      <w:pPr>
        <w:ind w:left="6539" w:hanging="125"/>
      </w:pPr>
      <w:rPr>
        <w:rFonts w:hint="default"/>
        <w:lang w:val="ru-RU" w:eastAsia="ru-RU" w:bidi="ru-RU"/>
      </w:rPr>
    </w:lvl>
    <w:lvl w:ilvl="7" w:tplc="79B0C67E">
      <w:numFmt w:val="bullet"/>
      <w:lvlText w:val="•"/>
      <w:lvlJc w:val="left"/>
      <w:pPr>
        <w:ind w:left="7586" w:hanging="125"/>
      </w:pPr>
      <w:rPr>
        <w:rFonts w:hint="default"/>
        <w:lang w:val="ru-RU" w:eastAsia="ru-RU" w:bidi="ru-RU"/>
      </w:rPr>
    </w:lvl>
    <w:lvl w:ilvl="8" w:tplc="8A2AD81A">
      <w:numFmt w:val="bullet"/>
      <w:lvlText w:val="•"/>
      <w:lvlJc w:val="left"/>
      <w:pPr>
        <w:ind w:left="8633" w:hanging="125"/>
      </w:pPr>
      <w:rPr>
        <w:rFonts w:hint="default"/>
        <w:lang w:val="ru-RU" w:eastAsia="ru-RU" w:bidi="ru-RU"/>
      </w:rPr>
    </w:lvl>
  </w:abstractNum>
  <w:abstractNum w:abstractNumId="54" w15:restartNumberingAfterBreak="0">
    <w:nsid w:val="645979E1"/>
    <w:multiLevelType w:val="multilevel"/>
    <w:tmpl w:val="E0A6F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8474C1D"/>
    <w:multiLevelType w:val="hybridMultilevel"/>
    <w:tmpl w:val="6FD84566"/>
    <w:lvl w:ilvl="0" w:tplc="DCD42ECA">
      <w:start w:val="1"/>
      <w:numFmt w:val="decimal"/>
      <w:lvlText w:val="%1."/>
      <w:lvlJc w:val="left"/>
      <w:pPr>
        <w:ind w:left="252" w:hanging="831"/>
      </w:pPr>
      <w:rPr>
        <w:rFonts w:ascii="Times New Roman" w:eastAsia="Times New Roman" w:hAnsi="Times New Roman" w:cs="Times New Roman" w:hint="default"/>
        <w:w w:val="100"/>
        <w:sz w:val="22"/>
        <w:szCs w:val="22"/>
        <w:lang w:val="ru-RU" w:eastAsia="ru-RU" w:bidi="ru-RU"/>
      </w:rPr>
    </w:lvl>
    <w:lvl w:ilvl="1" w:tplc="7AF0B36E">
      <w:numFmt w:val="bullet"/>
      <w:lvlText w:val="•"/>
      <w:lvlJc w:val="left"/>
      <w:pPr>
        <w:ind w:left="1306" w:hanging="831"/>
      </w:pPr>
      <w:rPr>
        <w:rFonts w:hint="default"/>
        <w:lang w:val="ru-RU" w:eastAsia="ru-RU" w:bidi="ru-RU"/>
      </w:rPr>
    </w:lvl>
    <w:lvl w:ilvl="2" w:tplc="0FE64660">
      <w:numFmt w:val="bullet"/>
      <w:lvlText w:val="•"/>
      <w:lvlJc w:val="left"/>
      <w:pPr>
        <w:ind w:left="2353" w:hanging="831"/>
      </w:pPr>
      <w:rPr>
        <w:rFonts w:hint="default"/>
        <w:lang w:val="ru-RU" w:eastAsia="ru-RU" w:bidi="ru-RU"/>
      </w:rPr>
    </w:lvl>
    <w:lvl w:ilvl="3" w:tplc="33325902">
      <w:numFmt w:val="bullet"/>
      <w:lvlText w:val="•"/>
      <w:lvlJc w:val="left"/>
      <w:pPr>
        <w:ind w:left="3399" w:hanging="831"/>
      </w:pPr>
      <w:rPr>
        <w:rFonts w:hint="default"/>
        <w:lang w:val="ru-RU" w:eastAsia="ru-RU" w:bidi="ru-RU"/>
      </w:rPr>
    </w:lvl>
    <w:lvl w:ilvl="4" w:tplc="15FCE578">
      <w:numFmt w:val="bullet"/>
      <w:lvlText w:val="•"/>
      <w:lvlJc w:val="left"/>
      <w:pPr>
        <w:ind w:left="4446" w:hanging="831"/>
      </w:pPr>
      <w:rPr>
        <w:rFonts w:hint="default"/>
        <w:lang w:val="ru-RU" w:eastAsia="ru-RU" w:bidi="ru-RU"/>
      </w:rPr>
    </w:lvl>
    <w:lvl w:ilvl="5" w:tplc="E21CE344">
      <w:numFmt w:val="bullet"/>
      <w:lvlText w:val="•"/>
      <w:lvlJc w:val="left"/>
      <w:pPr>
        <w:ind w:left="5493" w:hanging="831"/>
      </w:pPr>
      <w:rPr>
        <w:rFonts w:hint="default"/>
        <w:lang w:val="ru-RU" w:eastAsia="ru-RU" w:bidi="ru-RU"/>
      </w:rPr>
    </w:lvl>
    <w:lvl w:ilvl="6" w:tplc="5E320018">
      <w:numFmt w:val="bullet"/>
      <w:lvlText w:val="•"/>
      <w:lvlJc w:val="left"/>
      <w:pPr>
        <w:ind w:left="6539" w:hanging="831"/>
      </w:pPr>
      <w:rPr>
        <w:rFonts w:hint="default"/>
        <w:lang w:val="ru-RU" w:eastAsia="ru-RU" w:bidi="ru-RU"/>
      </w:rPr>
    </w:lvl>
    <w:lvl w:ilvl="7" w:tplc="E26491B8">
      <w:numFmt w:val="bullet"/>
      <w:lvlText w:val="•"/>
      <w:lvlJc w:val="left"/>
      <w:pPr>
        <w:ind w:left="7586" w:hanging="831"/>
      </w:pPr>
      <w:rPr>
        <w:rFonts w:hint="default"/>
        <w:lang w:val="ru-RU" w:eastAsia="ru-RU" w:bidi="ru-RU"/>
      </w:rPr>
    </w:lvl>
    <w:lvl w:ilvl="8" w:tplc="C7524FDC">
      <w:numFmt w:val="bullet"/>
      <w:lvlText w:val="•"/>
      <w:lvlJc w:val="left"/>
      <w:pPr>
        <w:ind w:left="8633" w:hanging="831"/>
      </w:pPr>
      <w:rPr>
        <w:rFonts w:hint="default"/>
        <w:lang w:val="ru-RU" w:eastAsia="ru-RU" w:bidi="ru-RU"/>
      </w:rPr>
    </w:lvl>
  </w:abstractNum>
  <w:abstractNum w:abstractNumId="56" w15:restartNumberingAfterBreak="0">
    <w:nsid w:val="694303F4"/>
    <w:multiLevelType w:val="hybridMultilevel"/>
    <w:tmpl w:val="90AC8394"/>
    <w:lvl w:ilvl="0" w:tplc="4C6077F6">
      <w:numFmt w:val="bullet"/>
      <w:lvlText w:val="-"/>
      <w:lvlJc w:val="left"/>
      <w:pPr>
        <w:ind w:left="260" w:hanging="538"/>
      </w:pPr>
      <w:rPr>
        <w:rFonts w:ascii="Times New Roman" w:eastAsia="Times New Roman" w:hAnsi="Times New Roman" w:cs="Times New Roman" w:hint="default"/>
        <w:w w:val="100"/>
        <w:sz w:val="28"/>
        <w:szCs w:val="28"/>
        <w:lang w:val="ru-RU" w:eastAsia="ru-RU" w:bidi="ru-RU"/>
      </w:rPr>
    </w:lvl>
    <w:lvl w:ilvl="1" w:tplc="B1F45258">
      <w:numFmt w:val="bullet"/>
      <w:lvlText w:val="•"/>
      <w:lvlJc w:val="left"/>
      <w:pPr>
        <w:ind w:left="1294" w:hanging="538"/>
      </w:pPr>
      <w:rPr>
        <w:rFonts w:hint="default"/>
        <w:lang w:val="ru-RU" w:eastAsia="ru-RU" w:bidi="ru-RU"/>
      </w:rPr>
    </w:lvl>
    <w:lvl w:ilvl="2" w:tplc="606A4550">
      <w:numFmt w:val="bullet"/>
      <w:lvlText w:val="•"/>
      <w:lvlJc w:val="left"/>
      <w:pPr>
        <w:ind w:left="2329" w:hanging="538"/>
      </w:pPr>
      <w:rPr>
        <w:rFonts w:hint="default"/>
        <w:lang w:val="ru-RU" w:eastAsia="ru-RU" w:bidi="ru-RU"/>
      </w:rPr>
    </w:lvl>
    <w:lvl w:ilvl="3" w:tplc="65060130">
      <w:numFmt w:val="bullet"/>
      <w:lvlText w:val="•"/>
      <w:lvlJc w:val="left"/>
      <w:pPr>
        <w:ind w:left="3363" w:hanging="538"/>
      </w:pPr>
      <w:rPr>
        <w:rFonts w:hint="default"/>
        <w:lang w:val="ru-RU" w:eastAsia="ru-RU" w:bidi="ru-RU"/>
      </w:rPr>
    </w:lvl>
    <w:lvl w:ilvl="4" w:tplc="F7145704">
      <w:numFmt w:val="bullet"/>
      <w:lvlText w:val="•"/>
      <w:lvlJc w:val="left"/>
      <w:pPr>
        <w:ind w:left="4398" w:hanging="538"/>
      </w:pPr>
      <w:rPr>
        <w:rFonts w:hint="default"/>
        <w:lang w:val="ru-RU" w:eastAsia="ru-RU" w:bidi="ru-RU"/>
      </w:rPr>
    </w:lvl>
    <w:lvl w:ilvl="5" w:tplc="84A2D80A">
      <w:numFmt w:val="bullet"/>
      <w:lvlText w:val="•"/>
      <w:lvlJc w:val="left"/>
      <w:pPr>
        <w:ind w:left="5433" w:hanging="538"/>
      </w:pPr>
      <w:rPr>
        <w:rFonts w:hint="default"/>
        <w:lang w:val="ru-RU" w:eastAsia="ru-RU" w:bidi="ru-RU"/>
      </w:rPr>
    </w:lvl>
    <w:lvl w:ilvl="6" w:tplc="746CE0BE">
      <w:numFmt w:val="bullet"/>
      <w:lvlText w:val="•"/>
      <w:lvlJc w:val="left"/>
      <w:pPr>
        <w:ind w:left="6467" w:hanging="538"/>
      </w:pPr>
      <w:rPr>
        <w:rFonts w:hint="default"/>
        <w:lang w:val="ru-RU" w:eastAsia="ru-RU" w:bidi="ru-RU"/>
      </w:rPr>
    </w:lvl>
    <w:lvl w:ilvl="7" w:tplc="8932AD84">
      <w:numFmt w:val="bullet"/>
      <w:lvlText w:val="•"/>
      <w:lvlJc w:val="left"/>
      <w:pPr>
        <w:ind w:left="7502" w:hanging="538"/>
      </w:pPr>
      <w:rPr>
        <w:rFonts w:hint="default"/>
        <w:lang w:val="ru-RU" w:eastAsia="ru-RU" w:bidi="ru-RU"/>
      </w:rPr>
    </w:lvl>
    <w:lvl w:ilvl="8" w:tplc="54883518">
      <w:numFmt w:val="bullet"/>
      <w:lvlText w:val="•"/>
      <w:lvlJc w:val="left"/>
      <w:pPr>
        <w:ind w:left="8537" w:hanging="538"/>
      </w:pPr>
      <w:rPr>
        <w:rFonts w:hint="default"/>
        <w:lang w:val="ru-RU" w:eastAsia="ru-RU" w:bidi="ru-RU"/>
      </w:rPr>
    </w:lvl>
  </w:abstractNum>
  <w:abstractNum w:abstractNumId="57" w15:restartNumberingAfterBreak="0">
    <w:nsid w:val="6B40495E"/>
    <w:multiLevelType w:val="multilevel"/>
    <w:tmpl w:val="CE4025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15:restartNumberingAfterBreak="0">
    <w:nsid w:val="6F461473"/>
    <w:multiLevelType w:val="hybridMultilevel"/>
    <w:tmpl w:val="85325880"/>
    <w:lvl w:ilvl="0" w:tplc="79EA7B58">
      <w:numFmt w:val="bullet"/>
      <w:lvlText w:val="–"/>
      <w:lvlJc w:val="left"/>
      <w:pPr>
        <w:ind w:left="252" w:hanging="185"/>
      </w:pPr>
      <w:rPr>
        <w:rFonts w:ascii="Times New Roman" w:eastAsia="Times New Roman" w:hAnsi="Times New Roman" w:cs="Times New Roman" w:hint="default"/>
        <w:w w:val="100"/>
        <w:sz w:val="22"/>
        <w:szCs w:val="22"/>
        <w:lang w:val="ru-RU" w:eastAsia="ru-RU" w:bidi="ru-RU"/>
      </w:rPr>
    </w:lvl>
    <w:lvl w:ilvl="1" w:tplc="623C1E22">
      <w:numFmt w:val="bullet"/>
      <w:lvlText w:val="–"/>
      <w:lvlJc w:val="left"/>
      <w:pPr>
        <w:ind w:left="252" w:hanging="178"/>
      </w:pPr>
      <w:rPr>
        <w:rFonts w:ascii="Times New Roman" w:eastAsia="Times New Roman" w:hAnsi="Times New Roman" w:cs="Times New Roman" w:hint="default"/>
        <w:w w:val="100"/>
        <w:sz w:val="22"/>
        <w:szCs w:val="22"/>
        <w:lang w:val="ru-RU" w:eastAsia="ru-RU" w:bidi="ru-RU"/>
      </w:rPr>
    </w:lvl>
    <w:lvl w:ilvl="2" w:tplc="667C0A48">
      <w:numFmt w:val="bullet"/>
      <w:lvlText w:val="•"/>
      <w:lvlJc w:val="left"/>
      <w:pPr>
        <w:ind w:left="2231" w:hanging="178"/>
      </w:pPr>
      <w:rPr>
        <w:rFonts w:hint="default"/>
        <w:lang w:val="ru-RU" w:eastAsia="ru-RU" w:bidi="ru-RU"/>
      </w:rPr>
    </w:lvl>
    <w:lvl w:ilvl="3" w:tplc="C75A4072">
      <w:numFmt w:val="bullet"/>
      <w:lvlText w:val="•"/>
      <w:lvlJc w:val="left"/>
      <w:pPr>
        <w:ind w:left="3217" w:hanging="178"/>
      </w:pPr>
      <w:rPr>
        <w:rFonts w:hint="default"/>
        <w:lang w:val="ru-RU" w:eastAsia="ru-RU" w:bidi="ru-RU"/>
      </w:rPr>
    </w:lvl>
    <w:lvl w:ilvl="4" w:tplc="DEF6FE18">
      <w:numFmt w:val="bullet"/>
      <w:lvlText w:val="•"/>
      <w:lvlJc w:val="left"/>
      <w:pPr>
        <w:ind w:left="4203" w:hanging="178"/>
      </w:pPr>
      <w:rPr>
        <w:rFonts w:hint="default"/>
        <w:lang w:val="ru-RU" w:eastAsia="ru-RU" w:bidi="ru-RU"/>
      </w:rPr>
    </w:lvl>
    <w:lvl w:ilvl="5" w:tplc="850E0578">
      <w:numFmt w:val="bullet"/>
      <w:lvlText w:val="•"/>
      <w:lvlJc w:val="left"/>
      <w:pPr>
        <w:ind w:left="5189" w:hanging="178"/>
      </w:pPr>
      <w:rPr>
        <w:rFonts w:hint="default"/>
        <w:lang w:val="ru-RU" w:eastAsia="ru-RU" w:bidi="ru-RU"/>
      </w:rPr>
    </w:lvl>
    <w:lvl w:ilvl="6" w:tplc="10F855AA">
      <w:numFmt w:val="bullet"/>
      <w:lvlText w:val="•"/>
      <w:lvlJc w:val="left"/>
      <w:pPr>
        <w:ind w:left="6175" w:hanging="178"/>
      </w:pPr>
      <w:rPr>
        <w:rFonts w:hint="default"/>
        <w:lang w:val="ru-RU" w:eastAsia="ru-RU" w:bidi="ru-RU"/>
      </w:rPr>
    </w:lvl>
    <w:lvl w:ilvl="7" w:tplc="DDAE2050">
      <w:numFmt w:val="bullet"/>
      <w:lvlText w:val="•"/>
      <w:lvlJc w:val="left"/>
      <w:pPr>
        <w:ind w:left="7161" w:hanging="178"/>
      </w:pPr>
      <w:rPr>
        <w:rFonts w:hint="default"/>
        <w:lang w:val="ru-RU" w:eastAsia="ru-RU" w:bidi="ru-RU"/>
      </w:rPr>
    </w:lvl>
    <w:lvl w:ilvl="8" w:tplc="EDCA251E">
      <w:numFmt w:val="bullet"/>
      <w:lvlText w:val="•"/>
      <w:lvlJc w:val="left"/>
      <w:pPr>
        <w:ind w:left="8147" w:hanging="178"/>
      </w:pPr>
      <w:rPr>
        <w:rFonts w:hint="default"/>
        <w:lang w:val="ru-RU" w:eastAsia="ru-RU" w:bidi="ru-RU"/>
      </w:rPr>
    </w:lvl>
  </w:abstractNum>
  <w:abstractNum w:abstractNumId="59" w15:restartNumberingAfterBreak="0">
    <w:nsid w:val="6FB41E99"/>
    <w:multiLevelType w:val="hybridMultilevel"/>
    <w:tmpl w:val="17C2BFD0"/>
    <w:lvl w:ilvl="0" w:tplc="47225744">
      <w:numFmt w:val="bullet"/>
      <w:lvlText w:val="-"/>
      <w:lvlJc w:val="left"/>
      <w:pPr>
        <w:ind w:left="107" w:hanging="128"/>
      </w:pPr>
      <w:rPr>
        <w:rFonts w:ascii="Times New Roman" w:eastAsia="Times New Roman" w:hAnsi="Times New Roman" w:cs="Times New Roman" w:hint="default"/>
        <w:color w:val="404040"/>
        <w:w w:val="100"/>
        <w:sz w:val="22"/>
        <w:szCs w:val="22"/>
        <w:lang w:val="ru-RU" w:eastAsia="ru-RU" w:bidi="ru-RU"/>
      </w:rPr>
    </w:lvl>
    <w:lvl w:ilvl="1" w:tplc="563A861E">
      <w:numFmt w:val="bullet"/>
      <w:lvlText w:val="•"/>
      <w:lvlJc w:val="left"/>
      <w:pPr>
        <w:ind w:left="330" w:hanging="128"/>
      </w:pPr>
      <w:rPr>
        <w:rFonts w:hint="default"/>
        <w:lang w:val="ru-RU" w:eastAsia="ru-RU" w:bidi="ru-RU"/>
      </w:rPr>
    </w:lvl>
    <w:lvl w:ilvl="2" w:tplc="B596D1CC">
      <w:numFmt w:val="bullet"/>
      <w:lvlText w:val="•"/>
      <w:lvlJc w:val="left"/>
      <w:pPr>
        <w:ind w:left="560" w:hanging="128"/>
      </w:pPr>
      <w:rPr>
        <w:rFonts w:hint="default"/>
        <w:lang w:val="ru-RU" w:eastAsia="ru-RU" w:bidi="ru-RU"/>
      </w:rPr>
    </w:lvl>
    <w:lvl w:ilvl="3" w:tplc="249E1076">
      <w:numFmt w:val="bullet"/>
      <w:lvlText w:val="•"/>
      <w:lvlJc w:val="left"/>
      <w:pPr>
        <w:ind w:left="790" w:hanging="128"/>
      </w:pPr>
      <w:rPr>
        <w:rFonts w:hint="default"/>
        <w:lang w:val="ru-RU" w:eastAsia="ru-RU" w:bidi="ru-RU"/>
      </w:rPr>
    </w:lvl>
    <w:lvl w:ilvl="4" w:tplc="E39C9E44">
      <w:numFmt w:val="bullet"/>
      <w:lvlText w:val="•"/>
      <w:lvlJc w:val="left"/>
      <w:pPr>
        <w:ind w:left="1020" w:hanging="128"/>
      </w:pPr>
      <w:rPr>
        <w:rFonts w:hint="default"/>
        <w:lang w:val="ru-RU" w:eastAsia="ru-RU" w:bidi="ru-RU"/>
      </w:rPr>
    </w:lvl>
    <w:lvl w:ilvl="5" w:tplc="2696C64C">
      <w:numFmt w:val="bullet"/>
      <w:lvlText w:val="•"/>
      <w:lvlJc w:val="left"/>
      <w:pPr>
        <w:ind w:left="1250" w:hanging="128"/>
      </w:pPr>
      <w:rPr>
        <w:rFonts w:hint="default"/>
        <w:lang w:val="ru-RU" w:eastAsia="ru-RU" w:bidi="ru-RU"/>
      </w:rPr>
    </w:lvl>
    <w:lvl w:ilvl="6" w:tplc="035ACB70">
      <w:numFmt w:val="bullet"/>
      <w:lvlText w:val="•"/>
      <w:lvlJc w:val="left"/>
      <w:pPr>
        <w:ind w:left="1480" w:hanging="128"/>
      </w:pPr>
      <w:rPr>
        <w:rFonts w:hint="default"/>
        <w:lang w:val="ru-RU" w:eastAsia="ru-RU" w:bidi="ru-RU"/>
      </w:rPr>
    </w:lvl>
    <w:lvl w:ilvl="7" w:tplc="2EDE6924">
      <w:numFmt w:val="bullet"/>
      <w:lvlText w:val="•"/>
      <w:lvlJc w:val="left"/>
      <w:pPr>
        <w:ind w:left="1710" w:hanging="128"/>
      </w:pPr>
      <w:rPr>
        <w:rFonts w:hint="default"/>
        <w:lang w:val="ru-RU" w:eastAsia="ru-RU" w:bidi="ru-RU"/>
      </w:rPr>
    </w:lvl>
    <w:lvl w:ilvl="8" w:tplc="F0581FC8">
      <w:numFmt w:val="bullet"/>
      <w:lvlText w:val="•"/>
      <w:lvlJc w:val="left"/>
      <w:pPr>
        <w:ind w:left="1940" w:hanging="128"/>
      </w:pPr>
      <w:rPr>
        <w:rFonts w:hint="default"/>
        <w:lang w:val="ru-RU" w:eastAsia="ru-RU" w:bidi="ru-RU"/>
      </w:rPr>
    </w:lvl>
  </w:abstractNum>
  <w:abstractNum w:abstractNumId="60" w15:restartNumberingAfterBreak="0">
    <w:nsid w:val="70357682"/>
    <w:multiLevelType w:val="hybridMultilevel"/>
    <w:tmpl w:val="354C0568"/>
    <w:lvl w:ilvl="0" w:tplc="D2A20756">
      <w:numFmt w:val="bullet"/>
      <w:lvlText w:val="–"/>
      <w:lvlJc w:val="left"/>
      <w:pPr>
        <w:ind w:left="252" w:hanging="351"/>
      </w:pPr>
      <w:rPr>
        <w:rFonts w:ascii="Times New Roman" w:eastAsia="Times New Roman" w:hAnsi="Times New Roman" w:cs="Times New Roman" w:hint="default"/>
        <w:b/>
        <w:bCs/>
        <w:w w:val="100"/>
        <w:sz w:val="22"/>
        <w:szCs w:val="22"/>
        <w:lang w:val="ru-RU" w:eastAsia="ru-RU" w:bidi="ru-RU"/>
      </w:rPr>
    </w:lvl>
    <w:lvl w:ilvl="1" w:tplc="EC94B1A6">
      <w:numFmt w:val="bullet"/>
      <w:lvlText w:val="•"/>
      <w:lvlJc w:val="left"/>
      <w:pPr>
        <w:ind w:left="1306" w:hanging="351"/>
      </w:pPr>
      <w:rPr>
        <w:rFonts w:hint="default"/>
        <w:lang w:val="ru-RU" w:eastAsia="ru-RU" w:bidi="ru-RU"/>
      </w:rPr>
    </w:lvl>
    <w:lvl w:ilvl="2" w:tplc="9F4C9B74">
      <w:numFmt w:val="bullet"/>
      <w:lvlText w:val="•"/>
      <w:lvlJc w:val="left"/>
      <w:pPr>
        <w:ind w:left="2353" w:hanging="351"/>
      </w:pPr>
      <w:rPr>
        <w:rFonts w:hint="default"/>
        <w:lang w:val="ru-RU" w:eastAsia="ru-RU" w:bidi="ru-RU"/>
      </w:rPr>
    </w:lvl>
    <w:lvl w:ilvl="3" w:tplc="581CAB7C">
      <w:numFmt w:val="bullet"/>
      <w:lvlText w:val="•"/>
      <w:lvlJc w:val="left"/>
      <w:pPr>
        <w:ind w:left="3399" w:hanging="351"/>
      </w:pPr>
      <w:rPr>
        <w:rFonts w:hint="default"/>
        <w:lang w:val="ru-RU" w:eastAsia="ru-RU" w:bidi="ru-RU"/>
      </w:rPr>
    </w:lvl>
    <w:lvl w:ilvl="4" w:tplc="344CC3BE">
      <w:numFmt w:val="bullet"/>
      <w:lvlText w:val="•"/>
      <w:lvlJc w:val="left"/>
      <w:pPr>
        <w:ind w:left="4446" w:hanging="351"/>
      </w:pPr>
      <w:rPr>
        <w:rFonts w:hint="default"/>
        <w:lang w:val="ru-RU" w:eastAsia="ru-RU" w:bidi="ru-RU"/>
      </w:rPr>
    </w:lvl>
    <w:lvl w:ilvl="5" w:tplc="C88C32D6">
      <w:numFmt w:val="bullet"/>
      <w:lvlText w:val="•"/>
      <w:lvlJc w:val="left"/>
      <w:pPr>
        <w:ind w:left="5493" w:hanging="351"/>
      </w:pPr>
      <w:rPr>
        <w:rFonts w:hint="default"/>
        <w:lang w:val="ru-RU" w:eastAsia="ru-RU" w:bidi="ru-RU"/>
      </w:rPr>
    </w:lvl>
    <w:lvl w:ilvl="6" w:tplc="CC46375C">
      <w:numFmt w:val="bullet"/>
      <w:lvlText w:val="•"/>
      <w:lvlJc w:val="left"/>
      <w:pPr>
        <w:ind w:left="6539" w:hanging="351"/>
      </w:pPr>
      <w:rPr>
        <w:rFonts w:hint="default"/>
        <w:lang w:val="ru-RU" w:eastAsia="ru-RU" w:bidi="ru-RU"/>
      </w:rPr>
    </w:lvl>
    <w:lvl w:ilvl="7" w:tplc="2AF675B8">
      <w:numFmt w:val="bullet"/>
      <w:lvlText w:val="•"/>
      <w:lvlJc w:val="left"/>
      <w:pPr>
        <w:ind w:left="7586" w:hanging="351"/>
      </w:pPr>
      <w:rPr>
        <w:rFonts w:hint="default"/>
        <w:lang w:val="ru-RU" w:eastAsia="ru-RU" w:bidi="ru-RU"/>
      </w:rPr>
    </w:lvl>
    <w:lvl w:ilvl="8" w:tplc="A742FD14">
      <w:numFmt w:val="bullet"/>
      <w:lvlText w:val="•"/>
      <w:lvlJc w:val="left"/>
      <w:pPr>
        <w:ind w:left="8633" w:hanging="351"/>
      </w:pPr>
      <w:rPr>
        <w:rFonts w:hint="default"/>
        <w:lang w:val="ru-RU" w:eastAsia="ru-RU" w:bidi="ru-RU"/>
      </w:rPr>
    </w:lvl>
  </w:abstractNum>
  <w:abstractNum w:abstractNumId="61" w15:restartNumberingAfterBreak="0">
    <w:nsid w:val="72A15B75"/>
    <w:multiLevelType w:val="hybridMultilevel"/>
    <w:tmpl w:val="B1DCD8DC"/>
    <w:lvl w:ilvl="0" w:tplc="F8684050">
      <w:numFmt w:val="bullet"/>
      <w:lvlText w:val="-"/>
      <w:lvlJc w:val="left"/>
      <w:pPr>
        <w:ind w:left="252" w:hanging="128"/>
      </w:pPr>
      <w:rPr>
        <w:rFonts w:ascii="Times New Roman" w:eastAsia="Times New Roman" w:hAnsi="Times New Roman" w:cs="Times New Roman" w:hint="default"/>
        <w:w w:val="100"/>
        <w:sz w:val="22"/>
        <w:szCs w:val="22"/>
        <w:lang w:val="ru-RU" w:eastAsia="ru-RU" w:bidi="ru-RU"/>
      </w:rPr>
    </w:lvl>
    <w:lvl w:ilvl="1" w:tplc="92DEB690">
      <w:numFmt w:val="bullet"/>
      <w:lvlText w:val="•"/>
      <w:lvlJc w:val="left"/>
      <w:pPr>
        <w:ind w:left="1306" w:hanging="128"/>
      </w:pPr>
      <w:rPr>
        <w:rFonts w:hint="default"/>
        <w:lang w:val="ru-RU" w:eastAsia="ru-RU" w:bidi="ru-RU"/>
      </w:rPr>
    </w:lvl>
    <w:lvl w:ilvl="2" w:tplc="2DB6E712">
      <w:numFmt w:val="bullet"/>
      <w:lvlText w:val="•"/>
      <w:lvlJc w:val="left"/>
      <w:pPr>
        <w:ind w:left="2353" w:hanging="128"/>
      </w:pPr>
      <w:rPr>
        <w:rFonts w:hint="default"/>
        <w:lang w:val="ru-RU" w:eastAsia="ru-RU" w:bidi="ru-RU"/>
      </w:rPr>
    </w:lvl>
    <w:lvl w:ilvl="3" w:tplc="6412A366">
      <w:numFmt w:val="bullet"/>
      <w:lvlText w:val="•"/>
      <w:lvlJc w:val="left"/>
      <w:pPr>
        <w:ind w:left="3399" w:hanging="128"/>
      </w:pPr>
      <w:rPr>
        <w:rFonts w:hint="default"/>
        <w:lang w:val="ru-RU" w:eastAsia="ru-RU" w:bidi="ru-RU"/>
      </w:rPr>
    </w:lvl>
    <w:lvl w:ilvl="4" w:tplc="F586CBF6">
      <w:numFmt w:val="bullet"/>
      <w:lvlText w:val="•"/>
      <w:lvlJc w:val="left"/>
      <w:pPr>
        <w:ind w:left="4446" w:hanging="128"/>
      </w:pPr>
      <w:rPr>
        <w:rFonts w:hint="default"/>
        <w:lang w:val="ru-RU" w:eastAsia="ru-RU" w:bidi="ru-RU"/>
      </w:rPr>
    </w:lvl>
    <w:lvl w:ilvl="5" w:tplc="36AE43A6">
      <w:numFmt w:val="bullet"/>
      <w:lvlText w:val="•"/>
      <w:lvlJc w:val="left"/>
      <w:pPr>
        <w:ind w:left="5493" w:hanging="128"/>
      </w:pPr>
      <w:rPr>
        <w:rFonts w:hint="default"/>
        <w:lang w:val="ru-RU" w:eastAsia="ru-RU" w:bidi="ru-RU"/>
      </w:rPr>
    </w:lvl>
    <w:lvl w:ilvl="6" w:tplc="B5CE14E2">
      <w:numFmt w:val="bullet"/>
      <w:lvlText w:val="•"/>
      <w:lvlJc w:val="left"/>
      <w:pPr>
        <w:ind w:left="6539" w:hanging="128"/>
      </w:pPr>
      <w:rPr>
        <w:rFonts w:hint="default"/>
        <w:lang w:val="ru-RU" w:eastAsia="ru-RU" w:bidi="ru-RU"/>
      </w:rPr>
    </w:lvl>
    <w:lvl w:ilvl="7" w:tplc="9D1CB1FA">
      <w:numFmt w:val="bullet"/>
      <w:lvlText w:val="•"/>
      <w:lvlJc w:val="left"/>
      <w:pPr>
        <w:ind w:left="7586" w:hanging="128"/>
      </w:pPr>
      <w:rPr>
        <w:rFonts w:hint="default"/>
        <w:lang w:val="ru-RU" w:eastAsia="ru-RU" w:bidi="ru-RU"/>
      </w:rPr>
    </w:lvl>
    <w:lvl w:ilvl="8" w:tplc="5080B592">
      <w:numFmt w:val="bullet"/>
      <w:lvlText w:val="•"/>
      <w:lvlJc w:val="left"/>
      <w:pPr>
        <w:ind w:left="8633" w:hanging="128"/>
      </w:pPr>
      <w:rPr>
        <w:rFonts w:hint="default"/>
        <w:lang w:val="ru-RU" w:eastAsia="ru-RU" w:bidi="ru-RU"/>
      </w:rPr>
    </w:lvl>
  </w:abstractNum>
  <w:abstractNum w:abstractNumId="62" w15:restartNumberingAfterBreak="0">
    <w:nsid w:val="730A251A"/>
    <w:multiLevelType w:val="hybridMultilevel"/>
    <w:tmpl w:val="14100A94"/>
    <w:lvl w:ilvl="0" w:tplc="1368EE2A">
      <w:numFmt w:val="bullet"/>
      <w:lvlText w:val="–"/>
      <w:lvlJc w:val="left"/>
      <w:pPr>
        <w:ind w:left="252" w:hanging="365"/>
      </w:pPr>
      <w:rPr>
        <w:rFonts w:ascii="Times New Roman" w:eastAsia="Times New Roman" w:hAnsi="Times New Roman" w:cs="Times New Roman" w:hint="default"/>
        <w:b/>
        <w:bCs/>
        <w:w w:val="100"/>
        <w:sz w:val="22"/>
        <w:szCs w:val="22"/>
        <w:lang w:val="ru-RU" w:eastAsia="ru-RU" w:bidi="ru-RU"/>
      </w:rPr>
    </w:lvl>
    <w:lvl w:ilvl="1" w:tplc="612C6B5E">
      <w:numFmt w:val="bullet"/>
      <w:lvlText w:val="•"/>
      <w:lvlJc w:val="left"/>
      <w:pPr>
        <w:ind w:left="1306" w:hanging="365"/>
      </w:pPr>
      <w:rPr>
        <w:rFonts w:hint="default"/>
        <w:lang w:val="ru-RU" w:eastAsia="ru-RU" w:bidi="ru-RU"/>
      </w:rPr>
    </w:lvl>
    <w:lvl w:ilvl="2" w:tplc="56B85142">
      <w:numFmt w:val="bullet"/>
      <w:lvlText w:val="•"/>
      <w:lvlJc w:val="left"/>
      <w:pPr>
        <w:ind w:left="2353" w:hanging="365"/>
      </w:pPr>
      <w:rPr>
        <w:rFonts w:hint="default"/>
        <w:lang w:val="ru-RU" w:eastAsia="ru-RU" w:bidi="ru-RU"/>
      </w:rPr>
    </w:lvl>
    <w:lvl w:ilvl="3" w:tplc="B7443710">
      <w:numFmt w:val="bullet"/>
      <w:lvlText w:val="•"/>
      <w:lvlJc w:val="left"/>
      <w:pPr>
        <w:ind w:left="3399" w:hanging="365"/>
      </w:pPr>
      <w:rPr>
        <w:rFonts w:hint="default"/>
        <w:lang w:val="ru-RU" w:eastAsia="ru-RU" w:bidi="ru-RU"/>
      </w:rPr>
    </w:lvl>
    <w:lvl w:ilvl="4" w:tplc="C74C6A00">
      <w:numFmt w:val="bullet"/>
      <w:lvlText w:val="•"/>
      <w:lvlJc w:val="left"/>
      <w:pPr>
        <w:ind w:left="4446" w:hanging="365"/>
      </w:pPr>
      <w:rPr>
        <w:rFonts w:hint="default"/>
        <w:lang w:val="ru-RU" w:eastAsia="ru-RU" w:bidi="ru-RU"/>
      </w:rPr>
    </w:lvl>
    <w:lvl w:ilvl="5" w:tplc="105CDCAA">
      <w:numFmt w:val="bullet"/>
      <w:lvlText w:val="•"/>
      <w:lvlJc w:val="left"/>
      <w:pPr>
        <w:ind w:left="5493" w:hanging="365"/>
      </w:pPr>
      <w:rPr>
        <w:rFonts w:hint="default"/>
        <w:lang w:val="ru-RU" w:eastAsia="ru-RU" w:bidi="ru-RU"/>
      </w:rPr>
    </w:lvl>
    <w:lvl w:ilvl="6" w:tplc="F2040A26">
      <w:numFmt w:val="bullet"/>
      <w:lvlText w:val="•"/>
      <w:lvlJc w:val="left"/>
      <w:pPr>
        <w:ind w:left="6539" w:hanging="365"/>
      </w:pPr>
      <w:rPr>
        <w:rFonts w:hint="default"/>
        <w:lang w:val="ru-RU" w:eastAsia="ru-RU" w:bidi="ru-RU"/>
      </w:rPr>
    </w:lvl>
    <w:lvl w:ilvl="7" w:tplc="BBA66F00">
      <w:numFmt w:val="bullet"/>
      <w:lvlText w:val="•"/>
      <w:lvlJc w:val="left"/>
      <w:pPr>
        <w:ind w:left="7586" w:hanging="365"/>
      </w:pPr>
      <w:rPr>
        <w:rFonts w:hint="default"/>
        <w:lang w:val="ru-RU" w:eastAsia="ru-RU" w:bidi="ru-RU"/>
      </w:rPr>
    </w:lvl>
    <w:lvl w:ilvl="8" w:tplc="B53A16D6">
      <w:numFmt w:val="bullet"/>
      <w:lvlText w:val="•"/>
      <w:lvlJc w:val="left"/>
      <w:pPr>
        <w:ind w:left="8633" w:hanging="365"/>
      </w:pPr>
      <w:rPr>
        <w:rFonts w:hint="default"/>
        <w:lang w:val="ru-RU" w:eastAsia="ru-RU" w:bidi="ru-RU"/>
      </w:rPr>
    </w:lvl>
  </w:abstractNum>
  <w:abstractNum w:abstractNumId="63" w15:restartNumberingAfterBreak="0">
    <w:nsid w:val="75173B35"/>
    <w:multiLevelType w:val="hybridMultilevel"/>
    <w:tmpl w:val="212AC86C"/>
    <w:lvl w:ilvl="0" w:tplc="8FC4DE14">
      <w:start w:val="1"/>
      <w:numFmt w:val="decimal"/>
      <w:lvlText w:val="%1."/>
      <w:lvlJc w:val="left"/>
      <w:pPr>
        <w:ind w:left="1578" w:hanging="759"/>
      </w:pPr>
      <w:rPr>
        <w:rFonts w:ascii="Times New Roman" w:eastAsia="Times New Roman" w:hAnsi="Times New Roman" w:cs="Times New Roman" w:hint="default"/>
        <w:w w:val="100"/>
        <w:sz w:val="22"/>
        <w:szCs w:val="22"/>
        <w:lang w:val="ru-RU" w:eastAsia="ru-RU" w:bidi="ru-RU"/>
      </w:rPr>
    </w:lvl>
    <w:lvl w:ilvl="1" w:tplc="36C6A4C6">
      <w:numFmt w:val="bullet"/>
      <w:lvlText w:val="•"/>
      <w:lvlJc w:val="left"/>
      <w:pPr>
        <w:ind w:left="2494" w:hanging="759"/>
      </w:pPr>
      <w:rPr>
        <w:rFonts w:hint="default"/>
        <w:lang w:val="ru-RU" w:eastAsia="ru-RU" w:bidi="ru-RU"/>
      </w:rPr>
    </w:lvl>
    <w:lvl w:ilvl="2" w:tplc="E0C44A22">
      <w:numFmt w:val="bullet"/>
      <w:lvlText w:val="•"/>
      <w:lvlJc w:val="left"/>
      <w:pPr>
        <w:ind w:left="3409" w:hanging="759"/>
      </w:pPr>
      <w:rPr>
        <w:rFonts w:hint="default"/>
        <w:lang w:val="ru-RU" w:eastAsia="ru-RU" w:bidi="ru-RU"/>
      </w:rPr>
    </w:lvl>
    <w:lvl w:ilvl="3" w:tplc="7F961E74">
      <w:numFmt w:val="bullet"/>
      <w:lvlText w:val="•"/>
      <w:lvlJc w:val="left"/>
      <w:pPr>
        <w:ind w:left="4323" w:hanging="759"/>
      </w:pPr>
      <w:rPr>
        <w:rFonts w:hint="default"/>
        <w:lang w:val="ru-RU" w:eastAsia="ru-RU" w:bidi="ru-RU"/>
      </w:rPr>
    </w:lvl>
    <w:lvl w:ilvl="4" w:tplc="BD5268B2">
      <w:numFmt w:val="bullet"/>
      <w:lvlText w:val="•"/>
      <w:lvlJc w:val="left"/>
      <w:pPr>
        <w:ind w:left="5238" w:hanging="759"/>
      </w:pPr>
      <w:rPr>
        <w:rFonts w:hint="default"/>
        <w:lang w:val="ru-RU" w:eastAsia="ru-RU" w:bidi="ru-RU"/>
      </w:rPr>
    </w:lvl>
    <w:lvl w:ilvl="5" w:tplc="E3A2410A">
      <w:numFmt w:val="bullet"/>
      <w:lvlText w:val="•"/>
      <w:lvlJc w:val="left"/>
      <w:pPr>
        <w:ind w:left="6153" w:hanging="759"/>
      </w:pPr>
      <w:rPr>
        <w:rFonts w:hint="default"/>
        <w:lang w:val="ru-RU" w:eastAsia="ru-RU" w:bidi="ru-RU"/>
      </w:rPr>
    </w:lvl>
    <w:lvl w:ilvl="6" w:tplc="6E426DE4">
      <w:numFmt w:val="bullet"/>
      <w:lvlText w:val="•"/>
      <w:lvlJc w:val="left"/>
      <w:pPr>
        <w:ind w:left="7067" w:hanging="759"/>
      </w:pPr>
      <w:rPr>
        <w:rFonts w:hint="default"/>
        <w:lang w:val="ru-RU" w:eastAsia="ru-RU" w:bidi="ru-RU"/>
      </w:rPr>
    </w:lvl>
    <w:lvl w:ilvl="7" w:tplc="25BCE6A0">
      <w:numFmt w:val="bullet"/>
      <w:lvlText w:val="•"/>
      <w:lvlJc w:val="left"/>
      <w:pPr>
        <w:ind w:left="7982" w:hanging="759"/>
      </w:pPr>
      <w:rPr>
        <w:rFonts w:hint="default"/>
        <w:lang w:val="ru-RU" w:eastAsia="ru-RU" w:bidi="ru-RU"/>
      </w:rPr>
    </w:lvl>
    <w:lvl w:ilvl="8" w:tplc="0CD46DC2">
      <w:numFmt w:val="bullet"/>
      <w:lvlText w:val="•"/>
      <w:lvlJc w:val="left"/>
      <w:pPr>
        <w:ind w:left="8897" w:hanging="759"/>
      </w:pPr>
      <w:rPr>
        <w:rFonts w:hint="default"/>
        <w:lang w:val="ru-RU" w:eastAsia="ru-RU" w:bidi="ru-RU"/>
      </w:rPr>
    </w:lvl>
  </w:abstractNum>
  <w:abstractNum w:abstractNumId="64" w15:restartNumberingAfterBreak="0">
    <w:nsid w:val="75CB3091"/>
    <w:multiLevelType w:val="hybridMultilevel"/>
    <w:tmpl w:val="EE3ACAB8"/>
    <w:lvl w:ilvl="0" w:tplc="8260287E">
      <w:numFmt w:val="bullet"/>
      <w:lvlText w:val="•"/>
      <w:lvlJc w:val="left"/>
      <w:pPr>
        <w:ind w:left="252" w:hanging="130"/>
      </w:pPr>
      <w:rPr>
        <w:rFonts w:ascii="Times New Roman" w:eastAsia="Times New Roman" w:hAnsi="Times New Roman" w:cs="Times New Roman" w:hint="default"/>
        <w:b/>
        <w:bCs/>
        <w:w w:val="100"/>
        <w:sz w:val="22"/>
        <w:szCs w:val="22"/>
        <w:lang w:val="ru-RU" w:eastAsia="ru-RU" w:bidi="ru-RU"/>
      </w:rPr>
    </w:lvl>
    <w:lvl w:ilvl="1" w:tplc="CC0684FE">
      <w:numFmt w:val="bullet"/>
      <w:lvlText w:val="•"/>
      <w:lvlJc w:val="left"/>
      <w:pPr>
        <w:ind w:left="1306" w:hanging="130"/>
      </w:pPr>
      <w:rPr>
        <w:rFonts w:hint="default"/>
        <w:lang w:val="ru-RU" w:eastAsia="ru-RU" w:bidi="ru-RU"/>
      </w:rPr>
    </w:lvl>
    <w:lvl w:ilvl="2" w:tplc="639E2824">
      <w:numFmt w:val="bullet"/>
      <w:lvlText w:val="•"/>
      <w:lvlJc w:val="left"/>
      <w:pPr>
        <w:ind w:left="2353" w:hanging="130"/>
      </w:pPr>
      <w:rPr>
        <w:rFonts w:hint="default"/>
        <w:lang w:val="ru-RU" w:eastAsia="ru-RU" w:bidi="ru-RU"/>
      </w:rPr>
    </w:lvl>
    <w:lvl w:ilvl="3" w:tplc="3D08C8D8">
      <w:numFmt w:val="bullet"/>
      <w:lvlText w:val="•"/>
      <w:lvlJc w:val="left"/>
      <w:pPr>
        <w:ind w:left="3399" w:hanging="130"/>
      </w:pPr>
      <w:rPr>
        <w:rFonts w:hint="default"/>
        <w:lang w:val="ru-RU" w:eastAsia="ru-RU" w:bidi="ru-RU"/>
      </w:rPr>
    </w:lvl>
    <w:lvl w:ilvl="4" w:tplc="7AC426CA">
      <w:numFmt w:val="bullet"/>
      <w:lvlText w:val="•"/>
      <w:lvlJc w:val="left"/>
      <w:pPr>
        <w:ind w:left="4446" w:hanging="130"/>
      </w:pPr>
      <w:rPr>
        <w:rFonts w:hint="default"/>
        <w:lang w:val="ru-RU" w:eastAsia="ru-RU" w:bidi="ru-RU"/>
      </w:rPr>
    </w:lvl>
    <w:lvl w:ilvl="5" w:tplc="98F472BE">
      <w:numFmt w:val="bullet"/>
      <w:lvlText w:val="•"/>
      <w:lvlJc w:val="left"/>
      <w:pPr>
        <w:ind w:left="5493" w:hanging="130"/>
      </w:pPr>
      <w:rPr>
        <w:rFonts w:hint="default"/>
        <w:lang w:val="ru-RU" w:eastAsia="ru-RU" w:bidi="ru-RU"/>
      </w:rPr>
    </w:lvl>
    <w:lvl w:ilvl="6" w:tplc="86BECBDA">
      <w:numFmt w:val="bullet"/>
      <w:lvlText w:val="•"/>
      <w:lvlJc w:val="left"/>
      <w:pPr>
        <w:ind w:left="6539" w:hanging="130"/>
      </w:pPr>
      <w:rPr>
        <w:rFonts w:hint="default"/>
        <w:lang w:val="ru-RU" w:eastAsia="ru-RU" w:bidi="ru-RU"/>
      </w:rPr>
    </w:lvl>
    <w:lvl w:ilvl="7" w:tplc="214E2120">
      <w:numFmt w:val="bullet"/>
      <w:lvlText w:val="•"/>
      <w:lvlJc w:val="left"/>
      <w:pPr>
        <w:ind w:left="7586" w:hanging="130"/>
      </w:pPr>
      <w:rPr>
        <w:rFonts w:hint="default"/>
        <w:lang w:val="ru-RU" w:eastAsia="ru-RU" w:bidi="ru-RU"/>
      </w:rPr>
    </w:lvl>
    <w:lvl w:ilvl="8" w:tplc="2DDEF7AC">
      <w:numFmt w:val="bullet"/>
      <w:lvlText w:val="•"/>
      <w:lvlJc w:val="left"/>
      <w:pPr>
        <w:ind w:left="8633" w:hanging="130"/>
      </w:pPr>
      <w:rPr>
        <w:rFonts w:hint="default"/>
        <w:lang w:val="ru-RU" w:eastAsia="ru-RU" w:bidi="ru-RU"/>
      </w:rPr>
    </w:lvl>
  </w:abstractNum>
  <w:abstractNum w:abstractNumId="65" w15:restartNumberingAfterBreak="0">
    <w:nsid w:val="76C669D6"/>
    <w:multiLevelType w:val="multilevel"/>
    <w:tmpl w:val="0192AD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6" w15:restartNumberingAfterBreak="0">
    <w:nsid w:val="78BC291C"/>
    <w:multiLevelType w:val="hybridMultilevel"/>
    <w:tmpl w:val="6A84C9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793251D9"/>
    <w:multiLevelType w:val="hybridMultilevel"/>
    <w:tmpl w:val="676C0898"/>
    <w:lvl w:ilvl="0" w:tplc="7A6E4276">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A027323"/>
    <w:multiLevelType w:val="hybridMultilevel"/>
    <w:tmpl w:val="C01EC1BC"/>
    <w:lvl w:ilvl="0" w:tplc="BF70BD8E">
      <w:numFmt w:val="bullet"/>
      <w:lvlText w:val="-"/>
      <w:lvlJc w:val="left"/>
      <w:pPr>
        <w:ind w:left="107" w:hanging="125"/>
      </w:pPr>
      <w:rPr>
        <w:rFonts w:hint="default"/>
        <w:w w:val="100"/>
        <w:lang w:val="ru-RU" w:eastAsia="ru-RU" w:bidi="ru-RU"/>
      </w:rPr>
    </w:lvl>
    <w:lvl w:ilvl="1" w:tplc="6ECABA5A">
      <w:numFmt w:val="bullet"/>
      <w:lvlText w:val="•"/>
      <w:lvlJc w:val="left"/>
      <w:pPr>
        <w:ind w:left="315" w:hanging="125"/>
      </w:pPr>
      <w:rPr>
        <w:rFonts w:hint="default"/>
        <w:lang w:val="ru-RU" w:eastAsia="ru-RU" w:bidi="ru-RU"/>
      </w:rPr>
    </w:lvl>
    <w:lvl w:ilvl="2" w:tplc="88E8ACF8">
      <w:numFmt w:val="bullet"/>
      <w:lvlText w:val="•"/>
      <w:lvlJc w:val="left"/>
      <w:pPr>
        <w:ind w:left="531" w:hanging="125"/>
      </w:pPr>
      <w:rPr>
        <w:rFonts w:hint="default"/>
        <w:lang w:val="ru-RU" w:eastAsia="ru-RU" w:bidi="ru-RU"/>
      </w:rPr>
    </w:lvl>
    <w:lvl w:ilvl="3" w:tplc="559E0230">
      <w:numFmt w:val="bullet"/>
      <w:lvlText w:val="•"/>
      <w:lvlJc w:val="left"/>
      <w:pPr>
        <w:ind w:left="747" w:hanging="125"/>
      </w:pPr>
      <w:rPr>
        <w:rFonts w:hint="default"/>
        <w:lang w:val="ru-RU" w:eastAsia="ru-RU" w:bidi="ru-RU"/>
      </w:rPr>
    </w:lvl>
    <w:lvl w:ilvl="4" w:tplc="42985052">
      <w:numFmt w:val="bullet"/>
      <w:lvlText w:val="•"/>
      <w:lvlJc w:val="left"/>
      <w:pPr>
        <w:ind w:left="963" w:hanging="125"/>
      </w:pPr>
      <w:rPr>
        <w:rFonts w:hint="default"/>
        <w:lang w:val="ru-RU" w:eastAsia="ru-RU" w:bidi="ru-RU"/>
      </w:rPr>
    </w:lvl>
    <w:lvl w:ilvl="5" w:tplc="F3941478">
      <w:numFmt w:val="bullet"/>
      <w:lvlText w:val="•"/>
      <w:lvlJc w:val="left"/>
      <w:pPr>
        <w:ind w:left="1179" w:hanging="125"/>
      </w:pPr>
      <w:rPr>
        <w:rFonts w:hint="default"/>
        <w:lang w:val="ru-RU" w:eastAsia="ru-RU" w:bidi="ru-RU"/>
      </w:rPr>
    </w:lvl>
    <w:lvl w:ilvl="6" w:tplc="C074A240">
      <w:numFmt w:val="bullet"/>
      <w:lvlText w:val="•"/>
      <w:lvlJc w:val="left"/>
      <w:pPr>
        <w:ind w:left="1395" w:hanging="125"/>
      </w:pPr>
      <w:rPr>
        <w:rFonts w:hint="default"/>
        <w:lang w:val="ru-RU" w:eastAsia="ru-RU" w:bidi="ru-RU"/>
      </w:rPr>
    </w:lvl>
    <w:lvl w:ilvl="7" w:tplc="FF7A79C6">
      <w:numFmt w:val="bullet"/>
      <w:lvlText w:val="•"/>
      <w:lvlJc w:val="left"/>
      <w:pPr>
        <w:ind w:left="1611" w:hanging="125"/>
      </w:pPr>
      <w:rPr>
        <w:rFonts w:hint="default"/>
        <w:lang w:val="ru-RU" w:eastAsia="ru-RU" w:bidi="ru-RU"/>
      </w:rPr>
    </w:lvl>
    <w:lvl w:ilvl="8" w:tplc="424A70B6">
      <w:numFmt w:val="bullet"/>
      <w:lvlText w:val="•"/>
      <w:lvlJc w:val="left"/>
      <w:pPr>
        <w:ind w:left="1827" w:hanging="125"/>
      </w:pPr>
      <w:rPr>
        <w:rFonts w:hint="default"/>
        <w:lang w:val="ru-RU" w:eastAsia="ru-RU" w:bidi="ru-RU"/>
      </w:rPr>
    </w:lvl>
  </w:abstractNum>
  <w:num w:numId="1">
    <w:abstractNumId w:val="12"/>
  </w:num>
  <w:num w:numId="2">
    <w:abstractNumId w:val="20"/>
  </w:num>
  <w:num w:numId="3">
    <w:abstractNumId w:val="1"/>
  </w:num>
  <w:num w:numId="4">
    <w:abstractNumId w:val="53"/>
  </w:num>
  <w:num w:numId="5">
    <w:abstractNumId w:val="64"/>
  </w:num>
  <w:num w:numId="6">
    <w:abstractNumId w:val="13"/>
  </w:num>
  <w:num w:numId="7">
    <w:abstractNumId w:val="60"/>
  </w:num>
  <w:num w:numId="8">
    <w:abstractNumId w:val="42"/>
  </w:num>
  <w:num w:numId="9">
    <w:abstractNumId w:val="62"/>
  </w:num>
  <w:num w:numId="10">
    <w:abstractNumId w:val="24"/>
  </w:num>
  <w:num w:numId="11">
    <w:abstractNumId w:val="18"/>
  </w:num>
  <w:num w:numId="12">
    <w:abstractNumId w:val="39"/>
  </w:num>
  <w:num w:numId="13">
    <w:abstractNumId w:val="61"/>
  </w:num>
  <w:num w:numId="14">
    <w:abstractNumId w:val="27"/>
  </w:num>
  <w:num w:numId="15">
    <w:abstractNumId w:val="50"/>
  </w:num>
  <w:num w:numId="16">
    <w:abstractNumId w:val="41"/>
  </w:num>
  <w:num w:numId="17">
    <w:abstractNumId w:val="48"/>
  </w:num>
  <w:num w:numId="18">
    <w:abstractNumId w:val="43"/>
  </w:num>
  <w:num w:numId="19">
    <w:abstractNumId w:val="55"/>
  </w:num>
  <w:num w:numId="20">
    <w:abstractNumId w:val="17"/>
  </w:num>
  <w:num w:numId="21">
    <w:abstractNumId w:val="0"/>
  </w:num>
  <w:num w:numId="22">
    <w:abstractNumId w:val="38"/>
  </w:num>
  <w:num w:numId="23">
    <w:abstractNumId w:val="47"/>
  </w:num>
  <w:num w:numId="24">
    <w:abstractNumId w:val="58"/>
  </w:num>
  <w:num w:numId="25">
    <w:abstractNumId w:val="8"/>
  </w:num>
  <w:num w:numId="26">
    <w:abstractNumId w:val="21"/>
  </w:num>
  <w:num w:numId="27">
    <w:abstractNumId w:val="35"/>
  </w:num>
  <w:num w:numId="28">
    <w:abstractNumId w:val="31"/>
  </w:num>
  <w:num w:numId="29">
    <w:abstractNumId w:val="4"/>
  </w:num>
  <w:num w:numId="30">
    <w:abstractNumId w:val="3"/>
  </w:num>
  <w:num w:numId="31">
    <w:abstractNumId w:val="44"/>
  </w:num>
  <w:num w:numId="32">
    <w:abstractNumId w:val="26"/>
  </w:num>
  <w:num w:numId="33">
    <w:abstractNumId w:val="9"/>
  </w:num>
  <w:num w:numId="34">
    <w:abstractNumId w:val="11"/>
  </w:num>
  <w:num w:numId="35">
    <w:abstractNumId w:val="68"/>
  </w:num>
  <w:num w:numId="36">
    <w:abstractNumId w:val="45"/>
  </w:num>
  <w:num w:numId="37">
    <w:abstractNumId w:val="6"/>
  </w:num>
  <w:num w:numId="38">
    <w:abstractNumId w:val="7"/>
  </w:num>
  <w:num w:numId="39">
    <w:abstractNumId w:val="29"/>
  </w:num>
  <w:num w:numId="40">
    <w:abstractNumId w:val="59"/>
  </w:num>
  <w:num w:numId="41">
    <w:abstractNumId w:val="52"/>
  </w:num>
  <w:num w:numId="42">
    <w:abstractNumId w:val="46"/>
  </w:num>
  <w:num w:numId="43">
    <w:abstractNumId w:val="28"/>
  </w:num>
  <w:num w:numId="44">
    <w:abstractNumId w:val="22"/>
  </w:num>
  <w:num w:numId="45">
    <w:abstractNumId w:val="2"/>
  </w:num>
  <w:num w:numId="46">
    <w:abstractNumId w:val="34"/>
  </w:num>
  <w:num w:numId="47">
    <w:abstractNumId w:val="63"/>
  </w:num>
  <w:num w:numId="48">
    <w:abstractNumId w:val="15"/>
  </w:num>
  <w:num w:numId="49">
    <w:abstractNumId w:val="14"/>
  </w:num>
  <w:num w:numId="50">
    <w:abstractNumId w:val="30"/>
  </w:num>
  <w:num w:numId="51">
    <w:abstractNumId w:val="51"/>
  </w:num>
  <w:num w:numId="52">
    <w:abstractNumId w:val="56"/>
  </w:num>
  <w:num w:numId="53">
    <w:abstractNumId w:val="5"/>
  </w:num>
  <w:num w:numId="54">
    <w:abstractNumId w:val="10"/>
  </w:num>
  <w:num w:numId="55">
    <w:abstractNumId w:val="36"/>
  </w:num>
  <w:num w:numId="56">
    <w:abstractNumId w:val="66"/>
  </w:num>
  <w:num w:numId="57">
    <w:abstractNumId w:val="23"/>
  </w:num>
  <w:num w:numId="58">
    <w:abstractNumId w:val="49"/>
  </w:num>
  <w:num w:numId="59">
    <w:abstractNumId w:val="33"/>
  </w:num>
  <w:num w:numId="60">
    <w:abstractNumId w:val="54"/>
  </w:num>
  <w:num w:numId="61">
    <w:abstractNumId w:val="37"/>
  </w:num>
  <w:num w:numId="62">
    <w:abstractNumId w:val="19"/>
  </w:num>
  <w:num w:numId="63">
    <w:abstractNumId w:val="25"/>
  </w:num>
  <w:num w:numId="64">
    <w:abstractNumId w:val="57"/>
  </w:num>
  <w:num w:numId="65">
    <w:abstractNumId w:val="40"/>
  </w:num>
  <w:num w:numId="66">
    <w:abstractNumId w:val="16"/>
  </w:num>
  <w:num w:numId="67">
    <w:abstractNumId w:val="65"/>
  </w:num>
  <w:num w:numId="68">
    <w:abstractNumId w:val="32"/>
  </w:num>
  <w:num w:numId="69">
    <w:abstractNumId w:val="67"/>
  </w:num>
  <w:num w:numId="70">
    <w:abstractNumId w:val="22"/>
  </w:num>
  <w:num w:numId="71">
    <w:abstractNumId w:val="5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
  <w:rsids>
    <w:rsidRoot w:val="00914EB0"/>
    <w:rsid w:val="00000A75"/>
    <w:rsid w:val="00090C4B"/>
    <w:rsid w:val="000B7B5F"/>
    <w:rsid w:val="00127A4C"/>
    <w:rsid w:val="00162373"/>
    <w:rsid w:val="00181C5B"/>
    <w:rsid w:val="001B0765"/>
    <w:rsid w:val="001B18F5"/>
    <w:rsid w:val="001F1993"/>
    <w:rsid w:val="002613C3"/>
    <w:rsid w:val="002B561A"/>
    <w:rsid w:val="00375EFD"/>
    <w:rsid w:val="00385CF2"/>
    <w:rsid w:val="003F5F43"/>
    <w:rsid w:val="00436218"/>
    <w:rsid w:val="00461004"/>
    <w:rsid w:val="004823AF"/>
    <w:rsid w:val="00523A24"/>
    <w:rsid w:val="0052690D"/>
    <w:rsid w:val="0057617A"/>
    <w:rsid w:val="00595F43"/>
    <w:rsid w:val="005A6CCB"/>
    <w:rsid w:val="005D4D7C"/>
    <w:rsid w:val="006856BF"/>
    <w:rsid w:val="006D3934"/>
    <w:rsid w:val="006F2120"/>
    <w:rsid w:val="0072455D"/>
    <w:rsid w:val="00734CFF"/>
    <w:rsid w:val="007A1BC9"/>
    <w:rsid w:val="00832319"/>
    <w:rsid w:val="008D1221"/>
    <w:rsid w:val="008E2FF8"/>
    <w:rsid w:val="008F2B3B"/>
    <w:rsid w:val="00914EB0"/>
    <w:rsid w:val="00920F3D"/>
    <w:rsid w:val="00954D25"/>
    <w:rsid w:val="00964F8D"/>
    <w:rsid w:val="00A0095A"/>
    <w:rsid w:val="00A354DE"/>
    <w:rsid w:val="00AE26E6"/>
    <w:rsid w:val="00B105FC"/>
    <w:rsid w:val="00B307F9"/>
    <w:rsid w:val="00BD4C59"/>
    <w:rsid w:val="00C951AB"/>
    <w:rsid w:val="00CF22BF"/>
    <w:rsid w:val="00DF520D"/>
    <w:rsid w:val="00F52849"/>
    <w:rsid w:val="00F74A6C"/>
    <w:rsid w:val="00FD5E0C"/>
    <w:rsid w:val="00FF40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88211311-D3C8-4704-BE5D-852EF02CB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36218"/>
    <w:rPr>
      <w:rFonts w:ascii="Times New Roman" w:eastAsia="Times New Roman" w:hAnsi="Times New Roman" w:cs="Times New Roman"/>
      <w:lang w:val="ru-RU" w:eastAsia="ru-RU" w:bidi="ru-RU"/>
    </w:rPr>
  </w:style>
  <w:style w:type="paragraph" w:styleId="1">
    <w:name w:val="heading 1"/>
    <w:basedOn w:val="a"/>
    <w:link w:val="10"/>
    <w:uiPriority w:val="1"/>
    <w:qFormat/>
    <w:rsid w:val="00436218"/>
    <w:pPr>
      <w:ind w:left="819"/>
      <w:jc w:val="both"/>
      <w:outlineLvl w:val="0"/>
    </w:pPr>
    <w:rPr>
      <w:b/>
      <w:bCs/>
    </w:rPr>
  </w:style>
  <w:style w:type="paragraph" w:styleId="2">
    <w:name w:val="heading 2"/>
    <w:basedOn w:val="a"/>
    <w:link w:val="20"/>
    <w:uiPriority w:val="1"/>
    <w:qFormat/>
    <w:rsid w:val="00436218"/>
    <w:pPr>
      <w:ind w:left="819"/>
      <w:outlineLvl w:val="1"/>
    </w:pPr>
    <w:rPr>
      <w:b/>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36218"/>
    <w:tblPr>
      <w:tblInd w:w="0" w:type="dxa"/>
      <w:tblCellMar>
        <w:top w:w="0" w:type="dxa"/>
        <w:left w:w="0" w:type="dxa"/>
        <w:bottom w:w="0" w:type="dxa"/>
        <w:right w:w="0" w:type="dxa"/>
      </w:tblCellMar>
    </w:tblPr>
  </w:style>
  <w:style w:type="paragraph" w:styleId="a3">
    <w:name w:val="Body Text"/>
    <w:basedOn w:val="a"/>
    <w:link w:val="a4"/>
    <w:uiPriority w:val="1"/>
    <w:qFormat/>
    <w:rsid w:val="00436218"/>
    <w:pPr>
      <w:ind w:left="252" w:firstLine="566"/>
      <w:jc w:val="both"/>
    </w:pPr>
  </w:style>
  <w:style w:type="paragraph" w:styleId="a5">
    <w:name w:val="List Paragraph"/>
    <w:basedOn w:val="a"/>
    <w:uiPriority w:val="1"/>
    <w:qFormat/>
    <w:rsid w:val="00436218"/>
    <w:pPr>
      <w:ind w:left="252" w:firstLine="566"/>
      <w:jc w:val="both"/>
    </w:pPr>
  </w:style>
  <w:style w:type="paragraph" w:customStyle="1" w:styleId="TableParagraph">
    <w:name w:val="Table Paragraph"/>
    <w:basedOn w:val="a"/>
    <w:uiPriority w:val="1"/>
    <w:qFormat/>
    <w:rsid w:val="00436218"/>
    <w:pPr>
      <w:ind w:left="107"/>
    </w:pPr>
  </w:style>
  <w:style w:type="paragraph" w:styleId="a6">
    <w:name w:val="Balloon Text"/>
    <w:basedOn w:val="a"/>
    <w:link w:val="a7"/>
    <w:uiPriority w:val="99"/>
    <w:semiHidden/>
    <w:unhideWhenUsed/>
    <w:rsid w:val="006D3934"/>
    <w:rPr>
      <w:rFonts w:ascii="Tahoma" w:hAnsi="Tahoma" w:cs="Tahoma"/>
      <w:sz w:val="16"/>
      <w:szCs w:val="16"/>
    </w:rPr>
  </w:style>
  <w:style w:type="character" w:customStyle="1" w:styleId="a7">
    <w:name w:val="Текст выноски Знак"/>
    <w:basedOn w:val="a0"/>
    <w:link w:val="a6"/>
    <w:uiPriority w:val="99"/>
    <w:semiHidden/>
    <w:rsid w:val="006D3934"/>
    <w:rPr>
      <w:rFonts w:ascii="Tahoma" w:eastAsia="Times New Roman" w:hAnsi="Tahoma" w:cs="Tahoma"/>
      <w:sz w:val="16"/>
      <w:szCs w:val="16"/>
      <w:lang w:val="ru-RU" w:eastAsia="ru-RU" w:bidi="ru-RU"/>
    </w:rPr>
  </w:style>
  <w:style w:type="character" w:customStyle="1" w:styleId="10">
    <w:name w:val="Заголовок 1 Знак"/>
    <w:basedOn w:val="a0"/>
    <w:link w:val="1"/>
    <w:uiPriority w:val="1"/>
    <w:rsid w:val="0057617A"/>
    <w:rPr>
      <w:rFonts w:ascii="Times New Roman" w:eastAsia="Times New Roman" w:hAnsi="Times New Roman" w:cs="Times New Roman"/>
      <w:b/>
      <w:bCs/>
      <w:lang w:val="ru-RU" w:eastAsia="ru-RU" w:bidi="ru-RU"/>
    </w:rPr>
  </w:style>
  <w:style w:type="character" w:customStyle="1" w:styleId="20">
    <w:name w:val="Заголовок 2 Знак"/>
    <w:basedOn w:val="a0"/>
    <w:link w:val="2"/>
    <w:uiPriority w:val="1"/>
    <w:rsid w:val="0057617A"/>
    <w:rPr>
      <w:rFonts w:ascii="Times New Roman" w:eastAsia="Times New Roman" w:hAnsi="Times New Roman" w:cs="Times New Roman"/>
      <w:b/>
      <w:bCs/>
      <w:i/>
      <w:lang w:val="ru-RU" w:eastAsia="ru-RU" w:bidi="ru-RU"/>
    </w:rPr>
  </w:style>
  <w:style w:type="character" w:customStyle="1" w:styleId="a4">
    <w:name w:val="Основной текст Знак"/>
    <w:basedOn w:val="a0"/>
    <w:link w:val="a3"/>
    <w:uiPriority w:val="1"/>
    <w:rsid w:val="0057617A"/>
    <w:rPr>
      <w:rFonts w:ascii="Times New Roman" w:eastAsia="Times New Roman" w:hAnsi="Times New Roman" w:cs="Times New Roman"/>
      <w:lang w:val="ru-RU" w:eastAsia="ru-RU" w:bidi="ru-RU"/>
    </w:rPr>
  </w:style>
  <w:style w:type="table" w:styleId="a8">
    <w:name w:val="Table Grid"/>
    <w:basedOn w:val="a1"/>
    <w:uiPriority w:val="59"/>
    <w:rsid w:val="005761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57617A"/>
    <w:pPr>
      <w:widowControl/>
      <w:tabs>
        <w:tab w:val="center" w:pos="4677"/>
        <w:tab w:val="right" w:pos="9355"/>
      </w:tabs>
      <w:autoSpaceDE/>
      <w:autoSpaceDN/>
    </w:pPr>
    <w:rPr>
      <w:rFonts w:ascii="Calibri" w:eastAsia="Calibri" w:hAnsi="Calibri" w:cs="Calibri"/>
      <w:lang w:bidi="ar-SA"/>
    </w:rPr>
  </w:style>
  <w:style w:type="character" w:customStyle="1" w:styleId="aa">
    <w:name w:val="Верхний колонтитул Знак"/>
    <w:basedOn w:val="a0"/>
    <w:link w:val="a9"/>
    <w:uiPriority w:val="99"/>
    <w:rsid w:val="0057617A"/>
    <w:rPr>
      <w:rFonts w:ascii="Calibri" w:eastAsia="Calibri" w:hAnsi="Calibri" w:cs="Calibri"/>
      <w:lang w:val="ru-RU" w:eastAsia="ru-RU"/>
    </w:rPr>
  </w:style>
  <w:style w:type="paragraph" w:styleId="ab">
    <w:name w:val="footer"/>
    <w:basedOn w:val="a"/>
    <w:link w:val="ac"/>
    <w:uiPriority w:val="99"/>
    <w:unhideWhenUsed/>
    <w:rsid w:val="0057617A"/>
    <w:pPr>
      <w:widowControl/>
      <w:tabs>
        <w:tab w:val="center" w:pos="4677"/>
        <w:tab w:val="right" w:pos="9355"/>
      </w:tabs>
      <w:autoSpaceDE/>
      <w:autoSpaceDN/>
    </w:pPr>
    <w:rPr>
      <w:rFonts w:ascii="Calibri" w:eastAsia="Calibri" w:hAnsi="Calibri" w:cs="Calibri"/>
      <w:lang w:bidi="ar-SA"/>
    </w:rPr>
  </w:style>
  <w:style w:type="character" w:customStyle="1" w:styleId="ac">
    <w:name w:val="Нижний колонтитул Знак"/>
    <w:basedOn w:val="a0"/>
    <w:link w:val="ab"/>
    <w:uiPriority w:val="99"/>
    <w:rsid w:val="0057617A"/>
    <w:rPr>
      <w:rFonts w:ascii="Calibri" w:eastAsia="Calibri" w:hAnsi="Calibri" w:cs="Calibri"/>
      <w:lang w:val="ru-RU" w:eastAsia="ru-RU"/>
    </w:rPr>
  </w:style>
  <w:style w:type="paragraph" w:styleId="21">
    <w:name w:val="Body Text Indent 2"/>
    <w:basedOn w:val="a"/>
    <w:link w:val="22"/>
    <w:unhideWhenUsed/>
    <w:rsid w:val="00181C5B"/>
    <w:pPr>
      <w:spacing w:after="120" w:line="480" w:lineRule="auto"/>
      <w:ind w:left="283"/>
    </w:pPr>
  </w:style>
  <w:style w:type="character" w:customStyle="1" w:styleId="22">
    <w:name w:val="Основной текст с отступом 2 Знак"/>
    <w:basedOn w:val="a0"/>
    <w:link w:val="21"/>
    <w:rsid w:val="00181C5B"/>
    <w:rPr>
      <w:rFonts w:ascii="Times New Roman" w:eastAsia="Times New Roman" w:hAnsi="Times New Roman" w:cs="Times New Roman"/>
      <w:lang w:val="ru-RU" w:eastAsia="ru-RU" w:bidi="ru-RU"/>
    </w:rPr>
  </w:style>
  <w:style w:type="paragraph" w:styleId="ad">
    <w:name w:val="Normal (Web)"/>
    <w:basedOn w:val="a"/>
    <w:uiPriority w:val="99"/>
    <w:rsid w:val="00181C5B"/>
    <w:pPr>
      <w:widowControl/>
      <w:autoSpaceDE/>
      <w:autoSpaceDN/>
      <w:spacing w:before="100" w:beforeAutospacing="1" w:after="100" w:afterAutospacing="1"/>
    </w:pPr>
    <w:rPr>
      <w:sz w:val="24"/>
      <w:szCs w:val="24"/>
      <w:lang w:bidi="ar-SA"/>
    </w:rPr>
  </w:style>
  <w:style w:type="paragraph" w:styleId="ae">
    <w:name w:val="No Spacing"/>
    <w:uiPriority w:val="1"/>
    <w:qFormat/>
    <w:rsid w:val="00181C5B"/>
    <w:pPr>
      <w:widowControl/>
      <w:autoSpaceDE/>
      <w:autoSpaceDN/>
    </w:pPr>
    <w:rPr>
      <w:rFonts w:ascii="Calibri" w:eastAsia="Calibri"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764236">
      <w:bodyDiv w:val="1"/>
      <w:marLeft w:val="0"/>
      <w:marRight w:val="0"/>
      <w:marTop w:val="0"/>
      <w:marBottom w:val="0"/>
      <w:divBdr>
        <w:top w:val="none" w:sz="0" w:space="0" w:color="auto"/>
        <w:left w:val="none" w:sz="0" w:space="0" w:color="auto"/>
        <w:bottom w:val="none" w:sz="0" w:space="0" w:color="auto"/>
        <w:right w:val="none" w:sz="0" w:space="0" w:color="auto"/>
      </w:divBdr>
    </w:div>
    <w:div w:id="949169589">
      <w:bodyDiv w:val="1"/>
      <w:marLeft w:val="0"/>
      <w:marRight w:val="0"/>
      <w:marTop w:val="0"/>
      <w:marBottom w:val="0"/>
      <w:divBdr>
        <w:top w:val="none" w:sz="0" w:space="0" w:color="auto"/>
        <w:left w:val="none" w:sz="0" w:space="0" w:color="auto"/>
        <w:bottom w:val="none" w:sz="0" w:space="0" w:color="auto"/>
        <w:right w:val="none" w:sz="0" w:space="0" w:color="auto"/>
      </w:divBdr>
    </w:div>
    <w:div w:id="2098943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TotalTime>
  <Pages>1</Pages>
  <Words>87689</Words>
  <Characters>499832</Characters>
  <Application>Microsoft Office Word</Application>
  <DocSecurity>0</DocSecurity>
  <Lines>4165</Lines>
  <Paragraphs>1172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586349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2 1</cp:lastModifiedBy>
  <cp:revision>35</cp:revision>
  <cp:lastPrinted>2021-02-04T06:19:00Z</cp:lastPrinted>
  <dcterms:created xsi:type="dcterms:W3CDTF">2020-09-13T16:59:00Z</dcterms:created>
  <dcterms:modified xsi:type="dcterms:W3CDTF">2021-02-14T08:02:00Z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2020-07-14T00:00:00Z</vt:filetime>
  </property>
  <property fmtid="{D5CDD505-2E9C-101B-9397-08002B2CF9AE}" pid="3" name="LastSaved">
    <vt:filetime>2020-09-13T00:00:00Z</vt:filetime>
  </property>
</Properties>
</file>